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D97CA" w14:textId="77777777" w:rsidR="00E34D47" w:rsidRPr="00A857DE" w:rsidRDefault="00E34D47" w:rsidP="00E34D47">
      <w:pPr>
        <w:shd w:val="clear" w:color="auto" w:fill="FFFFFF"/>
        <w:spacing w:after="0" w:line="276" w:lineRule="auto"/>
        <w:ind w:firstLine="480"/>
        <w:jc w:val="both"/>
        <w:rPr>
          <w:rFonts w:ascii="Times New Roman" w:eastAsia="Times New Roman" w:hAnsi="Times New Roman" w:cs="Times New Roman"/>
          <w:bCs/>
          <w:sz w:val="24"/>
          <w:szCs w:val="24"/>
          <w:lang w:val="sr-Cyrl-RS"/>
        </w:rPr>
      </w:pPr>
      <w:proofErr w:type="spellStart"/>
      <w:r w:rsidRPr="00A857DE">
        <w:rPr>
          <w:rFonts w:ascii="Times New Roman" w:eastAsia="Times New Roman" w:hAnsi="Times New Roman" w:cs="Times New Roman"/>
          <w:sz w:val="24"/>
          <w:szCs w:val="24"/>
          <w:lang w:val="en-US"/>
        </w:rPr>
        <w:t>Министарство</w:t>
      </w:r>
      <w:proofErr w:type="spellEnd"/>
      <w:r w:rsidRPr="00A857DE">
        <w:rPr>
          <w:rFonts w:ascii="Times New Roman" w:eastAsia="Times New Roman" w:hAnsi="Times New Roman" w:cs="Times New Roman"/>
          <w:sz w:val="24"/>
          <w:szCs w:val="24"/>
          <w:lang w:val="en-US"/>
        </w:rPr>
        <w:t xml:space="preserve"> </w:t>
      </w:r>
      <w:proofErr w:type="spellStart"/>
      <w:r w:rsidRPr="00A857DE">
        <w:rPr>
          <w:rFonts w:ascii="Times New Roman" w:eastAsia="Times New Roman" w:hAnsi="Times New Roman" w:cs="Times New Roman"/>
          <w:sz w:val="24"/>
          <w:szCs w:val="24"/>
          <w:lang w:val="en-US"/>
        </w:rPr>
        <w:t>заштите</w:t>
      </w:r>
      <w:proofErr w:type="spellEnd"/>
      <w:r w:rsidRPr="00A857DE">
        <w:rPr>
          <w:rFonts w:ascii="Times New Roman" w:eastAsia="Times New Roman" w:hAnsi="Times New Roman" w:cs="Times New Roman"/>
          <w:sz w:val="24"/>
          <w:szCs w:val="24"/>
          <w:lang w:val="en-US"/>
        </w:rPr>
        <w:t xml:space="preserve"> </w:t>
      </w:r>
      <w:proofErr w:type="spellStart"/>
      <w:r w:rsidRPr="00A857DE">
        <w:rPr>
          <w:rFonts w:ascii="Times New Roman" w:eastAsia="Times New Roman" w:hAnsi="Times New Roman" w:cs="Times New Roman"/>
          <w:sz w:val="24"/>
          <w:szCs w:val="24"/>
          <w:lang w:val="en-US"/>
        </w:rPr>
        <w:t>животне</w:t>
      </w:r>
      <w:proofErr w:type="spellEnd"/>
      <w:r w:rsidRPr="00A857DE">
        <w:rPr>
          <w:rFonts w:ascii="Times New Roman" w:eastAsia="Times New Roman" w:hAnsi="Times New Roman" w:cs="Times New Roman"/>
          <w:sz w:val="24"/>
          <w:szCs w:val="24"/>
          <w:lang w:val="en-US"/>
        </w:rPr>
        <w:t xml:space="preserve"> </w:t>
      </w:r>
      <w:proofErr w:type="spellStart"/>
      <w:r w:rsidRPr="00A857DE">
        <w:rPr>
          <w:rFonts w:ascii="Times New Roman" w:eastAsia="Times New Roman" w:hAnsi="Times New Roman" w:cs="Times New Roman"/>
          <w:sz w:val="24"/>
          <w:szCs w:val="24"/>
          <w:lang w:val="en-US"/>
        </w:rPr>
        <w:t>средине</w:t>
      </w:r>
      <w:proofErr w:type="spellEnd"/>
      <w:r w:rsidRPr="00A857DE">
        <w:rPr>
          <w:rFonts w:ascii="Times New Roman" w:eastAsia="Times New Roman" w:hAnsi="Times New Roman" w:cs="Times New Roman"/>
          <w:sz w:val="24"/>
          <w:szCs w:val="24"/>
          <w:lang w:val="en-US"/>
        </w:rPr>
        <w:t xml:space="preserve">, </w:t>
      </w:r>
      <w:proofErr w:type="spellStart"/>
      <w:r w:rsidRPr="00A857DE">
        <w:rPr>
          <w:rFonts w:ascii="Times New Roman" w:eastAsia="Times New Roman" w:hAnsi="Times New Roman" w:cs="Times New Roman"/>
          <w:sz w:val="24"/>
          <w:szCs w:val="24"/>
          <w:lang w:val="en-US"/>
        </w:rPr>
        <w:t>на</w:t>
      </w:r>
      <w:proofErr w:type="spellEnd"/>
      <w:r w:rsidRPr="00A857DE">
        <w:rPr>
          <w:rFonts w:ascii="Times New Roman" w:eastAsia="Times New Roman" w:hAnsi="Times New Roman" w:cs="Times New Roman"/>
          <w:sz w:val="24"/>
          <w:szCs w:val="24"/>
          <w:lang w:val="en-US"/>
        </w:rPr>
        <w:t xml:space="preserve"> </w:t>
      </w:r>
      <w:proofErr w:type="spellStart"/>
      <w:r w:rsidRPr="00A857DE">
        <w:rPr>
          <w:rFonts w:ascii="Times New Roman" w:eastAsia="Times New Roman" w:hAnsi="Times New Roman" w:cs="Times New Roman"/>
          <w:sz w:val="24"/>
          <w:szCs w:val="24"/>
          <w:lang w:val="en-US"/>
        </w:rPr>
        <w:t>основу</w:t>
      </w:r>
      <w:proofErr w:type="spellEnd"/>
      <w:r w:rsidRPr="00A857DE">
        <w:rPr>
          <w:rFonts w:ascii="Times New Roman" w:eastAsia="Times New Roman" w:hAnsi="Times New Roman" w:cs="Times New Roman"/>
          <w:sz w:val="24"/>
          <w:szCs w:val="24"/>
          <w:lang w:val="en-US"/>
        </w:rPr>
        <w:t xml:space="preserve"> </w:t>
      </w:r>
      <w:proofErr w:type="spellStart"/>
      <w:r w:rsidRPr="00A857DE">
        <w:rPr>
          <w:rFonts w:ascii="Times New Roman" w:eastAsia="Times New Roman" w:hAnsi="Times New Roman" w:cs="Times New Roman"/>
          <w:sz w:val="24"/>
          <w:szCs w:val="24"/>
          <w:lang w:val="en-US"/>
        </w:rPr>
        <w:t>Закона</w:t>
      </w:r>
      <w:proofErr w:type="spellEnd"/>
      <w:r w:rsidRPr="00A857DE">
        <w:rPr>
          <w:rFonts w:ascii="Times New Roman" w:eastAsia="Times New Roman" w:hAnsi="Times New Roman" w:cs="Times New Roman"/>
          <w:sz w:val="24"/>
          <w:szCs w:val="24"/>
          <w:lang w:val="en-US"/>
        </w:rPr>
        <w:t xml:space="preserve"> о </w:t>
      </w:r>
      <w:proofErr w:type="spellStart"/>
      <w:r w:rsidRPr="00A857DE">
        <w:rPr>
          <w:rFonts w:ascii="Times New Roman" w:eastAsia="Times New Roman" w:hAnsi="Times New Roman" w:cs="Times New Roman"/>
          <w:sz w:val="24"/>
          <w:szCs w:val="24"/>
          <w:lang w:val="en-US"/>
        </w:rPr>
        <w:t>престанку</w:t>
      </w:r>
      <w:proofErr w:type="spellEnd"/>
      <w:r w:rsidRPr="00A857DE">
        <w:rPr>
          <w:rFonts w:ascii="Times New Roman" w:eastAsia="Times New Roman" w:hAnsi="Times New Roman" w:cs="Times New Roman"/>
          <w:sz w:val="24"/>
          <w:szCs w:val="24"/>
          <w:lang w:val="en-US"/>
        </w:rPr>
        <w:t xml:space="preserve"> </w:t>
      </w:r>
      <w:proofErr w:type="spellStart"/>
      <w:r w:rsidRPr="00A857DE">
        <w:rPr>
          <w:rFonts w:ascii="Times New Roman" w:eastAsia="Times New Roman" w:hAnsi="Times New Roman" w:cs="Times New Roman"/>
          <w:sz w:val="24"/>
          <w:szCs w:val="24"/>
          <w:lang w:val="en-US"/>
        </w:rPr>
        <w:t>важења</w:t>
      </w:r>
      <w:proofErr w:type="spellEnd"/>
      <w:r w:rsidRPr="00A857DE">
        <w:rPr>
          <w:rFonts w:ascii="Times New Roman" w:eastAsia="Times New Roman" w:hAnsi="Times New Roman" w:cs="Times New Roman"/>
          <w:sz w:val="24"/>
          <w:szCs w:val="24"/>
          <w:lang w:val="en-US"/>
        </w:rPr>
        <w:t xml:space="preserve"> </w:t>
      </w:r>
      <w:proofErr w:type="spellStart"/>
      <w:r w:rsidRPr="00A857DE">
        <w:rPr>
          <w:rFonts w:ascii="Times New Roman" w:eastAsia="Times New Roman" w:hAnsi="Times New Roman" w:cs="Times New Roman"/>
          <w:sz w:val="24"/>
          <w:szCs w:val="24"/>
          <w:lang w:val="en-US"/>
        </w:rPr>
        <w:t>Закона</w:t>
      </w:r>
      <w:proofErr w:type="spellEnd"/>
      <w:r w:rsidRPr="00A857DE">
        <w:rPr>
          <w:rFonts w:ascii="Times New Roman" w:eastAsia="Times New Roman" w:hAnsi="Times New Roman" w:cs="Times New Roman"/>
          <w:sz w:val="24"/>
          <w:szCs w:val="24"/>
          <w:lang w:val="en-US"/>
        </w:rPr>
        <w:t xml:space="preserve"> о </w:t>
      </w:r>
      <w:proofErr w:type="spellStart"/>
      <w:r w:rsidRPr="00A857DE">
        <w:rPr>
          <w:rFonts w:ascii="Times New Roman" w:eastAsia="Times New Roman" w:hAnsi="Times New Roman" w:cs="Times New Roman"/>
          <w:sz w:val="24"/>
          <w:szCs w:val="24"/>
          <w:lang w:val="en-US"/>
        </w:rPr>
        <w:t>Фонду</w:t>
      </w:r>
      <w:proofErr w:type="spellEnd"/>
      <w:r w:rsidRPr="00A857DE">
        <w:rPr>
          <w:rFonts w:ascii="Times New Roman" w:eastAsia="Times New Roman" w:hAnsi="Times New Roman" w:cs="Times New Roman"/>
          <w:sz w:val="24"/>
          <w:szCs w:val="24"/>
          <w:lang w:val="en-US"/>
        </w:rPr>
        <w:t xml:space="preserve"> </w:t>
      </w:r>
      <w:proofErr w:type="spellStart"/>
      <w:r w:rsidRPr="00A857DE">
        <w:rPr>
          <w:rFonts w:ascii="Times New Roman" w:eastAsia="Times New Roman" w:hAnsi="Times New Roman" w:cs="Times New Roman"/>
          <w:sz w:val="24"/>
          <w:szCs w:val="24"/>
          <w:lang w:val="en-US"/>
        </w:rPr>
        <w:t>за</w:t>
      </w:r>
      <w:proofErr w:type="spellEnd"/>
      <w:r w:rsidRPr="00A857DE">
        <w:rPr>
          <w:rFonts w:ascii="Times New Roman" w:eastAsia="Times New Roman" w:hAnsi="Times New Roman" w:cs="Times New Roman"/>
          <w:sz w:val="24"/>
          <w:szCs w:val="24"/>
          <w:lang w:val="en-US"/>
        </w:rPr>
        <w:t xml:space="preserve"> </w:t>
      </w:r>
      <w:proofErr w:type="spellStart"/>
      <w:r w:rsidRPr="00A857DE">
        <w:rPr>
          <w:rFonts w:ascii="Times New Roman" w:eastAsia="Times New Roman" w:hAnsi="Times New Roman" w:cs="Times New Roman"/>
          <w:sz w:val="24"/>
          <w:szCs w:val="24"/>
          <w:lang w:val="en-US"/>
        </w:rPr>
        <w:t>заштиту</w:t>
      </w:r>
      <w:proofErr w:type="spellEnd"/>
      <w:r w:rsidRPr="00A857DE">
        <w:rPr>
          <w:rFonts w:ascii="Times New Roman" w:eastAsia="Times New Roman" w:hAnsi="Times New Roman" w:cs="Times New Roman"/>
          <w:sz w:val="24"/>
          <w:szCs w:val="24"/>
          <w:lang w:val="en-US"/>
        </w:rPr>
        <w:t xml:space="preserve"> </w:t>
      </w:r>
      <w:proofErr w:type="spellStart"/>
      <w:r w:rsidRPr="00A857DE">
        <w:rPr>
          <w:rFonts w:ascii="Times New Roman" w:eastAsia="Times New Roman" w:hAnsi="Times New Roman" w:cs="Times New Roman"/>
          <w:sz w:val="24"/>
          <w:szCs w:val="24"/>
          <w:lang w:val="en-US"/>
        </w:rPr>
        <w:t>животне</w:t>
      </w:r>
      <w:proofErr w:type="spellEnd"/>
      <w:r w:rsidRPr="00A857DE">
        <w:rPr>
          <w:rFonts w:ascii="Times New Roman" w:eastAsia="Times New Roman" w:hAnsi="Times New Roman" w:cs="Times New Roman"/>
          <w:sz w:val="24"/>
          <w:szCs w:val="24"/>
          <w:lang w:val="en-US"/>
        </w:rPr>
        <w:t xml:space="preserve"> </w:t>
      </w:r>
      <w:proofErr w:type="spellStart"/>
      <w:r w:rsidRPr="00A857DE">
        <w:rPr>
          <w:rFonts w:ascii="Times New Roman" w:eastAsia="Times New Roman" w:hAnsi="Times New Roman" w:cs="Times New Roman"/>
          <w:sz w:val="24"/>
          <w:szCs w:val="24"/>
          <w:lang w:val="en-US"/>
        </w:rPr>
        <w:t>средине</w:t>
      </w:r>
      <w:proofErr w:type="spellEnd"/>
      <w:r w:rsidRPr="00A857DE">
        <w:rPr>
          <w:rFonts w:ascii="Times New Roman" w:eastAsia="Times New Roman" w:hAnsi="Times New Roman" w:cs="Times New Roman"/>
          <w:sz w:val="24"/>
          <w:szCs w:val="24"/>
          <w:lang w:val="en-US"/>
        </w:rPr>
        <w:t xml:space="preserve"> („</w:t>
      </w:r>
      <w:proofErr w:type="spellStart"/>
      <w:r w:rsidRPr="00A857DE">
        <w:rPr>
          <w:rFonts w:ascii="Times New Roman" w:eastAsia="Times New Roman" w:hAnsi="Times New Roman" w:cs="Times New Roman"/>
          <w:sz w:val="24"/>
          <w:szCs w:val="24"/>
          <w:lang w:val="en-US"/>
        </w:rPr>
        <w:t>Службени</w:t>
      </w:r>
      <w:proofErr w:type="spellEnd"/>
      <w:r w:rsidRPr="00A857DE">
        <w:rPr>
          <w:rFonts w:ascii="Times New Roman" w:eastAsia="Times New Roman" w:hAnsi="Times New Roman" w:cs="Times New Roman"/>
          <w:sz w:val="24"/>
          <w:szCs w:val="24"/>
          <w:lang w:val="en-US"/>
        </w:rPr>
        <w:t xml:space="preserve"> </w:t>
      </w:r>
      <w:proofErr w:type="spellStart"/>
      <w:r w:rsidRPr="00A857DE">
        <w:rPr>
          <w:rFonts w:ascii="Times New Roman" w:eastAsia="Times New Roman" w:hAnsi="Times New Roman" w:cs="Times New Roman"/>
          <w:sz w:val="24"/>
          <w:szCs w:val="24"/>
          <w:lang w:val="en-US"/>
        </w:rPr>
        <w:t>гласник</w:t>
      </w:r>
      <w:proofErr w:type="spellEnd"/>
      <w:r w:rsidRPr="00A857DE">
        <w:rPr>
          <w:rFonts w:ascii="Times New Roman" w:eastAsia="Times New Roman" w:hAnsi="Times New Roman" w:cs="Times New Roman"/>
          <w:sz w:val="24"/>
          <w:szCs w:val="24"/>
          <w:lang w:val="en-US"/>
        </w:rPr>
        <w:t xml:space="preserve"> РС</w:t>
      </w:r>
      <w:r w:rsidRPr="00A857DE">
        <w:rPr>
          <w:rFonts w:ascii="Times New Roman" w:eastAsia="Times New Roman" w:hAnsi="Times New Roman" w:cs="Times New Roman"/>
          <w:sz w:val="24"/>
          <w:szCs w:val="24"/>
          <w:lang w:val="sr-Cyrl-CS"/>
        </w:rPr>
        <w:t>”</w:t>
      </w:r>
      <w:r w:rsidRPr="00A857DE">
        <w:rPr>
          <w:rFonts w:ascii="Times New Roman" w:eastAsia="Times New Roman" w:hAnsi="Times New Roman" w:cs="Times New Roman"/>
          <w:sz w:val="24"/>
          <w:szCs w:val="24"/>
          <w:lang w:val="en-US"/>
        </w:rPr>
        <w:t xml:space="preserve">, </w:t>
      </w:r>
      <w:proofErr w:type="spellStart"/>
      <w:r w:rsidRPr="00A857DE">
        <w:rPr>
          <w:rFonts w:ascii="Times New Roman" w:eastAsia="Times New Roman" w:hAnsi="Times New Roman" w:cs="Times New Roman"/>
          <w:sz w:val="24"/>
          <w:szCs w:val="24"/>
          <w:lang w:val="en-US"/>
        </w:rPr>
        <w:t>број</w:t>
      </w:r>
      <w:proofErr w:type="spellEnd"/>
      <w:r w:rsidRPr="00A857DE">
        <w:rPr>
          <w:rFonts w:ascii="Times New Roman" w:eastAsia="Times New Roman" w:hAnsi="Times New Roman" w:cs="Times New Roman"/>
          <w:sz w:val="24"/>
          <w:szCs w:val="24"/>
          <w:lang w:val="en-US"/>
        </w:rPr>
        <w:t xml:space="preserve"> 93/12), </w:t>
      </w:r>
      <w:proofErr w:type="spellStart"/>
      <w:r w:rsidRPr="00A857DE">
        <w:rPr>
          <w:rFonts w:ascii="Times New Roman" w:eastAsia="Times New Roman" w:hAnsi="Times New Roman" w:cs="Times New Roman"/>
          <w:sz w:val="24"/>
          <w:szCs w:val="24"/>
          <w:lang w:val="en-US"/>
        </w:rPr>
        <w:t>члана</w:t>
      </w:r>
      <w:proofErr w:type="spellEnd"/>
      <w:r w:rsidRPr="00A857DE">
        <w:rPr>
          <w:rFonts w:ascii="Times New Roman" w:eastAsia="Times New Roman" w:hAnsi="Times New Roman" w:cs="Times New Roman"/>
          <w:sz w:val="24"/>
          <w:szCs w:val="24"/>
          <w:lang w:val="en-US"/>
        </w:rPr>
        <w:t xml:space="preserve"> 4. </w:t>
      </w:r>
      <w:proofErr w:type="spellStart"/>
      <w:r w:rsidRPr="00A857DE">
        <w:rPr>
          <w:rFonts w:ascii="Times New Roman" w:eastAsia="Times New Roman" w:hAnsi="Times New Roman" w:cs="Times New Roman"/>
          <w:sz w:val="24"/>
          <w:szCs w:val="24"/>
          <w:lang w:val="en-US"/>
        </w:rPr>
        <w:t>Уредбе</w:t>
      </w:r>
      <w:proofErr w:type="spellEnd"/>
      <w:r w:rsidRPr="00A857DE">
        <w:rPr>
          <w:rFonts w:ascii="Times New Roman" w:eastAsia="Times New Roman" w:hAnsi="Times New Roman" w:cs="Times New Roman"/>
          <w:sz w:val="24"/>
          <w:szCs w:val="24"/>
          <w:lang w:val="en-US"/>
        </w:rPr>
        <w:t xml:space="preserve"> о </w:t>
      </w:r>
      <w:proofErr w:type="spellStart"/>
      <w:r w:rsidRPr="00A857DE">
        <w:rPr>
          <w:rFonts w:ascii="Times New Roman" w:eastAsia="Times New Roman" w:hAnsi="Times New Roman" w:cs="Times New Roman"/>
          <w:sz w:val="24"/>
          <w:szCs w:val="24"/>
          <w:lang w:val="en-US"/>
        </w:rPr>
        <w:t>висини</w:t>
      </w:r>
      <w:proofErr w:type="spellEnd"/>
      <w:r w:rsidRPr="00A857DE">
        <w:rPr>
          <w:rFonts w:ascii="Times New Roman" w:eastAsia="Times New Roman" w:hAnsi="Times New Roman" w:cs="Times New Roman"/>
          <w:sz w:val="24"/>
          <w:szCs w:val="24"/>
          <w:lang w:val="en-US"/>
        </w:rPr>
        <w:t xml:space="preserve"> и </w:t>
      </w:r>
      <w:proofErr w:type="spellStart"/>
      <w:r w:rsidRPr="00A857DE">
        <w:rPr>
          <w:rFonts w:ascii="Times New Roman" w:eastAsia="Times New Roman" w:hAnsi="Times New Roman" w:cs="Times New Roman"/>
          <w:sz w:val="24"/>
          <w:szCs w:val="24"/>
          <w:lang w:val="en-US"/>
        </w:rPr>
        <w:t>условима</w:t>
      </w:r>
      <w:proofErr w:type="spellEnd"/>
      <w:r w:rsidRPr="00A857DE">
        <w:rPr>
          <w:rFonts w:ascii="Times New Roman" w:eastAsia="Times New Roman" w:hAnsi="Times New Roman" w:cs="Times New Roman"/>
          <w:sz w:val="24"/>
          <w:szCs w:val="24"/>
          <w:lang w:val="en-US"/>
        </w:rPr>
        <w:t xml:space="preserve"> </w:t>
      </w:r>
      <w:proofErr w:type="spellStart"/>
      <w:r w:rsidRPr="00A857DE">
        <w:rPr>
          <w:rFonts w:ascii="Times New Roman" w:eastAsia="Times New Roman" w:hAnsi="Times New Roman" w:cs="Times New Roman"/>
          <w:sz w:val="24"/>
          <w:szCs w:val="24"/>
          <w:lang w:val="en-US"/>
        </w:rPr>
        <w:t>за</w:t>
      </w:r>
      <w:proofErr w:type="spellEnd"/>
      <w:r w:rsidRPr="00A857DE">
        <w:rPr>
          <w:rFonts w:ascii="Times New Roman" w:eastAsia="Times New Roman" w:hAnsi="Times New Roman" w:cs="Times New Roman"/>
          <w:sz w:val="24"/>
          <w:szCs w:val="24"/>
          <w:lang w:val="en-US"/>
        </w:rPr>
        <w:t xml:space="preserve"> </w:t>
      </w:r>
      <w:proofErr w:type="spellStart"/>
      <w:r w:rsidRPr="00A857DE">
        <w:rPr>
          <w:rFonts w:ascii="Times New Roman" w:eastAsia="Times New Roman" w:hAnsi="Times New Roman" w:cs="Times New Roman"/>
          <w:sz w:val="24"/>
          <w:szCs w:val="24"/>
          <w:lang w:val="en-US"/>
        </w:rPr>
        <w:t>доделу</w:t>
      </w:r>
      <w:proofErr w:type="spellEnd"/>
      <w:r w:rsidRPr="00A857DE">
        <w:rPr>
          <w:rFonts w:ascii="Times New Roman" w:eastAsia="Times New Roman" w:hAnsi="Times New Roman" w:cs="Times New Roman"/>
          <w:sz w:val="24"/>
          <w:szCs w:val="24"/>
          <w:lang w:val="en-US"/>
        </w:rPr>
        <w:t xml:space="preserve"> </w:t>
      </w:r>
      <w:proofErr w:type="spellStart"/>
      <w:r w:rsidRPr="00A857DE">
        <w:rPr>
          <w:rFonts w:ascii="Times New Roman" w:eastAsia="Times New Roman" w:hAnsi="Times New Roman" w:cs="Times New Roman"/>
          <w:sz w:val="24"/>
          <w:szCs w:val="24"/>
          <w:lang w:val="en-US"/>
        </w:rPr>
        <w:t>подстицајних</w:t>
      </w:r>
      <w:proofErr w:type="spellEnd"/>
      <w:r w:rsidRPr="00A857DE">
        <w:rPr>
          <w:rFonts w:ascii="Times New Roman" w:eastAsia="Times New Roman" w:hAnsi="Times New Roman" w:cs="Times New Roman"/>
          <w:sz w:val="24"/>
          <w:szCs w:val="24"/>
          <w:lang w:val="en-US"/>
        </w:rPr>
        <w:t xml:space="preserve"> </w:t>
      </w:r>
      <w:proofErr w:type="spellStart"/>
      <w:r w:rsidRPr="00A857DE">
        <w:rPr>
          <w:rFonts w:ascii="Times New Roman" w:eastAsia="Times New Roman" w:hAnsi="Times New Roman" w:cs="Times New Roman"/>
          <w:sz w:val="24"/>
          <w:szCs w:val="24"/>
          <w:lang w:val="en-US"/>
        </w:rPr>
        <w:t>средстава</w:t>
      </w:r>
      <w:proofErr w:type="spellEnd"/>
      <w:r w:rsidRPr="00A857DE">
        <w:rPr>
          <w:rFonts w:ascii="Times New Roman" w:eastAsia="Times New Roman" w:hAnsi="Times New Roman" w:cs="Times New Roman"/>
          <w:sz w:val="24"/>
          <w:szCs w:val="24"/>
          <w:lang w:val="en-US"/>
        </w:rPr>
        <w:t xml:space="preserve"> („</w:t>
      </w:r>
      <w:proofErr w:type="spellStart"/>
      <w:r w:rsidRPr="00A857DE">
        <w:rPr>
          <w:rFonts w:ascii="Times New Roman" w:eastAsia="Times New Roman" w:hAnsi="Times New Roman" w:cs="Times New Roman"/>
          <w:sz w:val="24"/>
          <w:szCs w:val="24"/>
          <w:lang w:val="en-US"/>
        </w:rPr>
        <w:t>Службени</w:t>
      </w:r>
      <w:proofErr w:type="spellEnd"/>
      <w:r w:rsidRPr="00A857DE">
        <w:rPr>
          <w:rFonts w:ascii="Times New Roman" w:eastAsia="Times New Roman" w:hAnsi="Times New Roman" w:cs="Times New Roman"/>
          <w:sz w:val="24"/>
          <w:szCs w:val="24"/>
          <w:lang w:val="en-US"/>
        </w:rPr>
        <w:t xml:space="preserve"> </w:t>
      </w:r>
      <w:proofErr w:type="spellStart"/>
      <w:r w:rsidRPr="00A857DE">
        <w:rPr>
          <w:rFonts w:ascii="Times New Roman" w:eastAsia="Times New Roman" w:hAnsi="Times New Roman" w:cs="Times New Roman"/>
          <w:sz w:val="24"/>
          <w:szCs w:val="24"/>
          <w:lang w:val="en-US"/>
        </w:rPr>
        <w:t>гласник</w:t>
      </w:r>
      <w:proofErr w:type="spellEnd"/>
      <w:r w:rsidRPr="00A857DE">
        <w:rPr>
          <w:rFonts w:ascii="Times New Roman" w:eastAsia="Times New Roman" w:hAnsi="Times New Roman" w:cs="Times New Roman"/>
          <w:sz w:val="24"/>
          <w:szCs w:val="24"/>
          <w:lang w:val="en-US"/>
        </w:rPr>
        <w:t xml:space="preserve"> РС</w:t>
      </w:r>
      <w:r w:rsidRPr="00A857DE">
        <w:rPr>
          <w:rFonts w:ascii="Times New Roman" w:eastAsia="Times New Roman" w:hAnsi="Times New Roman" w:cs="Times New Roman"/>
          <w:sz w:val="24"/>
          <w:szCs w:val="24"/>
          <w:lang w:val="sr-Cyrl-CS"/>
        </w:rPr>
        <w:t>”</w:t>
      </w:r>
      <w:r w:rsidRPr="00A857DE">
        <w:rPr>
          <w:rFonts w:ascii="Times New Roman" w:eastAsia="Times New Roman" w:hAnsi="Times New Roman" w:cs="Times New Roman"/>
          <w:sz w:val="24"/>
          <w:szCs w:val="24"/>
          <w:lang w:val="en-US"/>
        </w:rPr>
        <w:t xml:space="preserve">, </w:t>
      </w:r>
      <w:proofErr w:type="spellStart"/>
      <w:r w:rsidRPr="00A857DE">
        <w:rPr>
          <w:rFonts w:ascii="Times New Roman" w:eastAsia="Times New Roman" w:hAnsi="Times New Roman" w:cs="Times New Roman"/>
          <w:sz w:val="24"/>
          <w:szCs w:val="24"/>
          <w:lang w:val="en-US"/>
        </w:rPr>
        <w:t>бр</w:t>
      </w:r>
      <w:proofErr w:type="spellEnd"/>
      <w:r w:rsidRPr="00A857DE">
        <w:rPr>
          <w:rFonts w:ascii="Times New Roman" w:eastAsia="Times New Roman" w:hAnsi="Times New Roman" w:cs="Times New Roman"/>
          <w:sz w:val="24"/>
          <w:szCs w:val="24"/>
          <w:lang w:val="en-US"/>
        </w:rPr>
        <w:t>. 88/09, 67/10, 101/10, 16/11, 86/11, 35/12, 48/12</w:t>
      </w:r>
      <w:r w:rsidRPr="00A857DE">
        <w:rPr>
          <w:rFonts w:ascii="Times New Roman" w:eastAsia="Times New Roman" w:hAnsi="Times New Roman" w:cs="Times New Roman"/>
          <w:sz w:val="24"/>
          <w:szCs w:val="24"/>
          <w:lang w:val="sr-Cyrl-RS"/>
        </w:rPr>
        <w:t>,</w:t>
      </w:r>
      <w:r w:rsidRPr="00A857DE">
        <w:rPr>
          <w:rFonts w:ascii="Times New Roman" w:eastAsia="Times New Roman" w:hAnsi="Times New Roman" w:cs="Times New Roman"/>
          <w:sz w:val="24"/>
          <w:szCs w:val="24"/>
          <w:lang w:val="en-US"/>
        </w:rPr>
        <w:t xml:space="preserve"> 41/13</w:t>
      </w:r>
      <w:r w:rsidRPr="00A857DE">
        <w:rPr>
          <w:rFonts w:ascii="Times New Roman" w:eastAsia="Times New Roman" w:hAnsi="Times New Roman" w:cs="Times New Roman"/>
          <w:sz w:val="24"/>
          <w:szCs w:val="24"/>
        </w:rPr>
        <w:t xml:space="preserve">, </w:t>
      </w:r>
      <w:r w:rsidRPr="00A857DE">
        <w:rPr>
          <w:rFonts w:ascii="Times New Roman" w:eastAsia="Times New Roman" w:hAnsi="Times New Roman" w:cs="Times New Roman"/>
          <w:sz w:val="24"/>
          <w:szCs w:val="24"/>
          <w:lang w:val="sr-Cyrl-RS"/>
        </w:rPr>
        <w:t>81/14</w:t>
      </w:r>
      <w:r w:rsidRPr="00A857DE">
        <w:rPr>
          <w:rFonts w:ascii="Times New Roman" w:eastAsia="Times New Roman" w:hAnsi="Times New Roman" w:cs="Times New Roman"/>
          <w:sz w:val="24"/>
          <w:szCs w:val="24"/>
        </w:rPr>
        <w:t>, 30</w:t>
      </w:r>
      <w:r w:rsidRPr="00A857DE">
        <w:rPr>
          <w:rFonts w:ascii="Times New Roman" w:eastAsia="Times New Roman" w:hAnsi="Times New Roman" w:cs="Times New Roman"/>
          <w:sz w:val="24"/>
          <w:szCs w:val="24"/>
          <w:lang w:val="en-US"/>
        </w:rPr>
        <w:t>/15, 44/16, 43/17, 45/18, 20/19, 49/20</w:t>
      </w:r>
      <w:r w:rsidRPr="00A857DE">
        <w:rPr>
          <w:rFonts w:ascii="Times New Roman" w:eastAsia="Times New Roman" w:hAnsi="Times New Roman" w:cs="Times New Roman"/>
          <w:sz w:val="24"/>
          <w:szCs w:val="24"/>
          <w:lang w:val="sr-Cyrl-RS"/>
        </w:rPr>
        <w:t>,</w:t>
      </w:r>
      <w:r w:rsidRPr="00A857DE">
        <w:rPr>
          <w:rFonts w:ascii="Times New Roman" w:eastAsia="Times New Roman" w:hAnsi="Times New Roman" w:cs="Times New Roman"/>
          <w:sz w:val="24"/>
          <w:szCs w:val="24"/>
          <w:lang w:val="en-US"/>
        </w:rPr>
        <w:t xml:space="preserve"> 51/21</w:t>
      </w:r>
      <w:r w:rsidRPr="00A857DE">
        <w:rPr>
          <w:rFonts w:ascii="Times New Roman" w:eastAsia="Times New Roman" w:hAnsi="Times New Roman" w:cs="Times New Roman"/>
          <w:sz w:val="24"/>
          <w:szCs w:val="24"/>
          <w:lang w:val="sr-Cyrl-RS"/>
        </w:rPr>
        <w:t>, 21/22, 25/23 и 53/24</w:t>
      </w:r>
      <w:r w:rsidRPr="00A857DE">
        <w:rPr>
          <w:rFonts w:ascii="Times New Roman" w:eastAsia="Times New Roman" w:hAnsi="Times New Roman" w:cs="Times New Roman"/>
          <w:sz w:val="24"/>
          <w:szCs w:val="24"/>
          <w:lang w:val="en-US"/>
        </w:rPr>
        <w:t>)</w:t>
      </w:r>
      <w:r w:rsidRPr="00A857DE">
        <w:rPr>
          <w:rFonts w:ascii="Times New Roman" w:eastAsia="Times New Roman" w:hAnsi="Times New Roman" w:cs="Times New Roman"/>
          <w:sz w:val="24"/>
          <w:szCs w:val="24"/>
          <w:lang w:val="sr-Cyrl-RS"/>
        </w:rPr>
        <w:t>,</w:t>
      </w:r>
      <w:r w:rsidRPr="00A857DE">
        <w:rPr>
          <w:rFonts w:ascii="Times New Roman" w:eastAsia="Times New Roman" w:hAnsi="Times New Roman" w:cs="Times New Roman"/>
          <w:sz w:val="24"/>
          <w:szCs w:val="24"/>
          <w:lang w:val="en-US"/>
        </w:rPr>
        <w:t xml:space="preserve"> </w:t>
      </w:r>
      <w:proofErr w:type="spellStart"/>
      <w:r w:rsidRPr="00A857DE">
        <w:rPr>
          <w:rFonts w:ascii="Times New Roman" w:eastAsia="Times New Roman" w:hAnsi="Times New Roman" w:cs="Times New Roman"/>
          <w:sz w:val="24"/>
          <w:szCs w:val="24"/>
          <w:lang w:val="en-US"/>
        </w:rPr>
        <w:t>Правилника</w:t>
      </w:r>
      <w:proofErr w:type="spellEnd"/>
      <w:r w:rsidRPr="00A857DE">
        <w:rPr>
          <w:rFonts w:ascii="Times New Roman" w:eastAsia="Times New Roman" w:hAnsi="Times New Roman" w:cs="Times New Roman"/>
          <w:sz w:val="24"/>
          <w:szCs w:val="24"/>
          <w:lang w:val="en-US"/>
        </w:rPr>
        <w:t xml:space="preserve"> </w:t>
      </w:r>
      <w:r w:rsidRPr="00A857DE">
        <w:rPr>
          <w:rFonts w:ascii="Times New Roman" w:eastAsia="Times New Roman" w:hAnsi="Times New Roman" w:cs="Times New Roman"/>
          <w:sz w:val="24"/>
          <w:szCs w:val="24"/>
          <w:lang w:val="sr-Cyrl-RS"/>
        </w:rPr>
        <w:t xml:space="preserve">о </w:t>
      </w:r>
      <w:proofErr w:type="spellStart"/>
      <w:r w:rsidRPr="00A857DE">
        <w:rPr>
          <w:rFonts w:ascii="Times New Roman" w:eastAsia="Times New Roman" w:hAnsi="Times New Roman" w:cs="Times New Roman"/>
          <w:sz w:val="24"/>
          <w:szCs w:val="24"/>
          <w:lang w:val="en-US"/>
        </w:rPr>
        <w:t>усклађеним</w:t>
      </w:r>
      <w:proofErr w:type="spellEnd"/>
      <w:r w:rsidRPr="00A857DE">
        <w:rPr>
          <w:rFonts w:ascii="Times New Roman" w:eastAsia="Times New Roman" w:hAnsi="Times New Roman" w:cs="Times New Roman"/>
          <w:sz w:val="24"/>
          <w:szCs w:val="24"/>
          <w:lang w:val="en-US"/>
        </w:rPr>
        <w:t xml:space="preserve"> </w:t>
      </w:r>
      <w:proofErr w:type="spellStart"/>
      <w:r w:rsidRPr="00A857DE">
        <w:rPr>
          <w:rFonts w:ascii="Times New Roman" w:eastAsia="Times New Roman" w:hAnsi="Times New Roman" w:cs="Times New Roman"/>
          <w:sz w:val="24"/>
          <w:szCs w:val="24"/>
          <w:lang w:val="en-US"/>
        </w:rPr>
        <w:t>износима</w:t>
      </w:r>
      <w:proofErr w:type="spellEnd"/>
      <w:r w:rsidRPr="00A857DE">
        <w:rPr>
          <w:rFonts w:ascii="Times New Roman" w:eastAsia="Times New Roman" w:hAnsi="Times New Roman" w:cs="Times New Roman"/>
          <w:sz w:val="24"/>
          <w:szCs w:val="24"/>
          <w:lang w:val="en-US"/>
        </w:rPr>
        <w:t xml:space="preserve"> </w:t>
      </w:r>
      <w:proofErr w:type="spellStart"/>
      <w:r w:rsidRPr="00A857DE">
        <w:rPr>
          <w:rFonts w:ascii="Times New Roman" w:eastAsia="Times New Roman" w:hAnsi="Times New Roman" w:cs="Times New Roman"/>
          <w:sz w:val="24"/>
          <w:szCs w:val="24"/>
          <w:lang w:val="en-US"/>
        </w:rPr>
        <w:t>подстицајних</w:t>
      </w:r>
      <w:proofErr w:type="spellEnd"/>
      <w:r w:rsidRPr="00A857DE">
        <w:rPr>
          <w:rFonts w:ascii="Times New Roman" w:eastAsia="Times New Roman" w:hAnsi="Times New Roman" w:cs="Times New Roman"/>
          <w:sz w:val="24"/>
          <w:szCs w:val="24"/>
          <w:lang w:val="en-US"/>
        </w:rPr>
        <w:t xml:space="preserve"> </w:t>
      </w:r>
      <w:proofErr w:type="spellStart"/>
      <w:r w:rsidRPr="00A857DE">
        <w:rPr>
          <w:rFonts w:ascii="Times New Roman" w:eastAsia="Times New Roman" w:hAnsi="Times New Roman" w:cs="Times New Roman"/>
          <w:sz w:val="24"/>
          <w:szCs w:val="24"/>
          <w:lang w:val="en-US"/>
        </w:rPr>
        <w:t>средстава</w:t>
      </w:r>
      <w:proofErr w:type="spellEnd"/>
      <w:r w:rsidRPr="00A857DE">
        <w:rPr>
          <w:rFonts w:ascii="Times New Roman" w:eastAsia="Times New Roman" w:hAnsi="Times New Roman" w:cs="Times New Roman"/>
          <w:sz w:val="24"/>
          <w:szCs w:val="24"/>
          <w:lang w:val="en-US"/>
        </w:rPr>
        <w:t xml:space="preserve"> </w:t>
      </w:r>
      <w:proofErr w:type="spellStart"/>
      <w:r w:rsidRPr="00A857DE">
        <w:rPr>
          <w:rFonts w:ascii="Times New Roman" w:eastAsia="Times New Roman" w:hAnsi="Times New Roman" w:cs="Times New Roman"/>
          <w:sz w:val="24"/>
          <w:szCs w:val="24"/>
          <w:lang w:val="en-US"/>
        </w:rPr>
        <w:t>за</w:t>
      </w:r>
      <w:proofErr w:type="spellEnd"/>
      <w:r w:rsidRPr="00A857DE">
        <w:rPr>
          <w:rFonts w:ascii="Times New Roman" w:eastAsia="Times New Roman" w:hAnsi="Times New Roman" w:cs="Times New Roman"/>
          <w:sz w:val="24"/>
          <w:szCs w:val="24"/>
          <w:lang w:val="en-US"/>
        </w:rPr>
        <w:t xml:space="preserve"> </w:t>
      </w:r>
      <w:proofErr w:type="spellStart"/>
      <w:r w:rsidRPr="00A857DE">
        <w:rPr>
          <w:rFonts w:ascii="Times New Roman" w:eastAsia="Times New Roman" w:hAnsi="Times New Roman" w:cs="Times New Roman"/>
          <w:sz w:val="24"/>
          <w:szCs w:val="24"/>
          <w:lang w:val="en-US"/>
        </w:rPr>
        <w:t>поновну</w:t>
      </w:r>
      <w:proofErr w:type="spellEnd"/>
      <w:r w:rsidRPr="00A857DE">
        <w:rPr>
          <w:rFonts w:ascii="Times New Roman" w:eastAsia="Times New Roman" w:hAnsi="Times New Roman" w:cs="Times New Roman"/>
          <w:sz w:val="24"/>
          <w:szCs w:val="24"/>
          <w:lang w:val="en-US"/>
        </w:rPr>
        <w:t xml:space="preserve"> </w:t>
      </w:r>
      <w:proofErr w:type="spellStart"/>
      <w:r w:rsidRPr="00A857DE">
        <w:rPr>
          <w:rFonts w:ascii="Times New Roman" w:eastAsia="Times New Roman" w:hAnsi="Times New Roman" w:cs="Times New Roman"/>
          <w:sz w:val="24"/>
          <w:szCs w:val="24"/>
          <w:lang w:val="en-US"/>
        </w:rPr>
        <w:t>употребу</w:t>
      </w:r>
      <w:proofErr w:type="spellEnd"/>
      <w:r w:rsidRPr="00A857DE">
        <w:rPr>
          <w:rFonts w:ascii="Times New Roman" w:eastAsia="Times New Roman" w:hAnsi="Times New Roman" w:cs="Times New Roman"/>
          <w:sz w:val="24"/>
          <w:szCs w:val="24"/>
          <w:lang w:val="en-US"/>
        </w:rPr>
        <w:t xml:space="preserve">, </w:t>
      </w:r>
      <w:proofErr w:type="spellStart"/>
      <w:r w:rsidRPr="00A857DE">
        <w:rPr>
          <w:rFonts w:ascii="Times New Roman" w:eastAsia="Times New Roman" w:hAnsi="Times New Roman" w:cs="Times New Roman"/>
          <w:sz w:val="24"/>
          <w:szCs w:val="24"/>
          <w:lang w:val="en-US"/>
        </w:rPr>
        <w:t>рециклажу</w:t>
      </w:r>
      <w:proofErr w:type="spellEnd"/>
      <w:r w:rsidRPr="00A857DE">
        <w:rPr>
          <w:rFonts w:ascii="Times New Roman" w:eastAsia="Times New Roman" w:hAnsi="Times New Roman" w:cs="Times New Roman"/>
          <w:sz w:val="24"/>
          <w:szCs w:val="24"/>
          <w:lang w:val="en-US"/>
        </w:rPr>
        <w:t xml:space="preserve"> и </w:t>
      </w:r>
      <w:proofErr w:type="spellStart"/>
      <w:r w:rsidRPr="00A857DE">
        <w:rPr>
          <w:rFonts w:ascii="Times New Roman" w:eastAsia="Times New Roman" w:hAnsi="Times New Roman" w:cs="Times New Roman"/>
          <w:sz w:val="24"/>
          <w:szCs w:val="24"/>
          <w:lang w:val="en-US"/>
        </w:rPr>
        <w:t>коришћење</w:t>
      </w:r>
      <w:proofErr w:type="spellEnd"/>
      <w:r w:rsidRPr="00A857DE">
        <w:rPr>
          <w:rFonts w:ascii="Times New Roman" w:eastAsia="Times New Roman" w:hAnsi="Times New Roman" w:cs="Times New Roman"/>
          <w:sz w:val="24"/>
          <w:szCs w:val="24"/>
          <w:lang w:val="en-US"/>
        </w:rPr>
        <w:t xml:space="preserve"> </w:t>
      </w:r>
      <w:proofErr w:type="spellStart"/>
      <w:r w:rsidRPr="00A857DE">
        <w:rPr>
          <w:rFonts w:ascii="Times New Roman" w:eastAsia="Times New Roman" w:hAnsi="Times New Roman" w:cs="Times New Roman"/>
          <w:sz w:val="24"/>
          <w:szCs w:val="24"/>
          <w:lang w:val="en-US"/>
        </w:rPr>
        <w:t>одређених</w:t>
      </w:r>
      <w:proofErr w:type="spellEnd"/>
      <w:r w:rsidRPr="00A857DE">
        <w:rPr>
          <w:rFonts w:ascii="Times New Roman" w:eastAsia="Times New Roman" w:hAnsi="Times New Roman" w:cs="Times New Roman"/>
          <w:sz w:val="24"/>
          <w:szCs w:val="24"/>
          <w:lang w:val="en-US"/>
        </w:rPr>
        <w:t xml:space="preserve"> </w:t>
      </w:r>
      <w:proofErr w:type="spellStart"/>
      <w:r w:rsidRPr="00A857DE">
        <w:rPr>
          <w:rFonts w:ascii="Times New Roman" w:eastAsia="Times New Roman" w:hAnsi="Times New Roman" w:cs="Times New Roman"/>
          <w:sz w:val="24"/>
          <w:szCs w:val="24"/>
          <w:lang w:val="en-US"/>
        </w:rPr>
        <w:t>врста</w:t>
      </w:r>
      <w:proofErr w:type="spellEnd"/>
      <w:r w:rsidRPr="00A857DE">
        <w:rPr>
          <w:rFonts w:ascii="Times New Roman" w:eastAsia="Times New Roman" w:hAnsi="Times New Roman" w:cs="Times New Roman"/>
          <w:sz w:val="24"/>
          <w:szCs w:val="24"/>
          <w:lang w:val="en-US"/>
        </w:rPr>
        <w:t xml:space="preserve"> </w:t>
      </w:r>
      <w:proofErr w:type="spellStart"/>
      <w:r w:rsidRPr="00A857DE">
        <w:rPr>
          <w:rFonts w:ascii="Times New Roman" w:eastAsia="Times New Roman" w:hAnsi="Times New Roman" w:cs="Times New Roman"/>
          <w:sz w:val="24"/>
          <w:szCs w:val="24"/>
          <w:lang w:val="en-US"/>
        </w:rPr>
        <w:t>отпада</w:t>
      </w:r>
      <w:proofErr w:type="spellEnd"/>
      <w:r w:rsidRPr="00A857DE">
        <w:rPr>
          <w:rFonts w:ascii="Times New Roman" w:eastAsia="Times New Roman" w:hAnsi="Times New Roman" w:cs="Times New Roman"/>
          <w:sz w:val="24"/>
          <w:szCs w:val="24"/>
          <w:lang w:val="en-US"/>
        </w:rPr>
        <w:t xml:space="preserve"> („</w:t>
      </w:r>
      <w:proofErr w:type="spellStart"/>
      <w:r w:rsidRPr="00A857DE">
        <w:rPr>
          <w:rFonts w:ascii="Times New Roman" w:eastAsia="Times New Roman" w:hAnsi="Times New Roman" w:cs="Times New Roman"/>
          <w:sz w:val="24"/>
          <w:szCs w:val="24"/>
          <w:lang w:val="en-US"/>
        </w:rPr>
        <w:t>Службени</w:t>
      </w:r>
      <w:proofErr w:type="spellEnd"/>
      <w:r w:rsidRPr="00A857DE">
        <w:rPr>
          <w:rFonts w:ascii="Times New Roman" w:eastAsia="Times New Roman" w:hAnsi="Times New Roman" w:cs="Times New Roman"/>
          <w:sz w:val="24"/>
          <w:szCs w:val="24"/>
          <w:lang w:val="en-US"/>
        </w:rPr>
        <w:t xml:space="preserve"> </w:t>
      </w:r>
      <w:proofErr w:type="spellStart"/>
      <w:r w:rsidRPr="00A857DE">
        <w:rPr>
          <w:rFonts w:ascii="Times New Roman" w:eastAsia="Times New Roman" w:hAnsi="Times New Roman" w:cs="Times New Roman"/>
          <w:sz w:val="24"/>
          <w:szCs w:val="24"/>
          <w:lang w:val="en-US"/>
        </w:rPr>
        <w:t>гласник</w:t>
      </w:r>
      <w:proofErr w:type="spellEnd"/>
      <w:r w:rsidRPr="00A857DE">
        <w:rPr>
          <w:rFonts w:ascii="Times New Roman" w:eastAsia="Times New Roman" w:hAnsi="Times New Roman" w:cs="Times New Roman"/>
          <w:sz w:val="24"/>
          <w:szCs w:val="24"/>
          <w:lang w:val="en-US"/>
        </w:rPr>
        <w:t xml:space="preserve"> РС</w:t>
      </w:r>
      <w:r w:rsidRPr="00A857DE">
        <w:rPr>
          <w:rFonts w:ascii="Times New Roman" w:eastAsia="Times New Roman" w:hAnsi="Times New Roman" w:cs="Times New Roman"/>
          <w:sz w:val="24"/>
          <w:szCs w:val="24"/>
          <w:lang w:val="sr-Cyrl-CS"/>
        </w:rPr>
        <w:t>”</w:t>
      </w:r>
      <w:r w:rsidRPr="00A857DE">
        <w:rPr>
          <w:rFonts w:ascii="Times New Roman" w:eastAsia="Times New Roman" w:hAnsi="Times New Roman" w:cs="Times New Roman"/>
          <w:sz w:val="24"/>
          <w:szCs w:val="24"/>
          <w:lang w:val="en-US"/>
        </w:rPr>
        <w:t xml:space="preserve">, </w:t>
      </w:r>
      <w:proofErr w:type="spellStart"/>
      <w:r w:rsidRPr="00A857DE">
        <w:rPr>
          <w:rFonts w:ascii="Times New Roman" w:eastAsia="Times New Roman" w:hAnsi="Times New Roman" w:cs="Times New Roman"/>
          <w:sz w:val="24"/>
          <w:szCs w:val="24"/>
          <w:lang w:val="en-US"/>
        </w:rPr>
        <w:t>бр</w:t>
      </w:r>
      <w:proofErr w:type="spellEnd"/>
      <w:r w:rsidRPr="00A857DE">
        <w:rPr>
          <w:rFonts w:ascii="Times New Roman" w:eastAsia="Times New Roman" w:hAnsi="Times New Roman" w:cs="Times New Roman"/>
          <w:sz w:val="24"/>
          <w:szCs w:val="24"/>
          <w:lang w:val="sr-Cyrl-RS"/>
        </w:rPr>
        <w:t>ој 53/24</w:t>
      </w:r>
      <w:r w:rsidRPr="00A857DE">
        <w:rPr>
          <w:rFonts w:ascii="Times New Roman" w:eastAsia="Times New Roman" w:hAnsi="Times New Roman" w:cs="Times New Roman"/>
          <w:sz w:val="24"/>
          <w:szCs w:val="24"/>
          <w:lang w:val="en-US"/>
        </w:rPr>
        <w:t xml:space="preserve">), </w:t>
      </w:r>
      <w:r w:rsidRPr="00A857DE">
        <w:rPr>
          <w:rFonts w:ascii="Times New Roman" w:eastAsia="Times New Roman" w:hAnsi="Times New Roman" w:cs="Times New Roman"/>
          <w:sz w:val="24"/>
          <w:szCs w:val="24"/>
          <w:lang w:val="sr-Cyrl-RS"/>
        </w:rPr>
        <w:t xml:space="preserve">члана </w:t>
      </w:r>
      <w:r w:rsidRPr="00A857DE">
        <w:rPr>
          <w:rFonts w:ascii="Times New Roman" w:eastAsia="Times New Roman" w:hAnsi="Times New Roman" w:cs="Times New Roman"/>
          <w:sz w:val="24"/>
          <w:szCs w:val="24"/>
          <w:lang w:val="en-US"/>
        </w:rPr>
        <w:t xml:space="preserve">54. </w:t>
      </w:r>
      <w:proofErr w:type="spellStart"/>
      <w:r w:rsidRPr="00A857DE">
        <w:rPr>
          <w:rFonts w:ascii="Times New Roman" w:eastAsia="Times New Roman" w:hAnsi="Times New Roman" w:cs="Times New Roman"/>
          <w:sz w:val="24"/>
          <w:szCs w:val="24"/>
          <w:lang w:val="en-US"/>
        </w:rPr>
        <w:t>став</w:t>
      </w:r>
      <w:proofErr w:type="spellEnd"/>
      <w:r w:rsidRPr="00A857DE">
        <w:rPr>
          <w:rFonts w:ascii="Times New Roman" w:eastAsia="Times New Roman" w:hAnsi="Times New Roman" w:cs="Times New Roman"/>
          <w:sz w:val="24"/>
          <w:szCs w:val="24"/>
          <w:lang w:val="en-US"/>
        </w:rPr>
        <w:t xml:space="preserve"> 1. </w:t>
      </w:r>
      <w:proofErr w:type="spellStart"/>
      <w:r w:rsidRPr="00A857DE">
        <w:rPr>
          <w:rFonts w:ascii="Times New Roman" w:eastAsia="Times New Roman" w:hAnsi="Times New Roman" w:cs="Times New Roman"/>
          <w:sz w:val="24"/>
          <w:szCs w:val="24"/>
          <w:lang w:val="en-US"/>
        </w:rPr>
        <w:t>Закона</w:t>
      </w:r>
      <w:proofErr w:type="spellEnd"/>
      <w:r w:rsidRPr="00A857DE">
        <w:rPr>
          <w:rFonts w:ascii="Times New Roman" w:eastAsia="Times New Roman" w:hAnsi="Times New Roman" w:cs="Times New Roman"/>
          <w:sz w:val="24"/>
          <w:szCs w:val="24"/>
          <w:lang w:val="en-US"/>
        </w:rPr>
        <w:t xml:space="preserve"> о </w:t>
      </w:r>
      <w:proofErr w:type="spellStart"/>
      <w:r w:rsidRPr="00A857DE">
        <w:rPr>
          <w:rFonts w:ascii="Times New Roman" w:eastAsia="Times New Roman" w:hAnsi="Times New Roman" w:cs="Times New Roman"/>
          <w:sz w:val="24"/>
          <w:szCs w:val="24"/>
          <w:lang w:val="en-US"/>
        </w:rPr>
        <w:t>буџетском</w:t>
      </w:r>
      <w:proofErr w:type="spellEnd"/>
      <w:r w:rsidRPr="00A857DE">
        <w:rPr>
          <w:rFonts w:ascii="Times New Roman" w:eastAsia="Times New Roman" w:hAnsi="Times New Roman" w:cs="Times New Roman"/>
          <w:sz w:val="24"/>
          <w:szCs w:val="24"/>
          <w:lang w:val="en-US"/>
        </w:rPr>
        <w:t xml:space="preserve"> </w:t>
      </w:r>
      <w:proofErr w:type="spellStart"/>
      <w:r w:rsidRPr="00A857DE">
        <w:rPr>
          <w:rFonts w:ascii="Times New Roman" w:eastAsia="Times New Roman" w:hAnsi="Times New Roman" w:cs="Times New Roman"/>
          <w:sz w:val="24"/>
          <w:szCs w:val="24"/>
          <w:lang w:val="en-US"/>
        </w:rPr>
        <w:t>систему</w:t>
      </w:r>
      <w:proofErr w:type="spellEnd"/>
      <w:r w:rsidRPr="00A857DE">
        <w:rPr>
          <w:rFonts w:ascii="Times New Roman" w:eastAsia="Times New Roman" w:hAnsi="Times New Roman" w:cs="Times New Roman"/>
          <w:sz w:val="24"/>
          <w:szCs w:val="24"/>
          <w:lang w:val="en-US"/>
        </w:rPr>
        <w:t xml:space="preserve"> („</w:t>
      </w:r>
      <w:proofErr w:type="spellStart"/>
      <w:r w:rsidRPr="00A857DE">
        <w:rPr>
          <w:rFonts w:ascii="Times New Roman" w:eastAsia="Times New Roman" w:hAnsi="Times New Roman" w:cs="Times New Roman"/>
          <w:sz w:val="24"/>
          <w:szCs w:val="24"/>
          <w:lang w:val="en-US"/>
        </w:rPr>
        <w:t>Службени</w:t>
      </w:r>
      <w:proofErr w:type="spellEnd"/>
      <w:r w:rsidRPr="00A857DE">
        <w:rPr>
          <w:rFonts w:ascii="Times New Roman" w:eastAsia="Times New Roman" w:hAnsi="Times New Roman" w:cs="Times New Roman"/>
          <w:sz w:val="24"/>
          <w:szCs w:val="24"/>
          <w:lang w:val="en-US"/>
        </w:rPr>
        <w:t xml:space="preserve"> </w:t>
      </w:r>
      <w:proofErr w:type="spellStart"/>
      <w:r w:rsidRPr="00A857DE">
        <w:rPr>
          <w:rFonts w:ascii="Times New Roman" w:eastAsia="Times New Roman" w:hAnsi="Times New Roman" w:cs="Times New Roman"/>
          <w:sz w:val="24"/>
          <w:szCs w:val="24"/>
          <w:lang w:val="en-US"/>
        </w:rPr>
        <w:t>гласник</w:t>
      </w:r>
      <w:proofErr w:type="spellEnd"/>
      <w:r w:rsidRPr="00A857DE">
        <w:rPr>
          <w:rFonts w:ascii="Times New Roman" w:eastAsia="Times New Roman" w:hAnsi="Times New Roman" w:cs="Times New Roman"/>
          <w:sz w:val="24"/>
          <w:szCs w:val="24"/>
          <w:lang w:val="en-US"/>
        </w:rPr>
        <w:t xml:space="preserve"> РС</w:t>
      </w:r>
      <w:r w:rsidRPr="00A857DE">
        <w:rPr>
          <w:rFonts w:ascii="Times New Roman" w:eastAsia="Times New Roman" w:hAnsi="Times New Roman" w:cs="Times New Roman"/>
          <w:sz w:val="24"/>
          <w:szCs w:val="24"/>
          <w:lang w:val="sr-Cyrl-CS"/>
        </w:rPr>
        <w:t>”</w:t>
      </w:r>
      <w:r w:rsidRPr="00A857DE">
        <w:rPr>
          <w:rFonts w:ascii="Times New Roman" w:eastAsia="Times New Roman" w:hAnsi="Times New Roman" w:cs="Times New Roman"/>
          <w:sz w:val="24"/>
          <w:szCs w:val="24"/>
          <w:lang w:val="en-US"/>
        </w:rPr>
        <w:t xml:space="preserve">, </w:t>
      </w:r>
      <w:proofErr w:type="spellStart"/>
      <w:r w:rsidRPr="00A857DE">
        <w:rPr>
          <w:rFonts w:ascii="Times New Roman" w:eastAsia="Times New Roman" w:hAnsi="Times New Roman" w:cs="Times New Roman"/>
          <w:sz w:val="24"/>
          <w:szCs w:val="24"/>
          <w:lang w:val="en-US"/>
        </w:rPr>
        <w:t>бр</w:t>
      </w:r>
      <w:proofErr w:type="spellEnd"/>
      <w:r w:rsidRPr="00A857DE">
        <w:rPr>
          <w:rFonts w:ascii="Times New Roman" w:eastAsia="Times New Roman" w:hAnsi="Times New Roman" w:cs="Times New Roman"/>
          <w:sz w:val="24"/>
          <w:szCs w:val="24"/>
          <w:lang w:val="en-US"/>
        </w:rPr>
        <w:t>. 54/09, 73/10, 101/10, 101/11, 93/12, 62/13, 63/13</w:t>
      </w:r>
      <w:r w:rsidRPr="00A857DE">
        <w:rPr>
          <w:rFonts w:ascii="Times New Roman" w:eastAsia="Times New Roman" w:hAnsi="Times New Roman" w:cs="Times New Roman"/>
          <w:sz w:val="24"/>
          <w:szCs w:val="24"/>
          <w:lang w:val="sr-Cyrl-RS"/>
        </w:rPr>
        <w:t xml:space="preserve"> </w:t>
      </w:r>
      <w:r w:rsidRPr="00A857DE">
        <w:rPr>
          <w:rFonts w:ascii="Times New Roman" w:eastAsia="Times New Roman" w:hAnsi="Times New Roman" w:cs="Times New Roman"/>
          <w:sz w:val="24"/>
          <w:szCs w:val="24"/>
          <w:lang w:val="en-US"/>
        </w:rPr>
        <w:t>-</w:t>
      </w:r>
      <w:r w:rsidRPr="00A857DE">
        <w:rPr>
          <w:rFonts w:ascii="Times New Roman" w:eastAsia="Times New Roman" w:hAnsi="Times New Roman" w:cs="Times New Roman"/>
          <w:sz w:val="24"/>
          <w:szCs w:val="24"/>
          <w:lang w:val="sr-Cyrl-RS"/>
        </w:rPr>
        <w:t xml:space="preserve"> </w:t>
      </w:r>
      <w:proofErr w:type="spellStart"/>
      <w:r w:rsidRPr="00A857DE">
        <w:rPr>
          <w:rFonts w:ascii="Times New Roman" w:eastAsia="Times New Roman" w:hAnsi="Times New Roman" w:cs="Times New Roman"/>
          <w:sz w:val="24"/>
          <w:szCs w:val="24"/>
          <w:lang w:val="en-US"/>
        </w:rPr>
        <w:t>исправка</w:t>
      </w:r>
      <w:proofErr w:type="spellEnd"/>
      <w:r w:rsidRPr="00A857DE">
        <w:rPr>
          <w:rFonts w:ascii="Times New Roman" w:eastAsia="Times New Roman" w:hAnsi="Times New Roman" w:cs="Times New Roman"/>
          <w:sz w:val="24"/>
          <w:szCs w:val="24"/>
          <w:lang w:val="sr-Cyrl-RS"/>
        </w:rPr>
        <w:t xml:space="preserve">, </w:t>
      </w:r>
      <w:r w:rsidRPr="00A857DE">
        <w:rPr>
          <w:rFonts w:ascii="Times New Roman" w:eastAsia="Times New Roman" w:hAnsi="Times New Roman" w:cs="Times New Roman"/>
          <w:sz w:val="24"/>
          <w:szCs w:val="24"/>
          <w:lang w:val="en-US"/>
        </w:rPr>
        <w:t>108/13</w:t>
      </w:r>
      <w:r w:rsidRPr="00A857DE">
        <w:rPr>
          <w:rFonts w:ascii="Times New Roman" w:eastAsia="Times New Roman" w:hAnsi="Times New Roman" w:cs="Times New Roman"/>
          <w:sz w:val="24"/>
          <w:szCs w:val="24"/>
          <w:lang w:val="sr-Cyrl-RS"/>
        </w:rPr>
        <w:t xml:space="preserve">, </w:t>
      </w:r>
      <w:r w:rsidRPr="00A857DE">
        <w:rPr>
          <w:rFonts w:ascii="Times New Roman" w:eastAsia="Times New Roman" w:hAnsi="Times New Roman" w:cs="Times New Roman"/>
          <w:sz w:val="24"/>
          <w:szCs w:val="24"/>
          <w:lang w:val="en-US"/>
        </w:rPr>
        <w:t>142/14</w:t>
      </w:r>
      <w:r w:rsidRPr="00A857DE">
        <w:rPr>
          <w:rFonts w:ascii="Times New Roman" w:eastAsia="Times New Roman" w:hAnsi="Times New Roman" w:cs="Times New Roman"/>
          <w:sz w:val="24"/>
          <w:szCs w:val="24"/>
          <w:lang w:val="sr-Cyrl-RS"/>
        </w:rPr>
        <w:t>, 68/15 - др. закон, 103/15, 99/16, 113/17</w:t>
      </w:r>
      <w:r w:rsidRPr="00A857DE">
        <w:rPr>
          <w:rFonts w:ascii="Times New Roman" w:eastAsia="Times New Roman" w:hAnsi="Times New Roman" w:cs="Times New Roman"/>
          <w:sz w:val="24"/>
          <w:szCs w:val="24"/>
          <w:lang w:val="en-US"/>
        </w:rPr>
        <w:t xml:space="preserve">, </w:t>
      </w:r>
      <w:r w:rsidRPr="00A857DE">
        <w:rPr>
          <w:rFonts w:ascii="Times New Roman" w:eastAsia="Times New Roman" w:hAnsi="Times New Roman" w:cs="Times New Roman"/>
          <w:sz w:val="24"/>
          <w:szCs w:val="24"/>
          <w:lang w:val="sr-Cyrl-RS"/>
        </w:rPr>
        <w:t>95/18</w:t>
      </w:r>
      <w:r w:rsidRPr="00A857DE">
        <w:rPr>
          <w:rFonts w:ascii="Times New Roman" w:eastAsia="Times New Roman" w:hAnsi="Times New Roman" w:cs="Times New Roman"/>
          <w:sz w:val="24"/>
          <w:szCs w:val="24"/>
          <w:lang w:val="en-US"/>
        </w:rPr>
        <w:t xml:space="preserve">, </w:t>
      </w:r>
      <w:r w:rsidRPr="00A857DE">
        <w:rPr>
          <w:rFonts w:ascii="Times New Roman" w:eastAsia="Times New Roman" w:hAnsi="Times New Roman" w:cs="Times New Roman"/>
          <w:sz w:val="24"/>
          <w:szCs w:val="24"/>
          <w:lang w:val="sr-Cyrl-RS"/>
        </w:rPr>
        <w:t>31/19, 72/19, 149/20</w:t>
      </w:r>
      <w:r w:rsidRPr="00A857DE">
        <w:rPr>
          <w:rFonts w:ascii="Times New Roman" w:eastAsia="Times New Roman" w:hAnsi="Times New Roman" w:cs="Times New Roman"/>
          <w:sz w:val="24"/>
          <w:szCs w:val="24"/>
          <w:lang w:val="sr-Latn-RS"/>
        </w:rPr>
        <w:t>,</w:t>
      </w:r>
      <w:r w:rsidRPr="00A857DE">
        <w:rPr>
          <w:rFonts w:ascii="Times New Roman" w:eastAsia="Times New Roman" w:hAnsi="Times New Roman" w:cs="Times New Roman"/>
          <w:sz w:val="24"/>
          <w:szCs w:val="24"/>
          <w:lang w:val="sr-Cyrl-RS"/>
        </w:rPr>
        <w:t xml:space="preserve"> 118/21</w:t>
      </w:r>
      <w:r w:rsidRPr="00A857DE">
        <w:rPr>
          <w:rFonts w:ascii="Times New Roman" w:eastAsia="Times New Roman" w:hAnsi="Times New Roman" w:cs="Times New Roman"/>
          <w:sz w:val="24"/>
          <w:szCs w:val="24"/>
          <w:lang w:val="sr-Latn-RS"/>
        </w:rPr>
        <w:t xml:space="preserve"> </w:t>
      </w:r>
      <w:r w:rsidRPr="00A857DE">
        <w:rPr>
          <w:rFonts w:ascii="Times New Roman" w:eastAsia="Times New Roman" w:hAnsi="Times New Roman" w:cs="Times New Roman"/>
          <w:sz w:val="24"/>
          <w:szCs w:val="24"/>
          <w:lang w:val="sr-Cyrl-RS"/>
        </w:rPr>
        <w:t>- др. закон и 92/23</w:t>
      </w:r>
      <w:r w:rsidRPr="00A857DE">
        <w:rPr>
          <w:rFonts w:ascii="Times New Roman" w:eastAsia="Times New Roman" w:hAnsi="Times New Roman" w:cs="Times New Roman"/>
          <w:sz w:val="24"/>
          <w:szCs w:val="24"/>
          <w:lang w:val="en-US"/>
        </w:rPr>
        <w:t>)</w:t>
      </w:r>
      <w:r w:rsidRPr="00A857DE">
        <w:rPr>
          <w:rFonts w:ascii="Times New Roman" w:eastAsia="Times New Roman" w:hAnsi="Times New Roman" w:cs="Times New Roman"/>
          <w:sz w:val="24"/>
          <w:szCs w:val="24"/>
          <w:lang w:val="sr-Cyrl-RS"/>
        </w:rPr>
        <w:t xml:space="preserve"> и члана 5. став 1. тачка 1) </w:t>
      </w:r>
      <w:r w:rsidRPr="00A857DE">
        <w:rPr>
          <w:rFonts w:ascii="Times New Roman" w:eastAsia="Times New Roman" w:hAnsi="Times New Roman" w:cs="Times New Roman"/>
          <w:bCs/>
          <w:sz w:val="24"/>
          <w:szCs w:val="24"/>
          <w:lang w:val="sr-Cyrl-RS"/>
        </w:rPr>
        <w:t>П</w:t>
      </w:r>
      <w:proofErr w:type="spellStart"/>
      <w:r w:rsidRPr="00A857DE">
        <w:rPr>
          <w:rFonts w:ascii="Times New Roman" w:eastAsia="Times New Roman" w:hAnsi="Times New Roman" w:cs="Times New Roman"/>
          <w:bCs/>
          <w:sz w:val="24"/>
          <w:szCs w:val="24"/>
          <w:lang w:val="en-US"/>
        </w:rPr>
        <w:t>равилник</w:t>
      </w:r>
      <w:proofErr w:type="spellEnd"/>
      <w:r w:rsidRPr="00A857DE">
        <w:rPr>
          <w:rFonts w:ascii="Times New Roman" w:eastAsia="Times New Roman" w:hAnsi="Times New Roman" w:cs="Times New Roman"/>
          <w:bCs/>
          <w:sz w:val="24"/>
          <w:szCs w:val="24"/>
          <w:lang w:val="sr-Cyrl-RS"/>
        </w:rPr>
        <w:t xml:space="preserve">а </w:t>
      </w:r>
      <w:r w:rsidRPr="00A857DE">
        <w:rPr>
          <w:rFonts w:ascii="Times New Roman" w:eastAsia="Times New Roman" w:hAnsi="Times New Roman" w:cs="Times New Roman"/>
          <w:bCs/>
          <w:sz w:val="24"/>
          <w:szCs w:val="24"/>
          <w:lang w:val="en-US"/>
        </w:rPr>
        <w:t xml:space="preserve">о </w:t>
      </w:r>
      <w:proofErr w:type="spellStart"/>
      <w:r w:rsidRPr="00A857DE">
        <w:rPr>
          <w:rFonts w:ascii="Times New Roman" w:eastAsia="Times New Roman" w:hAnsi="Times New Roman" w:cs="Times New Roman"/>
          <w:bCs/>
          <w:sz w:val="24"/>
          <w:szCs w:val="24"/>
          <w:lang w:val="en-US"/>
        </w:rPr>
        <w:t>начину</w:t>
      </w:r>
      <w:proofErr w:type="spellEnd"/>
      <w:r w:rsidRPr="00A857DE">
        <w:rPr>
          <w:rFonts w:ascii="Times New Roman" w:eastAsia="Times New Roman" w:hAnsi="Times New Roman" w:cs="Times New Roman"/>
          <w:bCs/>
          <w:sz w:val="24"/>
          <w:szCs w:val="24"/>
          <w:lang w:val="en-US"/>
        </w:rPr>
        <w:t xml:space="preserve"> </w:t>
      </w:r>
      <w:proofErr w:type="spellStart"/>
      <w:r w:rsidRPr="00A857DE">
        <w:rPr>
          <w:rFonts w:ascii="Times New Roman" w:eastAsia="Times New Roman" w:hAnsi="Times New Roman" w:cs="Times New Roman"/>
          <w:bCs/>
          <w:sz w:val="24"/>
          <w:szCs w:val="24"/>
          <w:lang w:val="en-US"/>
        </w:rPr>
        <w:t>утврђивања</w:t>
      </w:r>
      <w:proofErr w:type="spellEnd"/>
      <w:r w:rsidRPr="00A857DE">
        <w:rPr>
          <w:rFonts w:ascii="Times New Roman" w:eastAsia="Times New Roman" w:hAnsi="Times New Roman" w:cs="Times New Roman"/>
          <w:bCs/>
          <w:sz w:val="24"/>
          <w:szCs w:val="24"/>
          <w:lang w:val="en-US"/>
        </w:rPr>
        <w:t xml:space="preserve"> и </w:t>
      </w:r>
      <w:proofErr w:type="spellStart"/>
      <w:r w:rsidRPr="00A857DE">
        <w:rPr>
          <w:rFonts w:ascii="Times New Roman" w:eastAsia="Times New Roman" w:hAnsi="Times New Roman" w:cs="Times New Roman"/>
          <w:bCs/>
          <w:sz w:val="24"/>
          <w:szCs w:val="24"/>
          <w:lang w:val="en-US"/>
        </w:rPr>
        <w:t>евидентирања</w:t>
      </w:r>
      <w:proofErr w:type="spellEnd"/>
      <w:r w:rsidRPr="00A857DE">
        <w:rPr>
          <w:rFonts w:ascii="Times New Roman" w:eastAsia="Times New Roman" w:hAnsi="Times New Roman" w:cs="Times New Roman"/>
          <w:bCs/>
          <w:sz w:val="24"/>
          <w:szCs w:val="24"/>
          <w:lang w:val="en-US"/>
        </w:rPr>
        <w:t xml:space="preserve"> </w:t>
      </w:r>
      <w:proofErr w:type="spellStart"/>
      <w:r w:rsidRPr="00A857DE">
        <w:rPr>
          <w:rFonts w:ascii="Times New Roman" w:eastAsia="Times New Roman" w:hAnsi="Times New Roman" w:cs="Times New Roman"/>
          <w:bCs/>
          <w:sz w:val="24"/>
          <w:szCs w:val="24"/>
          <w:lang w:val="en-US"/>
        </w:rPr>
        <w:t>корисника</w:t>
      </w:r>
      <w:proofErr w:type="spellEnd"/>
      <w:r w:rsidRPr="00A857DE">
        <w:rPr>
          <w:rFonts w:ascii="Times New Roman" w:eastAsia="Times New Roman" w:hAnsi="Times New Roman" w:cs="Times New Roman"/>
          <w:bCs/>
          <w:sz w:val="24"/>
          <w:szCs w:val="24"/>
          <w:lang w:val="en-US"/>
        </w:rPr>
        <w:t xml:space="preserve"> </w:t>
      </w:r>
      <w:proofErr w:type="spellStart"/>
      <w:r w:rsidRPr="00A857DE">
        <w:rPr>
          <w:rFonts w:ascii="Times New Roman" w:eastAsia="Times New Roman" w:hAnsi="Times New Roman" w:cs="Times New Roman"/>
          <w:bCs/>
          <w:sz w:val="24"/>
          <w:szCs w:val="24"/>
          <w:lang w:val="en-US"/>
        </w:rPr>
        <w:t>јавних</w:t>
      </w:r>
      <w:proofErr w:type="spellEnd"/>
      <w:r w:rsidRPr="00A857DE">
        <w:rPr>
          <w:rFonts w:ascii="Times New Roman" w:eastAsia="Times New Roman" w:hAnsi="Times New Roman" w:cs="Times New Roman"/>
          <w:bCs/>
          <w:sz w:val="24"/>
          <w:szCs w:val="24"/>
          <w:lang w:val="en-US"/>
        </w:rPr>
        <w:t xml:space="preserve"> </w:t>
      </w:r>
      <w:proofErr w:type="spellStart"/>
      <w:r w:rsidRPr="00A857DE">
        <w:rPr>
          <w:rFonts w:ascii="Times New Roman" w:eastAsia="Times New Roman" w:hAnsi="Times New Roman" w:cs="Times New Roman"/>
          <w:bCs/>
          <w:sz w:val="24"/>
          <w:szCs w:val="24"/>
          <w:lang w:val="en-US"/>
        </w:rPr>
        <w:t>средстава</w:t>
      </w:r>
      <w:proofErr w:type="spellEnd"/>
      <w:r w:rsidRPr="00A857DE">
        <w:rPr>
          <w:rFonts w:ascii="Times New Roman" w:eastAsia="Times New Roman" w:hAnsi="Times New Roman" w:cs="Times New Roman"/>
          <w:bCs/>
          <w:sz w:val="24"/>
          <w:szCs w:val="24"/>
          <w:lang w:val="en-US"/>
        </w:rPr>
        <w:t xml:space="preserve"> и о </w:t>
      </w:r>
      <w:proofErr w:type="spellStart"/>
      <w:r w:rsidRPr="00A857DE">
        <w:rPr>
          <w:rFonts w:ascii="Times New Roman" w:eastAsia="Times New Roman" w:hAnsi="Times New Roman" w:cs="Times New Roman"/>
          <w:bCs/>
          <w:sz w:val="24"/>
          <w:szCs w:val="24"/>
          <w:lang w:val="en-US"/>
        </w:rPr>
        <w:t>условима</w:t>
      </w:r>
      <w:proofErr w:type="spellEnd"/>
      <w:r w:rsidRPr="00A857DE">
        <w:rPr>
          <w:rFonts w:ascii="Times New Roman" w:eastAsia="Times New Roman" w:hAnsi="Times New Roman" w:cs="Times New Roman"/>
          <w:bCs/>
          <w:sz w:val="24"/>
          <w:szCs w:val="24"/>
          <w:lang w:val="en-US"/>
        </w:rPr>
        <w:t xml:space="preserve"> и </w:t>
      </w:r>
      <w:proofErr w:type="spellStart"/>
      <w:r w:rsidRPr="00A857DE">
        <w:rPr>
          <w:rFonts w:ascii="Times New Roman" w:eastAsia="Times New Roman" w:hAnsi="Times New Roman" w:cs="Times New Roman"/>
          <w:bCs/>
          <w:sz w:val="24"/>
          <w:szCs w:val="24"/>
          <w:lang w:val="en-US"/>
        </w:rPr>
        <w:t>начину</w:t>
      </w:r>
      <w:proofErr w:type="spellEnd"/>
      <w:r w:rsidRPr="00A857DE">
        <w:rPr>
          <w:rFonts w:ascii="Times New Roman" w:eastAsia="Times New Roman" w:hAnsi="Times New Roman" w:cs="Times New Roman"/>
          <w:bCs/>
          <w:sz w:val="24"/>
          <w:szCs w:val="24"/>
          <w:lang w:val="en-US"/>
        </w:rPr>
        <w:t xml:space="preserve"> </w:t>
      </w:r>
      <w:proofErr w:type="spellStart"/>
      <w:r w:rsidRPr="00A857DE">
        <w:rPr>
          <w:rFonts w:ascii="Times New Roman" w:eastAsia="Times New Roman" w:hAnsi="Times New Roman" w:cs="Times New Roman"/>
          <w:bCs/>
          <w:sz w:val="24"/>
          <w:szCs w:val="24"/>
          <w:lang w:val="en-US"/>
        </w:rPr>
        <w:t>за</w:t>
      </w:r>
      <w:proofErr w:type="spellEnd"/>
      <w:r w:rsidRPr="00A857DE">
        <w:rPr>
          <w:rFonts w:ascii="Times New Roman" w:eastAsia="Times New Roman" w:hAnsi="Times New Roman" w:cs="Times New Roman"/>
          <w:bCs/>
          <w:sz w:val="24"/>
          <w:szCs w:val="24"/>
          <w:lang w:val="en-US"/>
        </w:rPr>
        <w:t xml:space="preserve"> </w:t>
      </w:r>
      <w:proofErr w:type="spellStart"/>
      <w:r w:rsidRPr="00A857DE">
        <w:rPr>
          <w:rFonts w:ascii="Times New Roman" w:eastAsia="Times New Roman" w:hAnsi="Times New Roman" w:cs="Times New Roman"/>
          <w:bCs/>
          <w:sz w:val="24"/>
          <w:szCs w:val="24"/>
          <w:lang w:val="en-US"/>
        </w:rPr>
        <w:t>отварање</w:t>
      </w:r>
      <w:proofErr w:type="spellEnd"/>
      <w:r w:rsidRPr="00A857DE">
        <w:rPr>
          <w:rFonts w:ascii="Times New Roman" w:eastAsia="Times New Roman" w:hAnsi="Times New Roman" w:cs="Times New Roman"/>
          <w:bCs/>
          <w:sz w:val="24"/>
          <w:szCs w:val="24"/>
          <w:lang w:val="en-US"/>
        </w:rPr>
        <w:t xml:space="preserve"> и </w:t>
      </w:r>
      <w:proofErr w:type="spellStart"/>
      <w:r w:rsidRPr="00A857DE">
        <w:rPr>
          <w:rFonts w:ascii="Times New Roman" w:eastAsia="Times New Roman" w:hAnsi="Times New Roman" w:cs="Times New Roman"/>
          <w:bCs/>
          <w:sz w:val="24"/>
          <w:szCs w:val="24"/>
          <w:lang w:val="en-US"/>
        </w:rPr>
        <w:t>укидање</w:t>
      </w:r>
      <w:proofErr w:type="spellEnd"/>
      <w:r w:rsidRPr="00A857DE">
        <w:rPr>
          <w:rFonts w:ascii="Times New Roman" w:eastAsia="Times New Roman" w:hAnsi="Times New Roman" w:cs="Times New Roman"/>
          <w:bCs/>
          <w:sz w:val="24"/>
          <w:szCs w:val="24"/>
          <w:lang w:val="en-US"/>
        </w:rPr>
        <w:t xml:space="preserve"> </w:t>
      </w:r>
      <w:proofErr w:type="spellStart"/>
      <w:r w:rsidRPr="00A857DE">
        <w:rPr>
          <w:rFonts w:ascii="Times New Roman" w:eastAsia="Times New Roman" w:hAnsi="Times New Roman" w:cs="Times New Roman"/>
          <w:bCs/>
          <w:sz w:val="24"/>
          <w:szCs w:val="24"/>
          <w:lang w:val="en-US"/>
        </w:rPr>
        <w:t>подрачуна</w:t>
      </w:r>
      <w:proofErr w:type="spellEnd"/>
      <w:r w:rsidRPr="00A857DE">
        <w:rPr>
          <w:rFonts w:ascii="Times New Roman" w:eastAsia="Times New Roman" w:hAnsi="Times New Roman" w:cs="Times New Roman"/>
          <w:bCs/>
          <w:sz w:val="24"/>
          <w:szCs w:val="24"/>
          <w:lang w:val="en-US"/>
        </w:rPr>
        <w:t xml:space="preserve"> </w:t>
      </w:r>
      <w:proofErr w:type="spellStart"/>
      <w:r w:rsidRPr="00A857DE">
        <w:rPr>
          <w:rFonts w:ascii="Times New Roman" w:eastAsia="Times New Roman" w:hAnsi="Times New Roman" w:cs="Times New Roman"/>
          <w:bCs/>
          <w:sz w:val="24"/>
          <w:szCs w:val="24"/>
          <w:lang w:val="en-US"/>
        </w:rPr>
        <w:t>консолидованог</w:t>
      </w:r>
      <w:proofErr w:type="spellEnd"/>
      <w:r w:rsidRPr="00A857DE">
        <w:rPr>
          <w:rFonts w:ascii="Times New Roman" w:eastAsia="Times New Roman" w:hAnsi="Times New Roman" w:cs="Times New Roman"/>
          <w:bCs/>
          <w:sz w:val="24"/>
          <w:szCs w:val="24"/>
          <w:lang w:val="en-US"/>
        </w:rPr>
        <w:t xml:space="preserve"> </w:t>
      </w:r>
      <w:proofErr w:type="spellStart"/>
      <w:r w:rsidRPr="00A857DE">
        <w:rPr>
          <w:rFonts w:ascii="Times New Roman" w:eastAsia="Times New Roman" w:hAnsi="Times New Roman" w:cs="Times New Roman"/>
          <w:bCs/>
          <w:sz w:val="24"/>
          <w:szCs w:val="24"/>
          <w:lang w:val="en-US"/>
        </w:rPr>
        <w:t>рачуна</w:t>
      </w:r>
      <w:proofErr w:type="spellEnd"/>
      <w:r w:rsidRPr="00A857DE">
        <w:rPr>
          <w:rFonts w:ascii="Times New Roman" w:eastAsia="Times New Roman" w:hAnsi="Times New Roman" w:cs="Times New Roman"/>
          <w:bCs/>
          <w:sz w:val="24"/>
          <w:szCs w:val="24"/>
          <w:lang w:val="en-US"/>
        </w:rPr>
        <w:t xml:space="preserve"> </w:t>
      </w:r>
      <w:proofErr w:type="spellStart"/>
      <w:r w:rsidRPr="00A857DE">
        <w:rPr>
          <w:rFonts w:ascii="Times New Roman" w:eastAsia="Times New Roman" w:hAnsi="Times New Roman" w:cs="Times New Roman"/>
          <w:bCs/>
          <w:sz w:val="24"/>
          <w:szCs w:val="24"/>
          <w:lang w:val="en-US"/>
        </w:rPr>
        <w:t>трезора</w:t>
      </w:r>
      <w:proofErr w:type="spellEnd"/>
      <w:r w:rsidRPr="00A857DE">
        <w:rPr>
          <w:rFonts w:ascii="Times New Roman" w:eastAsia="Times New Roman" w:hAnsi="Times New Roman" w:cs="Times New Roman"/>
          <w:bCs/>
          <w:sz w:val="24"/>
          <w:szCs w:val="24"/>
          <w:lang w:val="en-US"/>
        </w:rPr>
        <w:t xml:space="preserve"> </w:t>
      </w:r>
      <w:proofErr w:type="spellStart"/>
      <w:r w:rsidRPr="00A857DE">
        <w:rPr>
          <w:rFonts w:ascii="Times New Roman" w:eastAsia="Times New Roman" w:hAnsi="Times New Roman" w:cs="Times New Roman"/>
          <w:bCs/>
          <w:sz w:val="24"/>
          <w:szCs w:val="24"/>
          <w:lang w:val="en-US"/>
        </w:rPr>
        <w:t>код</w:t>
      </w:r>
      <w:proofErr w:type="spellEnd"/>
      <w:r w:rsidRPr="00A857DE">
        <w:rPr>
          <w:rFonts w:ascii="Times New Roman" w:eastAsia="Times New Roman" w:hAnsi="Times New Roman" w:cs="Times New Roman"/>
          <w:bCs/>
          <w:sz w:val="24"/>
          <w:szCs w:val="24"/>
          <w:lang w:val="en-US"/>
        </w:rPr>
        <w:t xml:space="preserve"> </w:t>
      </w:r>
      <w:proofErr w:type="spellStart"/>
      <w:r w:rsidRPr="00A857DE">
        <w:rPr>
          <w:rFonts w:ascii="Times New Roman" w:eastAsia="Times New Roman" w:hAnsi="Times New Roman" w:cs="Times New Roman"/>
          <w:bCs/>
          <w:sz w:val="24"/>
          <w:szCs w:val="24"/>
          <w:lang w:val="en-US"/>
        </w:rPr>
        <w:t>Управе</w:t>
      </w:r>
      <w:proofErr w:type="spellEnd"/>
      <w:r w:rsidRPr="00A857DE">
        <w:rPr>
          <w:rFonts w:ascii="Times New Roman" w:eastAsia="Times New Roman" w:hAnsi="Times New Roman" w:cs="Times New Roman"/>
          <w:bCs/>
          <w:sz w:val="24"/>
          <w:szCs w:val="24"/>
          <w:lang w:val="en-US"/>
        </w:rPr>
        <w:t xml:space="preserve"> </w:t>
      </w:r>
      <w:proofErr w:type="spellStart"/>
      <w:r w:rsidRPr="00A857DE">
        <w:rPr>
          <w:rFonts w:ascii="Times New Roman" w:eastAsia="Times New Roman" w:hAnsi="Times New Roman" w:cs="Times New Roman"/>
          <w:bCs/>
          <w:sz w:val="24"/>
          <w:szCs w:val="24"/>
          <w:lang w:val="en-US"/>
        </w:rPr>
        <w:t>за</w:t>
      </w:r>
      <w:proofErr w:type="spellEnd"/>
      <w:r w:rsidRPr="00A857DE">
        <w:rPr>
          <w:rFonts w:ascii="Times New Roman" w:eastAsia="Times New Roman" w:hAnsi="Times New Roman" w:cs="Times New Roman"/>
          <w:bCs/>
          <w:sz w:val="24"/>
          <w:szCs w:val="24"/>
          <w:lang w:val="en-US"/>
        </w:rPr>
        <w:t xml:space="preserve"> </w:t>
      </w:r>
      <w:proofErr w:type="spellStart"/>
      <w:r w:rsidRPr="00A857DE">
        <w:rPr>
          <w:rFonts w:ascii="Times New Roman" w:eastAsia="Times New Roman" w:hAnsi="Times New Roman" w:cs="Times New Roman"/>
          <w:bCs/>
          <w:sz w:val="24"/>
          <w:szCs w:val="24"/>
          <w:lang w:val="en-US"/>
        </w:rPr>
        <w:t>трезор</w:t>
      </w:r>
      <w:proofErr w:type="spellEnd"/>
      <w:r w:rsidRPr="00A857DE">
        <w:rPr>
          <w:rFonts w:ascii="Times New Roman" w:eastAsia="Times New Roman" w:hAnsi="Times New Roman" w:cs="Times New Roman"/>
          <w:bCs/>
          <w:sz w:val="24"/>
          <w:szCs w:val="24"/>
          <w:lang w:val="sr-Cyrl-RS"/>
        </w:rPr>
        <w:t xml:space="preserve"> (</w:t>
      </w:r>
      <w:r w:rsidRPr="00A857DE">
        <w:rPr>
          <w:rFonts w:ascii="Times New Roman" w:eastAsia="Times New Roman" w:hAnsi="Times New Roman" w:cs="Times New Roman"/>
          <w:sz w:val="24"/>
          <w:szCs w:val="24"/>
          <w:lang w:val="en-US"/>
        </w:rPr>
        <w:t>,,</w:t>
      </w:r>
      <w:proofErr w:type="spellStart"/>
      <w:r w:rsidRPr="00A857DE">
        <w:rPr>
          <w:rFonts w:ascii="Times New Roman" w:eastAsia="Times New Roman" w:hAnsi="Times New Roman" w:cs="Times New Roman"/>
          <w:sz w:val="24"/>
          <w:szCs w:val="24"/>
          <w:lang w:val="en-US"/>
        </w:rPr>
        <w:t>Службени</w:t>
      </w:r>
      <w:proofErr w:type="spellEnd"/>
      <w:r w:rsidRPr="00A857DE">
        <w:rPr>
          <w:rFonts w:ascii="Times New Roman" w:eastAsia="Times New Roman" w:hAnsi="Times New Roman" w:cs="Times New Roman"/>
          <w:sz w:val="24"/>
          <w:szCs w:val="24"/>
          <w:lang w:val="en-US"/>
        </w:rPr>
        <w:t xml:space="preserve"> </w:t>
      </w:r>
      <w:proofErr w:type="spellStart"/>
      <w:r w:rsidRPr="00A857DE">
        <w:rPr>
          <w:rFonts w:ascii="Times New Roman" w:eastAsia="Times New Roman" w:hAnsi="Times New Roman" w:cs="Times New Roman"/>
          <w:sz w:val="24"/>
          <w:szCs w:val="24"/>
          <w:lang w:val="en-US"/>
        </w:rPr>
        <w:t>гласник</w:t>
      </w:r>
      <w:proofErr w:type="spellEnd"/>
      <w:r w:rsidRPr="00A857DE">
        <w:rPr>
          <w:rFonts w:ascii="Times New Roman" w:eastAsia="Times New Roman" w:hAnsi="Times New Roman" w:cs="Times New Roman"/>
          <w:sz w:val="24"/>
          <w:szCs w:val="24"/>
          <w:lang w:val="en-US"/>
        </w:rPr>
        <w:t xml:space="preserve"> РС”, </w:t>
      </w:r>
      <w:proofErr w:type="spellStart"/>
      <w:r w:rsidRPr="00A857DE">
        <w:rPr>
          <w:rFonts w:ascii="Times New Roman" w:eastAsia="Times New Roman" w:hAnsi="Times New Roman" w:cs="Times New Roman"/>
          <w:sz w:val="24"/>
          <w:szCs w:val="24"/>
          <w:lang w:val="en-US"/>
        </w:rPr>
        <w:t>број</w:t>
      </w:r>
      <w:proofErr w:type="spellEnd"/>
      <w:r w:rsidRPr="00A857DE">
        <w:rPr>
          <w:rFonts w:ascii="Times New Roman" w:eastAsia="Times New Roman" w:hAnsi="Times New Roman" w:cs="Times New Roman"/>
          <w:sz w:val="24"/>
          <w:szCs w:val="24"/>
          <w:lang w:val="en-US"/>
        </w:rPr>
        <w:t xml:space="preserve"> </w:t>
      </w:r>
      <w:r w:rsidRPr="00A857DE">
        <w:rPr>
          <w:rFonts w:ascii="Times New Roman" w:eastAsia="Times New Roman" w:hAnsi="Times New Roman" w:cs="Times New Roman"/>
          <w:sz w:val="24"/>
          <w:szCs w:val="24"/>
          <w:lang w:val="sr-Cyrl-RS"/>
        </w:rPr>
        <w:t xml:space="preserve">11/23 и 84/23), </w:t>
      </w:r>
      <w:proofErr w:type="spellStart"/>
      <w:r w:rsidRPr="00A857DE">
        <w:rPr>
          <w:rFonts w:ascii="Times New Roman" w:eastAsia="Times New Roman" w:hAnsi="Times New Roman" w:cs="Times New Roman"/>
          <w:sz w:val="24"/>
          <w:szCs w:val="24"/>
          <w:lang w:val="en-US"/>
        </w:rPr>
        <w:t>објављује</w:t>
      </w:r>
      <w:proofErr w:type="spellEnd"/>
    </w:p>
    <w:p w14:paraId="3264E3AB" w14:textId="77777777" w:rsidR="00E34D47" w:rsidRPr="00A857DE" w:rsidRDefault="00E34D47" w:rsidP="00E34D47">
      <w:pPr>
        <w:widowControl w:val="0"/>
        <w:autoSpaceDE w:val="0"/>
        <w:autoSpaceDN w:val="0"/>
        <w:adjustRightInd w:val="0"/>
        <w:spacing w:after="0" w:line="276" w:lineRule="auto"/>
        <w:rPr>
          <w:rFonts w:ascii="Times New Roman" w:eastAsia="Times New Roman" w:hAnsi="Times New Roman" w:cs="Times New Roman"/>
          <w:sz w:val="24"/>
          <w:szCs w:val="24"/>
          <w:lang w:val="sr-Cyrl-RS" w:eastAsia="sr-Latn-RS"/>
        </w:rPr>
      </w:pPr>
    </w:p>
    <w:p w14:paraId="637EF54E" w14:textId="77777777" w:rsidR="00E34D47" w:rsidRPr="00A857DE" w:rsidRDefault="00E34D47" w:rsidP="00E34D47">
      <w:pPr>
        <w:widowControl w:val="0"/>
        <w:overflowPunct w:val="0"/>
        <w:autoSpaceDE w:val="0"/>
        <w:autoSpaceDN w:val="0"/>
        <w:adjustRightInd w:val="0"/>
        <w:spacing w:after="0" w:line="276" w:lineRule="auto"/>
        <w:ind w:right="-10"/>
        <w:jc w:val="center"/>
        <w:rPr>
          <w:rFonts w:ascii="Times New Roman" w:eastAsia="Times New Roman" w:hAnsi="Times New Roman" w:cs="Times New Roman"/>
          <w:b/>
          <w:bCs/>
          <w:sz w:val="24"/>
          <w:szCs w:val="24"/>
          <w:lang w:val="sr-Cyrl-RS" w:eastAsia="sr-Latn-RS"/>
        </w:rPr>
      </w:pPr>
      <w:r w:rsidRPr="00A857DE">
        <w:rPr>
          <w:rFonts w:ascii="Times New Roman" w:eastAsia="Times New Roman" w:hAnsi="Times New Roman" w:cs="Times New Roman"/>
          <w:b/>
          <w:bCs/>
          <w:sz w:val="24"/>
          <w:szCs w:val="24"/>
          <w:lang w:val="sr-Latn-RS" w:eastAsia="sr-Latn-RS"/>
        </w:rPr>
        <w:t>ЈАВНИ КОНКУРС ЗА</w:t>
      </w:r>
    </w:p>
    <w:p w14:paraId="1895978A" w14:textId="77777777" w:rsidR="00E34D47" w:rsidRPr="00A857DE" w:rsidRDefault="00E34D47" w:rsidP="00E34D47">
      <w:pPr>
        <w:widowControl w:val="0"/>
        <w:overflowPunct w:val="0"/>
        <w:autoSpaceDE w:val="0"/>
        <w:autoSpaceDN w:val="0"/>
        <w:adjustRightInd w:val="0"/>
        <w:spacing w:after="0" w:line="276" w:lineRule="auto"/>
        <w:ind w:right="-10"/>
        <w:jc w:val="center"/>
        <w:rPr>
          <w:rFonts w:ascii="Times New Roman" w:eastAsia="Times New Roman" w:hAnsi="Times New Roman" w:cs="Times New Roman"/>
          <w:b/>
          <w:bCs/>
          <w:sz w:val="24"/>
          <w:szCs w:val="24"/>
          <w:lang w:val="sr-Latn-RS" w:eastAsia="sr-Latn-RS"/>
        </w:rPr>
      </w:pPr>
      <w:r w:rsidRPr="00A857DE">
        <w:rPr>
          <w:rFonts w:ascii="Times New Roman" w:eastAsia="Times New Roman" w:hAnsi="Times New Roman" w:cs="Times New Roman"/>
          <w:b/>
          <w:bCs/>
          <w:sz w:val="24"/>
          <w:szCs w:val="24"/>
          <w:lang w:val="sr-Latn-RS" w:eastAsia="sr-Latn-RS"/>
        </w:rPr>
        <w:t>ДОДЕЛУ ПОДСТИЦАЈНИХ СРЕДСТАВА</w:t>
      </w:r>
    </w:p>
    <w:p w14:paraId="3DE359AE" w14:textId="0BF0764F" w:rsidR="00E34D47" w:rsidRPr="00A857DE" w:rsidRDefault="00E34D47" w:rsidP="00E34D47">
      <w:pPr>
        <w:widowControl w:val="0"/>
        <w:overflowPunct w:val="0"/>
        <w:autoSpaceDE w:val="0"/>
        <w:autoSpaceDN w:val="0"/>
        <w:adjustRightInd w:val="0"/>
        <w:spacing w:after="0" w:line="276" w:lineRule="auto"/>
        <w:ind w:right="-10"/>
        <w:jc w:val="center"/>
        <w:rPr>
          <w:rFonts w:ascii="Times New Roman" w:eastAsia="Times New Roman" w:hAnsi="Times New Roman" w:cs="Times New Roman"/>
          <w:b/>
          <w:sz w:val="24"/>
          <w:szCs w:val="24"/>
          <w:lang w:val="sr-Cyrl-RS" w:eastAsia="sr-Latn-RS"/>
        </w:rPr>
      </w:pPr>
      <w:r w:rsidRPr="00A857DE">
        <w:rPr>
          <w:rFonts w:ascii="Times New Roman" w:eastAsia="Times New Roman" w:hAnsi="Times New Roman" w:cs="Times New Roman"/>
          <w:b/>
          <w:sz w:val="24"/>
          <w:szCs w:val="24"/>
          <w:lang w:val="sr-Cyrl-RS" w:eastAsia="sr-Latn-RS"/>
        </w:rPr>
        <w:t>З</w:t>
      </w:r>
      <w:r w:rsidRPr="00A857DE">
        <w:rPr>
          <w:rFonts w:ascii="Times New Roman" w:eastAsia="Times New Roman" w:hAnsi="Times New Roman" w:cs="Times New Roman"/>
          <w:b/>
          <w:sz w:val="24"/>
          <w:szCs w:val="24"/>
          <w:lang w:val="sr-Latn-RS" w:eastAsia="sr-Latn-RS"/>
        </w:rPr>
        <w:t xml:space="preserve">A </w:t>
      </w:r>
      <w:r>
        <w:rPr>
          <w:rFonts w:ascii="Times New Roman" w:eastAsia="Times New Roman" w:hAnsi="Times New Roman" w:cs="Times New Roman"/>
          <w:b/>
          <w:sz w:val="24"/>
          <w:szCs w:val="24"/>
          <w:lang w:val="sr-Cyrl-RS" w:eastAsia="sr-Latn-RS"/>
        </w:rPr>
        <w:t xml:space="preserve">ТРЕЋИ </w:t>
      </w:r>
      <w:r w:rsidRPr="00A857DE">
        <w:rPr>
          <w:rFonts w:ascii="Times New Roman" w:eastAsia="Times New Roman" w:hAnsi="Times New Roman" w:cs="Times New Roman"/>
          <w:b/>
          <w:sz w:val="24"/>
          <w:szCs w:val="24"/>
          <w:lang w:val="sr-Cyrl-RS" w:eastAsia="sr-Latn-RS"/>
        </w:rPr>
        <w:t>КВАРТАЛ 2024. ГОДИНЕ</w:t>
      </w:r>
    </w:p>
    <w:p w14:paraId="55F44C2A" w14:textId="77777777" w:rsidR="00E34D47" w:rsidRPr="00A857DE" w:rsidRDefault="00E34D47" w:rsidP="00E34D47">
      <w:pPr>
        <w:widowControl w:val="0"/>
        <w:overflowPunct w:val="0"/>
        <w:autoSpaceDE w:val="0"/>
        <w:autoSpaceDN w:val="0"/>
        <w:adjustRightInd w:val="0"/>
        <w:spacing w:after="0" w:line="276" w:lineRule="auto"/>
        <w:ind w:left="2180" w:right="2200"/>
        <w:jc w:val="center"/>
        <w:rPr>
          <w:rFonts w:ascii="Times New Roman" w:eastAsia="Times New Roman" w:hAnsi="Times New Roman" w:cs="Times New Roman"/>
          <w:b/>
          <w:bCs/>
          <w:sz w:val="24"/>
          <w:szCs w:val="24"/>
          <w:lang w:val="sr-Cyrl-RS" w:eastAsia="sr-Latn-RS"/>
        </w:rPr>
      </w:pPr>
    </w:p>
    <w:p w14:paraId="181ACCF0" w14:textId="77777777" w:rsidR="00E34D47" w:rsidRPr="00A857DE" w:rsidRDefault="00E34D47" w:rsidP="00E34D47">
      <w:pPr>
        <w:widowControl w:val="0"/>
        <w:overflowPunct w:val="0"/>
        <w:autoSpaceDE w:val="0"/>
        <w:autoSpaceDN w:val="0"/>
        <w:adjustRightInd w:val="0"/>
        <w:spacing w:after="0" w:line="276" w:lineRule="auto"/>
        <w:ind w:left="2180" w:right="2200"/>
        <w:jc w:val="center"/>
        <w:rPr>
          <w:rFonts w:ascii="Times New Roman" w:eastAsia="Times New Roman" w:hAnsi="Times New Roman" w:cs="Times New Roman"/>
          <w:sz w:val="24"/>
          <w:szCs w:val="24"/>
          <w:lang w:val="sr-Cyrl-RS" w:eastAsia="sr-Latn-RS"/>
        </w:rPr>
      </w:pPr>
    </w:p>
    <w:p w14:paraId="5734D952" w14:textId="77777777" w:rsidR="00E34D47" w:rsidRPr="00A857DE" w:rsidRDefault="00E34D47" w:rsidP="00E34D47">
      <w:pPr>
        <w:widowControl w:val="0"/>
        <w:autoSpaceDE w:val="0"/>
        <w:autoSpaceDN w:val="0"/>
        <w:adjustRightInd w:val="0"/>
        <w:spacing w:after="0" w:line="276" w:lineRule="auto"/>
        <w:rPr>
          <w:rFonts w:ascii="Times New Roman" w:eastAsia="Times New Roman" w:hAnsi="Times New Roman" w:cs="Times New Roman"/>
          <w:sz w:val="24"/>
          <w:szCs w:val="24"/>
          <w:lang w:val="sr-Cyrl-RS" w:eastAsia="sr-Latn-RS"/>
        </w:rPr>
      </w:pPr>
    </w:p>
    <w:p w14:paraId="2181F93B" w14:textId="77777777" w:rsidR="00E34D47" w:rsidRPr="00A857DE" w:rsidRDefault="00E34D47" w:rsidP="00E34D47">
      <w:pPr>
        <w:widowControl w:val="0"/>
        <w:autoSpaceDE w:val="0"/>
        <w:autoSpaceDN w:val="0"/>
        <w:adjustRightInd w:val="0"/>
        <w:spacing w:after="0" w:line="276" w:lineRule="auto"/>
        <w:ind w:firstLine="709"/>
        <w:jc w:val="both"/>
        <w:rPr>
          <w:rFonts w:ascii="Times New Roman" w:eastAsia="Times New Roman" w:hAnsi="Times New Roman" w:cs="Times New Roman"/>
          <w:b/>
          <w:bCs/>
          <w:sz w:val="24"/>
          <w:szCs w:val="24"/>
          <w:lang w:val="sr-Latn-RS" w:eastAsia="sr-Latn-RS"/>
        </w:rPr>
      </w:pPr>
      <w:r w:rsidRPr="00A857DE">
        <w:rPr>
          <w:rFonts w:ascii="Times New Roman" w:eastAsia="Times New Roman" w:hAnsi="Times New Roman" w:cs="Times New Roman"/>
          <w:b/>
          <w:bCs/>
          <w:sz w:val="24"/>
          <w:szCs w:val="24"/>
          <w:lang w:val="sr-Latn-RS" w:eastAsia="sr-Latn-RS"/>
        </w:rPr>
        <w:t>1. Предмет конкурса</w:t>
      </w:r>
    </w:p>
    <w:p w14:paraId="12430921" w14:textId="77777777" w:rsidR="00E34D47" w:rsidRPr="00A857DE" w:rsidRDefault="00E34D47" w:rsidP="00E34D47">
      <w:pPr>
        <w:widowControl w:val="0"/>
        <w:autoSpaceDE w:val="0"/>
        <w:autoSpaceDN w:val="0"/>
        <w:adjustRightInd w:val="0"/>
        <w:spacing w:after="0" w:line="276" w:lineRule="auto"/>
        <w:rPr>
          <w:rFonts w:ascii="Times New Roman" w:eastAsia="Times New Roman" w:hAnsi="Times New Roman" w:cs="Times New Roman"/>
          <w:b/>
          <w:bCs/>
          <w:sz w:val="24"/>
          <w:szCs w:val="24"/>
          <w:lang w:val="sr-Latn-RS" w:eastAsia="sr-Latn-RS"/>
        </w:rPr>
      </w:pPr>
    </w:p>
    <w:p w14:paraId="30C1EF69" w14:textId="5E4CD28B" w:rsidR="00E34D47" w:rsidRPr="00A857DE" w:rsidRDefault="00E34D47" w:rsidP="00E34D47">
      <w:pPr>
        <w:widowControl w:val="0"/>
        <w:overflowPunct w:val="0"/>
        <w:autoSpaceDE w:val="0"/>
        <w:autoSpaceDN w:val="0"/>
        <w:adjustRightInd w:val="0"/>
        <w:spacing w:after="0" w:line="276" w:lineRule="auto"/>
        <w:ind w:firstLine="709"/>
        <w:jc w:val="both"/>
        <w:rPr>
          <w:rFonts w:ascii="Times New Roman" w:eastAsia="Times New Roman" w:hAnsi="Times New Roman" w:cs="Times New Roman"/>
          <w:sz w:val="24"/>
          <w:szCs w:val="24"/>
          <w:lang w:val="sr-Cyrl-RS" w:eastAsia="sr-Latn-RS"/>
        </w:rPr>
      </w:pPr>
      <w:r w:rsidRPr="00A857DE">
        <w:rPr>
          <w:rFonts w:ascii="Times New Roman" w:eastAsia="Times New Roman" w:hAnsi="Times New Roman" w:cs="Times New Roman"/>
          <w:sz w:val="24"/>
          <w:szCs w:val="24"/>
          <w:lang w:val="sr-Latn-RS" w:eastAsia="sr-Latn-RS"/>
        </w:rPr>
        <w:t>Предмет конкурса је додела подстицајних средстава за поновну употребу и искоришћ</w:t>
      </w:r>
      <w:r w:rsidRPr="00A857DE">
        <w:rPr>
          <w:rFonts w:ascii="Times New Roman" w:eastAsia="Times New Roman" w:hAnsi="Times New Roman" w:cs="Times New Roman"/>
          <w:sz w:val="24"/>
          <w:szCs w:val="24"/>
          <w:lang w:val="sr-Cyrl-RS" w:eastAsia="sr-Latn-RS"/>
        </w:rPr>
        <w:t>е</w:t>
      </w:r>
      <w:r w:rsidRPr="00A857DE">
        <w:rPr>
          <w:rFonts w:ascii="Times New Roman" w:eastAsia="Times New Roman" w:hAnsi="Times New Roman" w:cs="Times New Roman"/>
          <w:sz w:val="24"/>
          <w:szCs w:val="24"/>
          <w:lang w:val="sr-Latn-RS" w:eastAsia="sr-Latn-RS"/>
        </w:rPr>
        <w:t xml:space="preserve">ње отпада као секундарне сировине или за добијање енергије и за производњу кеса – трегерица за вишекратну употребу </w:t>
      </w:r>
      <w:r w:rsidRPr="00A857DE">
        <w:rPr>
          <w:rFonts w:ascii="Times New Roman" w:eastAsia="Times New Roman" w:hAnsi="Times New Roman" w:cs="Times New Roman"/>
          <w:sz w:val="24"/>
          <w:szCs w:val="24"/>
          <w:lang w:val="sr-Cyrl-RS" w:eastAsia="sr-Latn-RS"/>
        </w:rPr>
        <w:t xml:space="preserve">за </w:t>
      </w:r>
      <w:r>
        <w:rPr>
          <w:rFonts w:ascii="Times New Roman" w:eastAsia="Times New Roman" w:hAnsi="Times New Roman" w:cs="Times New Roman"/>
          <w:sz w:val="24"/>
          <w:szCs w:val="24"/>
          <w:lang w:val="sr-Cyrl-RS" w:eastAsia="sr-Latn-RS"/>
        </w:rPr>
        <w:t xml:space="preserve">трећи </w:t>
      </w:r>
      <w:r w:rsidRPr="00A857DE">
        <w:rPr>
          <w:rFonts w:ascii="Times New Roman" w:eastAsia="Times New Roman" w:hAnsi="Times New Roman" w:cs="Times New Roman"/>
          <w:sz w:val="24"/>
          <w:szCs w:val="24"/>
          <w:lang w:val="sr-Cyrl-RS" w:eastAsia="sr-Latn-RS"/>
        </w:rPr>
        <w:t>квартал 2024. године.</w:t>
      </w:r>
    </w:p>
    <w:p w14:paraId="1B0A605F" w14:textId="77777777" w:rsidR="00E34D47" w:rsidRPr="00A857DE" w:rsidRDefault="00E34D47" w:rsidP="00E34D47">
      <w:pPr>
        <w:widowControl w:val="0"/>
        <w:overflowPunct w:val="0"/>
        <w:autoSpaceDE w:val="0"/>
        <w:autoSpaceDN w:val="0"/>
        <w:adjustRightInd w:val="0"/>
        <w:spacing w:after="0" w:line="276" w:lineRule="auto"/>
        <w:ind w:firstLine="709"/>
        <w:jc w:val="both"/>
        <w:rPr>
          <w:rFonts w:ascii="Times New Roman" w:eastAsia="Times New Roman" w:hAnsi="Times New Roman" w:cs="Times New Roman"/>
          <w:sz w:val="24"/>
          <w:szCs w:val="24"/>
          <w:lang w:val="sr-Cyrl-RS" w:eastAsia="sr-Latn-RS"/>
        </w:rPr>
      </w:pPr>
      <w:r w:rsidRPr="00A857DE">
        <w:rPr>
          <w:rFonts w:ascii="Times New Roman" w:eastAsia="Times New Roman" w:hAnsi="Times New Roman" w:cs="Times New Roman"/>
          <w:sz w:val="24"/>
          <w:szCs w:val="24"/>
          <w:lang w:val="sr-Latn-RS" w:eastAsia="sr-Latn-RS"/>
        </w:rPr>
        <w:t>Министарство заштите животне средине (у даљем тексту: Министарство), додељује подстицајна средства у складу са Уредбом о висини и условима за доделу подстицајних средстава (у даљем тексту:</w:t>
      </w:r>
      <w:r w:rsidRPr="00A857DE">
        <w:rPr>
          <w:rFonts w:ascii="Times New Roman" w:eastAsia="Times New Roman" w:hAnsi="Times New Roman" w:cs="Times New Roman"/>
          <w:sz w:val="24"/>
          <w:szCs w:val="24"/>
          <w:lang w:val="sr-Cyrl-RS" w:eastAsia="sr-Latn-RS"/>
        </w:rPr>
        <w:t xml:space="preserve"> Уредба)</w:t>
      </w:r>
      <w:r w:rsidRPr="00A857DE">
        <w:rPr>
          <w:rFonts w:ascii="Times New Roman" w:eastAsia="Times New Roman" w:hAnsi="Times New Roman" w:cs="Times New Roman"/>
          <w:sz w:val="24"/>
          <w:szCs w:val="24"/>
          <w:lang w:val="sr-Latn-RS" w:eastAsia="sr-Latn-RS"/>
        </w:rPr>
        <w:t xml:space="preserve"> и Правилником о усклађеним износима подстицајних средстава за поновну употребу, рециклажу и коришћење одређених врста отпада.</w:t>
      </w:r>
    </w:p>
    <w:p w14:paraId="781FCC17" w14:textId="77777777" w:rsidR="00E34D47" w:rsidRPr="00A857DE" w:rsidRDefault="00E34D47" w:rsidP="00E34D47">
      <w:pPr>
        <w:widowControl w:val="0"/>
        <w:autoSpaceDE w:val="0"/>
        <w:autoSpaceDN w:val="0"/>
        <w:adjustRightInd w:val="0"/>
        <w:spacing w:after="0" w:line="276" w:lineRule="auto"/>
        <w:rPr>
          <w:rFonts w:ascii="Times New Roman" w:eastAsia="Times New Roman" w:hAnsi="Times New Roman" w:cs="Times New Roman"/>
          <w:sz w:val="24"/>
          <w:szCs w:val="24"/>
          <w:lang w:val="sr-Latn-RS" w:eastAsia="sr-Latn-RS"/>
        </w:rPr>
      </w:pPr>
    </w:p>
    <w:p w14:paraId="5BD2215A" w14:textId="5C98AD62" w:rsidR="00E34D47" w:rsidRPr="003A0E27" w:rsidRDefault="00E34D47" w:rsidP="003A0E27">
      <w:pPr>
        <w:widowControl w:val="0"/>
        <w:autoSpaceDE w:val="0"/>
        <w:autoSpaceDN w:val="0"/>
        <w:adjustRightInd w:val="0"/>
        <w:spacing w:after="0" w:line="276" w:lineRule="auto"/>
        <w:ind w:firstLine="709"/>
        <w:jc w:val="both"/>
        <w:rPr>
          <w:rFonts w:ascii="Times New Roman" w:eastAsia="Times New Roman" w:hAnsi="Times New Roman" w:cs="Times New Roman"/>
          <w:b/>
          <w:bCs/>
          <w:sz w:val="24"/>
          <w:szCs w:val="24"/>
          <w:lang w:val="sr-Latn-RS" w:eastAsia="sr-Latn-RS"/>
        </w:rPr>
      </w:pPr>
      <w:r w:rsidRPr="00A857DE">
        <w:rPr>
          <w:rFonts w:ascii="Times New Roman" w:eastAsia="Times New Roman" w:hAnsi="Times New Roman" w:cs="Times New Roman"/>
          <w:b/>
          <w:bCs/>
          <w:sz w:val="24"/>
          <w:szCs w:val="24"/>
          <w:lang w:val="sr-Latn-RS" w:eastAsia="sr-Latn-RS"/>
        </w:rPr>
        <w:t>2. Корисници средстава</w:t>
      </w:r>
    </w:p>
    <w:p w14:paraId="275668D1" w14:textId="77777777" w:rsidR="00E34D47" w:rsidRPr="00A857DE" w:rsidRDefault="00E34D47" w:rsidP="00E34D47">
      <w:pPr>
        <w:widowControl w:val="0"/>
        <w:autoSpaceDE w:val="0"/>
        <w:autoSpaceDN w:val="0"/>
        <w:adjustRightInd w:val="0"/>
        <w:spacing w:after="0" w:line="276" w:lineRule="auto"/>
        <w:rPr>
          <w:rFonts w:ascii="Times New Roman" w:eastAsia="Times New Roman" w:hAnsi="Times New Roman" w:cs="Times New Roman"/>
          <w:sz w:val="24"/>
          <w:szCs w:val="24"/>
          <w:lang w:val="sr-Latn-RS" w:eastAsia="sr-Latn-RS"/>
        </w:rPr>
      </w:pPr>
    </w:p>
    <w:p w14:paraId="38FFDBB7" w14:textId="77777777" w:rsidR="00E34D47" w:rsidRPr="00A857DE" w:rsidRDefault="00E34D47" w:rsidP="00E34D4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sr-Latn-RS" w:eastAsia="sr-Latn-RS"/>
        </w:rPr>
      </w:pPr>
      <w:r w:rsidRPr="00A857DE">
        <w:rPr>
          <w:rFonts w:ascii="Times New Roman" w:eastAsia="Times New Roman" w:hAnsi="Times New Roman" w:cs="Times New Roman"/>
          <w:sz w:val="24"/>
          <w:szCs w:val="24"/>
          <w:lang w:val="sr-Latn-RS" w:eastAsia="sr-Latn-RS"/>
        </w:rPr>
        <w:t>На јавни конкурс могу се пријавити:</w:t>
      </w:r>
    </w:p>
    <w:p w14:paraId="4A9CC163" w14:textId="77777777" w:rsidR="00E34D47" w:rsidRPr="00A857DE" w:rsidRDefault="00E34D47" w:rsidP="00E34D47">
      <w:pPr>
        <w:numPr>
          <w:ilvl w:val="1"/>
          <w:numId w:val="5"/>
        </w:numPr>
        <w:autoSpaceDE w:val="0"/>
        <w:autoSpaceDN w:val="0"/>
        <w:spacing w:after="0" w:line="276" w:lineRule="auto"/>
        <w:ind w:hanging="350"/>
        <w:jc w:val="both"/>
        <w:rPr>
          <w:rFonts w:ascii="Times New Roman" w:eastAsia="Times New Roman" w:hAnsi="Times New Roman" w:cs="Times New Roman"/>
          <w:sz w:val="24"/>
          <w:szCs w:val="24"/>
          <w:lang w:val="sr-Latn-RS"/>
        </w:rPr>
      </w:pPr>
      <w:r w:rsidRPr="00A857DE">
        <w:rPr>
          <w:rFonts w:ascii="Times New Roman" w:eastAsia="Times New Roman" w:hAnsi="Times New Roman" w:cs="Times New Roman"/>
          <w:sz w:val="24"/>
          <w:szCs w:val="24"/>
          <w:lang w:val="sr-Latn-RS" w:eastAsia="sr-Latn-RS"/>
        </w:rPr>
        <w:t xml:space="preserve">оператери постројења  за  поновно искоришћење, односно третман отпада који </w:t>
      </w:r>
    </w:p>
    <w:p w14:paraId="7AB3DEDC" w14:textId="68406729" w:rsidR="00E34D47" w:rsidRPr="00A857DE" w:rsidRDefault="00E34D47" w:rsidP="00E34D47">
      <w:pPr>
        <w:autoSpaceDE w:val="0"/>
        <w:autoSpaceDN w:val="0"/>
        <w:spacing w:after="0" w:line="276" w:lineRule="auto"/>
        <w:jc w:val="both"/>
        <w:rPr>
          <w:rFonts w:ascii="Times New Roman" w:eastAsia="Times New Roman" w:hAnsi="Times New Roman" w:cs="Times New Roman"/>
          <w:sz w:val="24"/>
          <w:szCs w:val="24"/>
          <w:lang w:val="sr-Latn-RS"/>
        </w:rPr>
      </w:pPr>
      <w:r w:rsidRPr="00A857DE">
        <w:rPr>
          <w:rFonts w:ascii="Times New Roman" w:eastAsia="Times New Roman" w:hAnsi="Times New Roman" w:cs="Times New Roman"/>
          <w:sz w:val="24"/>
          <w:szCs w:val="24"/>
          <w:lang w:val="sr-Latn-RS" w:eastAsia="sr-Latn-RS"/>
        </w:rPr>
        <w:t>имају дозволу у складу са Законом о управљању отпадом („Службени гласник РС</w:t>
      </w:r>
      <w:r w:rsidRPr="00A857DE">
        <w:rPr>
          <w:rFonts w:ascii="Times New Roman" w:eastAsia="Times New Roman" w:hAnsi="Times New Roman" w:cs="Times New Roman"/>
          <w:sz w:val="24"/>
          <w:szCs w:val="24"/>
          <w:lang w:val="sr-Cyrl-CS" w:eastAsia="sr-Latn-RS"/>
        </w:rPr>
        <w:t>”</w:t>
      </w:r>
      <w:r w:rsidRPr="00A857DE">
        <w:rPr>
          <w:rFonts w:ascii="Times New Roman" w:eastAsia="Times New Roman" w:hAnsi="Times New Roman" w:cs="Times New Roman"/>
          <w:sz w:val="24"/>
          <w:szCs w:val="24"/>
          <w:lang w:val="sr-Latn-RS" w:eastAsia="sr-Latn-RS"/>
        </w:rPr>
        <w:t>, бр. 36/09</w:t>
      </w:r>
      <w:r w:rsidRPr="00A857DE">
        <w:rPr>
          <w:rFonts w:ascii="Times New Roman" w:eastAsia="Times New Roman" w:hAnsi="Times New Roman" w:cs="Times New Roman"/>
          <w:sz w:val="24"/>
          <w:szCs w:val="24"/>
          <w:lang w:val="sr-Cyrl-RS" w:eastAsia="sr-Latn-RS"/>
        </w:rPr>
        <w:t xml:space="preserve">, </w:t>
      </w:r>
      <w:r w:rsidRPr="00A857DE">
        <w:rPr>
          <w:rFonts w:ascii="Times New Roman" w:eastAsia="Times New Roman" w:hAnsi="Times New Roman" w:cs="Times New Roman"/>
          <w:sz w:val="24"/>
          <w:szCs w:val="24"/>
          <w:lang w:val="sr-Latn-RS" w:eastAsia="sr-Latn-RS"/>
        </w:rPr>
        <w:t>88/10</w:t>
      </w:r>
      <w:r w:rsidRPr="00A857DE">
        <w:rPr>
          <w:rFonts w:ascii="Times New Roman" w:eastAsia="Times New Roman" w:hAnsi="Times New Roman" w:cs="Times New Roman"/>
          <w:sz w:val="24"/>
          <w:szCs w:val="24"/>
          <w:lang w:val="sr-Cyrl-RS" w:eastAsia="sr-Latn-RS"/>
        </w:rPr>
        <w:t xml:space="preserve">, 14/16, </w:t>
      </w:r>
      <w:r w:rsidRPr="00A857DE">
        <w:rPr>
          <w:rFonts w:ascii="Times New Roman" w:hAnsi="Times New Roman" w:cs="Times New Roman"/>
          <w:sz w:val="24"/>
          <w:szCs w:val="24"/>
          <w:lang w:val="sr-Cyrl-RS"/>
        </w:rPr>
        <w:t>95/18 - др. закон и 35/23</w:t>
      </w:r>
      <w:r w:rsidRPr="00A857DE">
        <w:rPr>
          <w:rFonts w:ascii="Times New Roman" w:eastAsia="Times New Roman" w:hAnsi="Times New Roman" w:cs="Times New Roman"/>
          <w:sz w:val="24"/>
          <w:szCs w:val="24"/>
          <w:lang w:val="sr-Latn-RS" w:eastAsia="sr-Latn-RS"/>
        </w:rPr>
        <w:t>)</w:t>
      </w:r>
      <w:r w:rsidRPr="00A857DE">
        <w:rPr>
          <w:rFonts w:ascii="Times New Roman" w:eastAsia="Times New Roman" w:hAnsi="Times New Roman" w:cs="Times New Roman"/>
          <w:sz w:val="24"/>
          <w:szCs w:val="24"/>
          <w:lang w:val="sr-Cyrl-RS" w:eastAsia="sr-Latn-RS"/>
        </w:rPr>
        <w:t xml:space="preserve"> и Законом о интегрисаном спречавању и контроли загађења животне средине</w:t>
      </w:r>
      <w:r w:rsidRPr="00A857DE">
        <w:rPr>
          <w:rFonts w:ascii="Times New Roman" w:eastAsia="Times New Roman" w:hAnsi="Times New Roman" w:cs="Times New Roman"/>
          <w:sz w:val="24"/>
          <w:szCs w:val="24"/>
          <w:lang w:val="sr-Latn-RS" w:eastAsia="sr-Latn-RS"/>
        </w:rPr>
        <w:t xml:space="preserve"> („Службени гласник РС</w:t>
      </w:r>
      <w:r w:rsidRPr="00A857DE">
        <w:rPr>
          <w:rFonts w:ascii="Times New Roman" w:eastAsia="Times New Roman" w:hAnsi="Times New Roman" w:cs="Times New Roman"/>
          <w:sz w:val="24"/>
          <w:szCs w:val="24"/>
          <w:lang w:val="sr-Cyrl-CS" w:eastAsia="sr-Latn-RS"/>
        </w:rPr>
        <w:t>”</w:t>
      </w:r>
      <w:r w:rsidRPr="00A857DE">
        <w:rPr>
          <w:rFonts w:ascii="Times New Roman" w:eastAsia="Times New Roman" w:hAnsi="Times New Roman" w:cs="Times New Roman"/>
          <w:sz w:val="24"/>
          <w:szCs w:val="24"/>
          <w:lang w:val="sr-Latn-RS" w:eastAsia="sr-Latn-RS"/>
        </w:rPr>
        <w:t>, бр. 135/04</w:t>
      </w:r>
      <w:r w:rsidRPr="00A857DE">
        <w:rPr>
          <w:rFonts w:ascii="Times New Roman" w:eastAsia="Times New Roman" w:hAnsi="Times New Roman" w:cs="Times New Roman"/>
          <w:sz w:val="24"/>
          <w:szCs w:val="24"/>
          <w:lang w:val="sr-Cyrl-RS" w:eastAsia="sr-Latn-RS"/>
        </w:rPr>
        <w:t>,</w:t>
      </w:r>
      <w:r w:rsidRPr="00A857DE">
        <w:rPr>
          <w:rFonts w:ascii="Times New Roman" w:eastAsia="Times New Roman" w:hAnsi="Times New Roman" w:cs="Times New Roman"/>
          <w:sz w:val="24"/>
          <w:szCs w:val="24"/>
          <w:lang w:val="sr-Latn-RS" w:eastAsia="sr-Latn-RS"/>
        </w:rPr>
        <w:t xml:space="preserve"> 25/15</w:t>
      </w:r>
      <w:r w:rsidRPr="00A857DE">
        <w:rPr>
          <w:rFonts w:ascii="Times New Roman" w:eastAsia="Times New Roman" w:hAnsi="Times New Roman" w:cs="Times New Roman"/>
          <w:sz w:val="24"/>
          <w:szCs w:val="24"/>
          <w:lang w:val="sr-Cyrl-RS" w:eastAsia="sr-Latn-RS"/>
        </w:rPr>
        <w:t xml:space="preserve"> и 109/21</w:t>
      </w:r>
      <w:r w:rsidRPr="00A857DE">
        <w:rPr>
          <w:rFonts w:ascii="Times New Roman" w:eastAsia="Times New Roman" w:hAnsi="Times New Roman" w:cs="Times New Roman"/>
          <w:sz w:val="24"/>
          <w:szCs w:val="24"/>
          <w:lang w:val="sr-Latn-RS" w:eastAsia="sr-Latn-RS"/>
        </w:rPr>
        <w:t>)</w:t>
      </w:r>
    </w:p>
    <w:p w14:paraId="61798D57" w14:textId="77777777" w:rsidR="00E34D47" w:rsidRPr="00A857DE" w:rsidRDefault="00E34D47" w:rsidP="00E34D47">
      <w:pPr>
        <w:widowControl w:val="0"/>
        <w:numPr>
          <w:ilvl w:val="1"/>
          <w:numId w:val="5"/>
        </w:numPr>
        <w:autoSpaceDE w:val="0"/>
        <w:autoSpaceDN w:val="0"/>
        <w:adjustRightInd w:val="0"/>
        <w:spacing w:after="0" w:line="276" w:lineRule="auto"/>
        <w:jc w:val="both"/>
        <w:rPr>
          <w:rFonts w:ascii="Times New Roman" w:eastAsia="Times New Roman" w:hAnsi="Times New Roman" w:cs="Times New Roman"/>
          <w:sz w:val="24"/>
          <w:szCs w:val="24"/>
          <w:lang w:val="sr-Latn-RS" w:eastAsia="sr-Latn-RS"/>
        </w:rPr>
      </w:pPr>
      <w:r w:rsidRPr="00A857DE">
        <w:rPr>
          <w:rFonts w:ascii="Times New Roman" w:eastAsia="Times New Roman" w:hAnsi="Times New Roman" w:cs="Times New Roman"/>
          <w:sz w:val="24"/>
          <w:szCs w:val="24"/>
          <w:lang w:val="sr-Latn-RS" w:eastAsia="sr-Latn-RS"/>
        </w:rPr>
        <w:t>произвођачи пластичних кеса</w:t>
      </w:r>
      <w:r w:rsidRPr="00A857DE">
        <w:rPr>
          <w:rFonts w:ascii="Times New Roman" w:eastAsia="Times New Roman" w:hAnsi="Times New Roman" w:cs="Times New Roman"/>
          <w:sz w:val="24"/>
          <w:szCs w:val="24"/>
          <w:lang w:val="sr-Cyrl-RS" w:eastAsia="sr-Latn-RS"/>
        </w:rPr>
        <w:t xml:space="preserve"> израђених по стандарду</w:t>
      </w:r>
      <w:r w:rsidRPr="00A857DE">
        <w:rPr>
          <w:rFonts w:ascii="Times New Roman" w:hAnsi="Times New Roman" w:cs="Times New Roman"/>
          <w:color w:val="333333"/>
          <w:sz w:val="24"/>
          <w:szCs w:val="24"/>
          <w:shd w:val="clear" w:color="auto" w:fill="FFFFFF"/>
          <w:lang w:val="sr-Latn-RS"/>
        </w:rPr>
        <w:t xml:space="preserve"> SRPS EN 13432:2005</w:t>
      </w:r>
    </w:p>
    <w:p w14:paraId="0F302058" w14:textId="77777777" w:rsidR="00E34D47" w:rsidRPr="00A857DE" w:rsidRDefault="00E34D47" w:rsidP="00E34D47">
      <w:pPr>
        <w:widowControl w:val="0"/>
        <w:autoSpaceDE w:val="0"/>
        <w:autoSpaceDN w:val="0"/>
        <w:adjustRightInd w:val="0"/>
        <w:spacing w:after="0" w:line="276" w:lineRule="auto"/>
        <w:ind w:firstLine="709"/>
        <w:jc w:val="both"/>
        <w:rPr>
          <w:rFonts w:ascii="Times New Roman" w:eastAsia="Times New Roman" w:hAnsi="Times New Roman" w:cs="Times New Roman"/>
          <w:b/>
          <w:bCs/>
          <w:sz w:val="24"/>
          <w:szCs w:val="24"/>
          <w:lang w:val="sr-Cyrl-RS" w:eastAsia="sr-Latn-RS"/>
        </w:rPr>
      </w:pPr>
    </w:p>
    <w:p w14:paraId="44558C5C" w14:textId="77777777" w:rsidR="00E34D47" w:rsidRPr="00A857DE" w:rsidRDefault="00E34D47" w:rsidP="00E34D47">
      <w:pPr>
        <w:widowControl w:val="0"/>
        <w:autoSpaceDE w:val="0"/>
        <w:autoSpaceDN w:val="0"/>
        <w:adjustRightInd w:val="0"/>
        <w:spacing w:after="0" w:line="276" w:lineRule="auto"/>
        <w:ind w:firstLine="709"/>
        <w:jc w:val="both"/>
        <w:rPr>
          <w:rFonts w:ascii="Times New Roman" w:eastAsia="Times New Roman" w:hAnsi="Times New Roman" w:cs="Times New Roman"/>
          <w:b/>
          <w:bCs/>
          <w:sz w:val="24"/>
          <w:szCs w:val="24"/>
          <w:lang w:val="sr-Cyrl-RS" w:eastAsia="sr-Latn-RS"/>
        </w:rPr>
      </w:pPr>
      <w:r w:rsidRPr="00A857DE">
        <w:rPr>
          <w:rFonts w:ascii="Times New Roman" w:eastAsia="Times New Roman" w:hAnsi="Times New Roman" w:cs="Times New Roman"/>
          <w:b/>
          <w:bCs/>
          <w:sz w:val="24"/>
          <w:szCs w:val="24"/>
          <w:lang w:val="sr-Latn-RS" w:eastAsia="sr-Latn-RS"/>
        </w:rPr>
        <w:t>3. Конкурсна документација</w:t>
      </w:r>
      <w:r w:rsidRPr="00A857DE">
        <w:rPr>
          <w:rFonts w:ascii="Times New Roman" w:eastAsia="Times New Roman" w:hAnsi="Times New Roman" w:cs="Times New Roman"/>
          <w:b/>
          <w:bCs/>
          <w:sz w:val="24"/>
          <w:szCs w:val="24"/>
          <w:lang w:val="sr-Cyrl-RS" w:eastAsia="sr-Latn-RS"/>
        </w:rPr>
        <w:t xml:space="preserve"> </w:t>
      </w:r>
    </w:p>
    <w:p w14:paraId="20F68EB3" w14:textId="77777777" w:rsidR="00E34D47" w:rsidRPr="00A857DE" w:rsidRDefault="00E34D47" w:rsidP="00E34D47">
      <w:pPr>
        <w:widowControl w:val="0"/>
        <w:autoSpaceDE w:val="0"/>
        <w:autoSpaceDN w:val="0"/>
        <w:adjustRightInd w:val="0"/>
        <w:spacing w:after="0" w:line="276" w:lineRule="auto"/>
        <w:ind w:firstLine="709"/>
        <w:jc w:val="both"/>
        <w:rPr>
          <w:rFonts w:ascii="Times New Roman" w:eastAsia="Times New Roman" w:hAnsi="Times New Roman" w:cs="Times New Roman"/>
          <w:b/>
          <w:bCs/>
          <w:sz w:val="24"/>
          <w:szCs w:val="24"/>
          <w:lang w:val="sr-Cyrl-RS" w:eastAsia="sr-Latn-RS"/>
        </w:rPr>
      </w:pPr>
    </w:p>
    <w:p w14:paraId="2DCD245F" w14:textId="37F8E28F" w:rsidR="00E34D47" w:rsidRPr="00A857DE" w:rsidRDefault="00E34D47" w:rsidP="00E34D47">
      <w:pPr>
        <w:widowControl w:val="0"/>
        <w:autoSpaceDE w:val="0"/>
        <w:autoSpaceDN w:val="0"/>
        <w:adjustRightInd w:val="0"/>
        <w:spacing w:after="0" w:line="276" w:lineRule="auto"/>
        <w:ind w:firstLine="709"/>
        <w:jc w:val="both"/>
        <w:rPr>
          <w:rFonts w:ascii="Times New Roman" w:eastAsia="Times New Roman" w:hAnsi="Times New Roman" w:cs="Times New Roman"/>
          <w:bCs/>
          <w:sz w:val="24"/>
          <w:szCs w:val="24"/>
          <w:lang w:val="sr-Cyrl-RS" w:eastAsia="sr-Latn-RS"/>
        </w:rPr>
      </w:pPr>
      <w:r w:rsidRPr="00A857DE">
        <w:rPr>
          <w:rFonts w:ascii="Times New Roman" w:eastAsia="Times New Roman" w:hAnsi="Times New Roman" w:cs="Times New Roman"/>
          <w:bCs/>
          <w:sz w:val="24"/>
          <w:szCs w:val="24"/>
          <w:lang w:val="sr-Cyrl-RS" w:eastAsia="sr-Latn-RS"/>
        </w:rPr>
        <w:t xml:space="preserve">Конкурсна документација се подноси за </w:t>
      </w:r>
      <w:r>
        <w:rPr>
          <w:rFonts w:ascii="Times New Roman" w:eastAsia="Times New Roman" w:hAnsi="Times New Roman" w:cs="Times New Roman"/>
          <w:sz w:val="24"/>
          <w:szCs w:val="24"/>
          <w:lang w:val="sr-Cyrl-RS" w:eastAsia="sr-Latn-RS"/>
        </w:rPr>
        <w:t xml:space="preserve">трећи </w:t>
      </w:r>
      <w:r w:rsidRPr="00A857DE">
        <w:rPr>
          <w:rFonts w:ascii="Times New Roman" w:eastAsia="Times New Roman" w:hAnsi="Times New Roman" w:cs="Times New Roman"/>
          <w:bCs/>
          <w:sz w:val="24"/>
          <w:szCs w:val="24"/>
          <w:lang w:val="sr-Cyrl-RS" w:eastAsia="sr-Latn-RS"/>
        </w:rPr>
        <w:t>квартал 2024. године.</w:t>
      </w:r>
    </w:p>
    <w:p w14:paraId="31F924F5" w14:textId="77777777" w:rsidR="00E34D47" w:rsidRPr="00A857DE" w:rsidRDefault="00E34D47" w:rsidP="00E34D4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sr-Latn-RS" w:eastAsia="sr-Latn-RS"/>
        </w:rPr>
      </w:pPr>
    </w:p>
    <w:p w14:paraId="3E0B99AE" w14:textId="77777777" w:rsidR="00E34D47" w:rsidRPr="00A857DE" w:rsidRDefault="00E34D47" w:rsidP="00E34D4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sr-Latn-RS" w:eastAsia="sr-Latn-RS"/>
        </w:rPr>
      </w:pPr>
      <w:r w:rsidRPr="00A857DE">
        <w:rPr>
          <w:rFonts w:ascii="Times New Roman" w:eastAsia="Times New Roman" w:hAnsi="Times New Roman" w:cs="Times New Roman"/>
          <w:b/>
          <w:sz w:val="24"/>
          <w:szCs w:val="24"/>
          <w:lang w:val="sr-Latn-RS" w:eastAsia="sr-Latn-RS"/>
        </w:rPr>
        <w:t>3.1</w:t>
      </w:r>
      <w:r w:rsidRPr="00A857DE">
        <w:rPr>
          <w:rFonts w:ascii="Times New Roman" w:eastAsia="Times New Roman" w:hAnsi="Times New Roman" w:cs="Times New Roman"/>
          <w:b/>
          <w:sz w:val="24"/>
          <w:szCs w:val="24"/>
          <w:lang w:val="sr-Cyrl-RS" w:eastAsia="sr-Latn-RS"/>
        </w:rPr>
        <w:t>.</w:t>
      </w:r>
      <w:r w:rsidRPr="00A857DE">
        <w:rPr>
          <w:rFonts w:ascii="Times New Roman" w:eastAsia="Times New Roman" w:hAnsi="Times New Roman" w:cs="Times New Roman"/>
          <w:sz w:val="24"/>
          <w:szCs w:val="24"/>
          <w:lang w:val="sr-Latn-RS" w:eastAsia="sr-Latn-RS"/>
        </w:rPr>
        <w:t xml:space="preserve"> Конкурсна документација за појединачне оператере</w:t>
      </w:r>
      <w:r w:rsidRPr="00A857DE">
        <w:rPr>
          <w:rFonts w:ascii="Times New Roman" w:eastAsia="Times New Roman" w:hAnsi="Times New Roman" w:cs="Times New Roman"/>
          <w:sz w:val="24"/>
          <w:szCs w:val="24"/>
          <w:lang w:val="sr-Cyrl-RS" w:eastAsia="sr-Latn-RS"/>
        </w:rPr>
        <w:t xml:space="preserve"> јесте</w:t>
      </w:r>
      <w:r w:rsidRPr="00A857DE">
        <w:rPr>
          <w:rFonts w:ascii="Times New Roman" w:eastAsia="Times New Roman" w:hAnsi="Times New Roman" w:cs="Times New Roman"/>
          <w:sz w:val="24"/>
          <w:szCs w:val="24"/>
          <w:lang w:val="sr-Latn-RS" w:eastAsia="sr-Latn-RS"/>
        </w:rPr>
        <w:t>:</w:t>
      </w:r>
    </w:p>
    <w:p w14:paraId="2BD8D0C3" w14:textId="77777777" w:rsidR="00E34D47" w:rsidRPr="00A857DE" w:rsidRDefault="00E34D47" w:rsidP="00E34D47">
      <w:pPr>
        <w:widowControl w:val="0"/>
        <w:autoSpaceDE w:val="0"/>
        <w:autoSpaceDN w:val="0"/>
        <w:adjustRightInd w:val="0"/>
        <w:spacing w:after="0" w:line="276" w:lineRule="auto"/>
        <w:jc w:val="both"/>
        <w:rPr>
          <w:rFonts w:ascii="Times New Roman" w:eastAsia="Times New Roman" w:hAnsi="Times New Roman" w:cs="Times New Roman"/>
          <w:sz w:val="24"/>
          <w:szCs w:val="24"/>
          <w:lang w:val="sr-Latn-RS" w:eastAsia="sr-Latn-RS"/>
        </w:rPr>
      </w:pPr>
    </w:p>
    <w:p w14:paraId="37CD859C" w14:textId="77777777" w:rsidR="00E34D47" w:rsidRPr="00A857DE" w:rsidRDefault="00E34D47" w:rsidP="00E34D47">
      <w:pPr>
        <w:widowControl w:val="0"/>
        <w:numPr>
          <w:ilvl w:val="0"/>
          <w:numId w:val="1"/>
        </w:numPr>
        <w:tabs>
          <w:tab w:val="clear" w:pos="360"/>
          <w:tab w:val="num" w:pos="270"/>
        </w:tabs>
        <w:overflowPunct w:val="0"/>
        <w:autoSpaceDE w:val="0"/>
        <w:autoSpaceDN w:val="0"/>
        <w:adjustRightInd w:val="0"/>
        <w:spacing w:after="0" w:line="276" w:lineRule="auto"/>
        <w:ind w:left="0" w:firstLine="0"/>
        <w:jc w:val="both"/>
        <w:rPr>
          <w:rFonts w:ascii="Times New Roman" w:eastAsia="Times New Roman" w:hAnsi="Times New Roman" w:cs="Times New Roman"/>
          <w:sz w:val="24"/>
          <w:szCs w:val="24"/>
          <w:lang w:val="sr-Latn-RS" w:eastAsia="sr-Latn-RS"/>
        </w:rPr>
      </w:pPr>
      <w:r w:rsidRPr="00A857DE">
        <w:rPr>
          <w:rFonts w:ascii="Times New Roman" w:eastAsia="Times New Roman" w:hAnsi="Times New Roman" w:cs="Times New Roman"/>
          <w:sz w:val="24"/>
          <w:szCs w:val="24"/>
          <w:lang w:val="sr-Cyrl-RS" w:eastAsia="sr-Latn-RS"/>
        </w:rPr>
        <w:t>п</w:t>
      </w:r>
      <w:r w:rsidRPr="00A857DE">
        <w:rPr>
          <w:rFonts w:ascii="Times New Roman" w:eastAsia="Times New Roman" w:hAnsi="Times New Roman" w:cs="Times New Roman"/>
          <w:sz w:val="24"/>
          <w:szCs w:val="24"/>
          <w:lang w:val="sr-Latn-RS" w:eastAsia="sr-Latn-RS"/>
        </w:rPr>
        <w:t>ријава за доделу подстицајних средстава</w:t>
      </w:r>
      <w:r w:rsidRPr="00A857DE">
        <w:rPr>
          <w:rFonts w:ascii="Times New Roman" w:eastAsia="Times New Roman" w:hAnsi="Times New Roman" w:cs="Times New Roman"/>
          <w:sz w:val="24"/>
          <w:szCs w:val="24"/>
          <w:lang w:val="sr-Cyrl-RS" w:eastAsia="sr-Latn-RS"/>
        </w:rPr>
        <w:t xml:space="preserve">. Образац пријаве преузети </w:t>
      </w:r>
      <w:r w:rsidRPr="00A857DE">
        <w:rPr>
          <w:rFonts w:ascii="Times New Roman" w:eastAsia="Times New Roman" w:hAnsi="Times New Roman" w:cs="Times New Roman"/>
          <w:color w:val="00B0F0"/>
          <w:sz w:val="24"/>
          <w:szCs w:val="24"/>
          <w:u w:val="single"/>
          <w:lang w:val="sr-Cyrl-RS" w:eastAsia="sr-Latn-RS"/>
        </w:rPr>
        <w:t>овде</w:t>
      </w:r>
      <w:r w:rsidRPr="00A857DE">
        <w:rPr>
          <w:rFonts w:ascii="Times New Roman" w:eastAsia="Times New Roman" w:hAnsi="Times New Roman" w:cs="Times New Roman"/>
          <w:sz w:val="24"/>
          <w:szCs w:val="24"/>
          <w:lang w:val="sr-Cyrl-RS" w:eastAsia="sr-Latn-RS"/>
        </w:rPr>
        <w:t xml:space="preserve"> ;</w:t>
      </w:r>
    </w:p>
    <w:p w14:paraId="628B710F" w14:textId="77777777" w:rsidR="00E34D47" w:rsidRPr="00A857DE" w:rsidRDefault="00E34D47" w:rsidP="00E34D47">
      <w:pPr>
        <w:widowControl w:val="0"/>
        <w:numPr>
          <w:ilvl w:val="0"/>
          <w:numId w:val="1"/>
        </w:numPr>
        <w:tabs>
          <w:tab w:val="clear" w:pos="360"/>
          <w:tab w:val="num" w:pos="270"/>
        </w:tabs>
        <w:overflowPunct w:val="0"/>
        <w:autoSpaceDE w:val="0"/>
        <w:autoSpaceDN w:val="0"/>
        <w:adjustRightInd w:val="0"/>
        <w:spacing w:after="0" w:line="276" w:lineRule="auto"/>
        <w:ind w:left="0" w:firstLine="0"/>
        <w:jc w:val="both"/>
        <w:rPr>
          <w:rFonts w:ascii="Times New Roman" w:eastAsia="Times New Roman" w:hAnsi="Times New Roman" w:cs="Times New Roman"/>
          <w:sz w:val="24"/>
          <w:szCs w:val="24"/>
          <w:lang w:val="sr-Latn-RS" w:eastAsia="sr-Latn-RS"/>
        </w:rPr>
      </w:pPr>
      <w:r w:rsidRPr="00A857DE">
        <w:rPr>
          <w:rFonts w:ascii="Times New Roman" w:eastAsia="Times New Roman" w:hAnsi="Times New Roman" w:cs="Times New Roman"/>
          <w:sz w:val="24"/>
          <w:szCs w:val="24"/>
          <w:lang w:val="sr-Cyrl-RS" w:eastAsia="sr-Latn-RS"/>
        </w:rPr>
        <w:t>д</w:t>
      </w:r>
      <w:r w:rsidRPr="00A857DE">
        <w:rPr>
          <w:rFonts w:ascii="Times New Roman" w:eastAsia="Times New Roman" w:hAnsi="Times New Roman" w:cs="Times New Roman"/>
          <w:sz w:val="24"/>
          <w:szCs w:val="24"/>
          <w:lang w:val="sr-Latn-RS" w:eastAsia="sr-Latn-RS"/>
        </w:rPr>
        <w:t>озволa за</w:t>
      </w:r>
      <w:r w:rsidRPr="00A857DE">
        <w:rPr>
          <w:rFonts w:ascii="Times New Roman" w:eastAsia="Times New Roman" w:hAnsi="Times New Roman" w:cs="Times New Roman"/>
          <w:sz w:val="24"/>
          <w:szCs w:val="24"/>
          <w:lang w:val="sr-Cyrl-RS" w:eastAsia="sr-Latn-RS"/>
        </w:rPr>
        <w:t xml:space="preserve"> рад у области управљања отпадом, </w:t>
      </w:r>
      <w:r w:rsidRPr="00A857DE">
        <w:rPr>
          <w:rFonts w:ascii="Times New Roman" w:eastAsia="Times New Roman" w:hAnsi="Times New Roman" w:cs="Times New Roman"/>
          <w:sz w:val="24"/>
          <w:szCs w:val="24"/>
          <w:lang w:val="sr-Latn-RS" w:eastAsia="sr-Latn-RS"/>
        </w:rPr>
        <w:t xml:space="preserve">коју </w:t>
      </w:r>
      <w:r w:rsidRPr="00A857DE">
        <w:rPr>
          <w:rFonts w:ascii="Times New Roman" w:eastAsia="Times New Roman" w:hAnsi="Times New Roman" w:cs="Times New Roman"/>
          <w:sz w:val="24"/>
          <w:szCs w:val="24"/>
          <w:lang w:val="sr-Cyrl-RS" w:eastAsia="sr-Latn-RS"/>
        </w:rPr>
        <w:t>је</w:t>
      </w:r>
      <w:r w:rsidRPr="00A857DE">
        <w:rPr>
          <w:rFonts w:ascii="Times New Roman" w:eastAsia="Times New Roman" w:hAnsi="Times New Roman" w:cs="Times New Roman"/>
          <w:sz w:val="24"/>
          <w:szCs w:val="24"/>
          <w:lang w:val="sr-Latn-RS" w:eastAsia="sr-Latn-RS"/>
        </w:rPr>
        <w:t xml:space="preserve"> оператеру постројења изда</w:t>
      </w:r>
      <w:r w:rsidRPr="00A857DE">
        <w:rPr>
          <w:rFonts w:ascii="Times New Roman" w:eastAsia="Times New Roman" w:hAnsi="Times New Roman" w:cs="Times New Roman"/>
          <w:sz w:val="24"/>
          <w:szCs w:val="24"/>
          <w:lang w:val="sr-Cyrl-RS" w:eastAsia="sr-Latn-RS"/>
        </w:rPr>
        <w:t>о</w:t>
      </w:r>
      <w:r w:rsidRPr="00A857DE">
        <w:rPr>
          <w:rFonts w:ascii="Times New Roman" w:eastAsia="Times New Roman" w:hAnsi="Times New Roman" w:cs="Times New Roman"/>
          <w:sz w:val="24"/>
          <w:szCs w:val="24"/>
          <w:lang w:val="sr-Latn-RS" w:eastAsia="sr-Latn-RS"/>
        </w:rPr>
        <w:t xml:space="preserve"> </w:t>
      </w:r>
      <w:r w:rsidRPr="00A857DE">
        <w:rPr>
          <w:rFonts w:ascii="Times New Roman" w:eastAsia="Times New Roman" w:hAnsi="Times New Roman" w:cs="Times New Roman"/>
          <w:sz w:val="24"/>
          <w:szCs w:val="24"/>
          <w:lang w:val="sr-Latn-RS" w:eastAsia="sr-Latn-RS"/>
        </w:rPr>
        <w:lastRenderedPageBreak/>
        <w:t>надлежни орган</w:t>
      </w:r>
      <w:r w:rsidRPr="00A857DE">
        <w:rPr>
          <w:rFonts w:ascii="Times New Roman" w:eastAsia="Times New Roman" w:hAnsi="Times New Roman" w:cs="Times New Roman"/>
          <w:sz w:val="24"/>
          <w:szCs w:val="24"/>
          <w:lang w:val="sr-Cyrl-RS" w:eastAsia="sr-Latn-RS"/>
        </w:rPr>
        <w:t>,</w:t>
      </w:r>
      <w:r w:rsidRPr="00A857DE">
        <w:rPr>
          <w:rFonts w:ascii="Times New Roman" w:eastAsia="Times New Roman" w:hAnsi="Times New Roman" w:cs="Times New Roman"/>
          <w:sz w:val="24"/>
          <w:szCs w:val="24"/>
          <w:lang w:val="sr-Latn-RS" w:eastAsia="sr-Latn-RS"/>
        </w:rPr>
        <w:t xml:space="preserve"> у складу са законом</w:t>
      </w:r>
      <w:r w:rsidRPr="00A857DE">
        <w:rPr>
          <w:rFonts w:ascii="Times New Roman" w:eastAsia="Times New Roman" w:hAnsi="Times New Roman" w:cs="Times New Roman"/>
          <w:sz w:val="24"/>
          <w:szCs w:val="24"/>
          <w:lang w:val="sr-Cyrl-RS" w:eastAsia="sr-Latn-RS"/>
        </w:rPr>
        <w:t>;</w:t>
      </w:r>
    </w:p>
    <w:p w14:paraId="1A7D3FEB" w14:textId="77777777" w:rsidR="00E34D47" w:rsidRPr="00A857DE" w:rsidRDefault="00E34D47" w:rsidP="00E34D47">
      <w:pPr>
        <w:pStyle w:val="ListParagraph"/>
        <w:numPr>
          <w:ilvl w:val="0"/>
          <w:numId w:val="1"/>
        </w:numPr>
        <w:tabs>
          <w:tab w:val="clear" w:pos="360"/>
          <w:tab w:val="num" w:pos="270"/>
        </w:tabs>
        <w:spacing w:after="0" w:line="276" w:lineRule="auto"/>
        <w:ind w:left="0" w:firstLine="0"/>
        <w:jc w:val="both"/>
        <w:rPr>
          <w:rFonts w:ascii="Times New Roman" w:eastAsia="Times New Roman" w:hAnsi="Times New Roman" w:cs="Times New Roman"/>
          <w:sz w:val="24"/>
          <w:szCs w:val="24"/>
          <w:lang w:val="sr-Latn-RS" w:eastAsia="en-GB"/>
        </w:rPr>
      </w:pPr>
      <w:proofErr w:type="spellStart"/>
      <w:r w:rsidRPr="00A857DE">
        <w:rPr>
          <w:rFonts w:ascii="Times New Roman" w:eastAsia="Times New Roman" w:hAnsi="Times New Roman" w:cs="Times New Roman"/>
          <w:sz w:val="24"/>
          <w:szCs w:val="24"/>
          <w:lang w:eastAsia="en-GB"/>
        </w:rPr>
        <w:t>важећи</w:t>
      </w:r>
      <w:proofErr w:type="spellEnd"/>
      <w:r w:rsidRPr="00A857DE">
        <w:rPr>
          <w:rFonts w:ascii="Times New Roman" w:eastAsia="Times New Roman" w:hAnsi="Times New Roman" w:cs="Times New Roman"/>
          <w:sz w:val="24"/>
          <w:szCs w:val="24"/>
          <w:lang w:val="sr-Latn-RS" w:eastAsia="en-GB"/>
        </w:rPr>
        <w:t xml:space="preserve"> </w:t>
      </w:r>
      <w:proofErr w:type="spellStart"/>
      <w:r w:rsidRPr="00A857DE">
        <w:rPr>
          <w:rFonts w:ascii="Times New Roman" w:eastAsia="Times New Roman" w:hAnsi="Times New Roman" w:cs="Times New Roman"/>
          <w:sz w:val="24"/>
          <w:szCs w:val="24"/>
          <w:lang w:eastAsia="en-GB"/>
        </w:rPr>
        <w:t>уговор</w:t>
      </w:r>
      <w:proofErr w:type="spellEnd"/>
      <w:r w:rsidRPr="00A857DE">
        <w:rPr>
          <w:rFonts w:ascii="Times New Roman" w:eastAsia="Times New Roman" w:hAnsi="Times New Roman" w:cs="Times New Roman"/>
          <w:sz w:val="24"/>
          <w:szCs w:val="24"/>
          <w:lang w:val="sr-Latn-RS" w:eastAsia="en-GB"/>
        </w:rPr>
        <w:t xml:space="preserve"> </w:t>
      </w:r>
      <w:proofErr w:type="spellStart"/>
      <w:r w:rsidRPr="00A857DE">
        <w:rPr>
          <w:rFonts w:ascii="Times New Roman" w:eastAsia="Times New Roman" w:hAnsi="Times New Roman" w:cs="Times New Roman"/>
          <w:sz w:val="24"/>
          <w:szCs w:val="24"/>
          <w:lang w:eastAsia="en-GB"/>
        </w:rPr>
        <w:t>закључен</w:t>
      </w:r>
      <w:proofErr w:type="spellEnd"/>
      <w:r w:rsidRPr="00A857DE">
        <w:rPr>
          <w:rFonts w:ascii="Times New Roman" w:eastAsia="Times New Roman" w:hAnsi="Times New Roman" w:cs="Times New Roman"/>
          <w:sz w:val="24"/>
          <w:szCs w:val="24"/>
          <w:lang w:val="sr-Latn-RS" w:eastAsia="en-GB"/>
        </w:rPr>
        <w:t xml:space="preserve"> </w:t>
      </w:r>
      <w:proofErr w:type="spellStart"/>
      <w:r w:rsidRPr="00A857DE">
        <w:rPr>
          <w:rFonts w:ascii="Times New Roman" w:eastAsia="Times New Roman" w:hAnsi="Times New Roman" w:cs="Times New Roman"/>
          <w:sz w:val="24"/>
          <w:szCs w:val="24"/>
          <w:lang w:eastAsia="en-GB"/>
        </w:rPr>
        <w:t>са</w:t>
      </w:r>
      <w:proofErr w:type="spellEnd"/>
      <w:r w:rsidRPr="00A857DE">
        <w:rPr>
          <w:rFonts w:ascii="Times New Roman" w:eastAsia="Times New Roman" w:hAnsi="Times New Roman" w:cs="Times New Roman"/>
          <w:sz w:val="24"/>
          <w:szCs w:val="24"/>
          <w:lang w:val="sr-Latn-RS" w:eastAsia="en-GB"/>
        </w:rPr>
        <w:t xml:space="preserve"> </w:t>
      </w:r>
      <w:proofErr w:type="spellStart"/>
      <w:r w:rsidRPr="00A857DE">
        <w:rPr>
          <w:rFonts w:ascii="Times New Roman" w:eastAsia="Times New Roman" w:hAnsi="Times New Roman" w:cs="Times New Roman"/>
          <w:sz w:val="24"/>
          <w:szCs w:val="24"/>
          <w:lang w:eastAsia="en-GB"/>
        </w:rPr>
        <w:t>произвођачима</w:t>
      </w:r>
      <w:proofErr w:type="spellEnd"/>
      <w:r w:rsidRPr="00A857DE">
        <w:rPr>
          <w:rFonts w:ascii="Times New Roman" w:eastAsia="Times New Roman" w:hAnsi="Times New Roman" w:cs="Times New Roman"/>
          <w:sz w:val="24"/>
          <w:szCs w:val="24"/>
          <w:lang w:val="sr-Latn-RS" w:eastAsia="en-GB"/>
        </w:rPr>
        <w:t xml:space="preserve"> </w:t>
      </w:r>
      <w:proofErr w:type="spellStart"/>
      <w:r w:rsidRPr="00A857DE">
        <w:rPr>
          <w:rFonts w:ascii="Times New Roman" w:eastAsia="Times New Roman" w:hAnsi="Times New Roman" w:cs="Times New Roman"/>
          <w:sz w:val="24"/>
          <w:szCs w:val="24"/>
          <w:lang w:eastAsia="en-GB"/>
        </w:rPr>
        <w:t>отпада</w:t>
      </w:r>
      <w:proofErr w:type="spellEnd"/>
      <w:r w:rsidRPr="00A857DE">
        <w:rPr>
          <w:rFonts w:ascii="Times New Roman" w:eastAsia="Times New Roman" w:hAnsi="Times New Roman" w:cs="Times New Roman"/>
          <w:sz w:val="24"/>
          <w:szCs w:val="24"/>
          <w:lang w:val="sr-Latn-RS" w:eastAsia="en-GB"/>
        </w:rPr>
        <w:t xml:space="preserve">, </w:t>
      </w:r>
      <w:proofErr w:type="spellStart"/>
      <w:r w:rsidRPr="00A857DE">
        <w:rPr>
          <w:rFonts w:ascii="Times New Roman" w:eastAsia="Times New Roman" w:hAnsi="Times New Roman" w:cs="Times New Roman"/>
          <w:sz w:val="24"/>
          <w:szCs w:val="24"/>
          <w:lang w:eastAsia="en-GB"/>
        </w:rPr>
        <w:t>односно</w:t>
      </w:r>
      <w:proofErr w:type="spellEnd"/>
      <w:r w:rsidRPr="00A857DE">
        <w:rPr>
          <w:rFonts w:ascii="Times New Roman" w:eastAsia="Times New Roman" w:hAnsi="Times New Roman" w:cs="Times New Roman"/>
          <w:sz w:val="24"/>
          <w:szCs w:val="24"/>
          <w:lang w:val="sr-Latn-RS" w:eastAsia="en-GB"/>
        </w:rPr>
        <w:t xml:space="preserve"> </w:t>
      </w:r>
      <w:proofErr w:type="spellStart"/>
      <w:r w:rsidRPr="00A857DE">
        <w:rPr>
          <w:rFonts w:ascii="Times New Roman" w:eastAsia="Times New Roman" w:hAnsi="Times New Roman" w:cs="Times New Roman"/>
          <w:sz w:val="24"/>
          <w:szCs w:val="24"/>
          <w:lang w:eastAsia="en-GB"/>
        </w:rPr>
        <w:t>важећи</w:t>
      </w:r>
      <w:proofErr w:type="spellEnd"/>
      <w:r w:rsidRPr="00A857DE">
        <w:rPr>
          <w:rFonts w:ascii="Times New Roman" w:eastAsia="Times New Roman" w:hAnsi="Times New Roman" w:cs="Times New Roman"/>
          <w:sz w:val="24"/>
          <w:szCs w:val="24"/>
          <w:lang w:val="sr-Latn-RS" w:eastAsia="en-GB"/>
        </w:rPr>
        <w:t xml:space="preserve"> </w:t>
      </w:r>
      <w:proofErr w:type="spellStart"/>
      <w:r w:rsidRPr="00A857DE">
        <w:rPr>
          <w:rFonts w:ascii="Times New Roman" w:eastAsia="Times New Roman" w:hAnsi="Times New Roman" w:cs="Times New Roman"/>
          <w:sz w:val="24"/>
          <w:szCs w:val="24"/>
          <w:lang w:eastAsia="en-GB"/>
        </w:rPr>
        <w:t>уговор</w:t>
      </w:r>
      <w:proofErr w:type="spellEnd"/>
      <w:r w:rsidRPr="00A857DE">
        <w:rPr>
          <w:rFonts w:ascii="Times New Roman" w:eastAsia="Times New Roman" w:hAnsi="Times New Roman" w:cs="Times New Roman"/>
          <w:sz w:val="24"/>
          <w:szCs w:val="24"/>
          <w:lang w:val="sr-Latn-RS" w:eastAsia="en-GB"/>
        </w:rPr>
        <w:t xml:space="preserve"> </w:t>
      </w:r>
      <w:proofErr w:type="spellStart"/>
      <w:r w:rsidRPr="00A857DE">
        <w:rPr>
          <w:rFonts w:ascii="Times New Roman" w:eastAsia="Times New Roman" w:hAnsi="Times New Roman" w:cs="Times New Roman"/>
          <w:sz w:val="24"/>
          <w:szCs w:val="24"/>
          <w:lang w:eastAsia="en-GB"/>
        </w:rPr>
        <w:t>са</w:t>
      </w:r>
      <w:proofErr w:type="spellEnd"/>
      <w:r w:rsidRPr="00A857DE">
        <w:rPr>
          <w:rFonts w:ascii="Times New Roman" w:eastAsia="Times New Roman" w:hAnsi="Times New Roman" w:cs="Times New Roman"/>
          <w:sz w:val="24"/>
          <w:szCs w:val="24"/>
          <w:lang w:val="sr-Latn-RS" w:eastAsia="en-GB"/>
        </w:rPr>
        <w:t xml:space="preserve"> </w:t>
      </w:r>
      <w:proofErr w:type="spellStart"/>
      <w:r w:rsidRPr="00A857DE">
        <w:rPr>
          <w:rFonts w:ascii="Times New Roman" w:eastAsia="Times New Roman" w:hAnsi="Times New Roman" w:cs="Times New Roman"/>
          <w:sz w:val="24"/>
          <w:szCs w:val="24"/>
          <w:lang w:eastAsia="en-GB"/>
        </w:rPr>
        <w:t>лицима</w:t>
      </w:r>
      <w:proofErr w:type="spellEnd"/>
      <w:r w:rsidRPr="00A857DE">
        <w:rPr>
          <w:rFonts w:ascii="Times New Roman" w:eastAsia="Times New Roman" w:hAnsi="Times New Roman" w:cs="Times New Roman"/>
          <w:sz w:val="24"/>
          <w:szCs w:val="24"/>
          <w:lang w:val="sr-Latn-RS" w:eastAsia="en-GB"/>
        </w:rPr>
        <w:t xml:space="preserve"> </w:t>
      </w:r>
      <w:proofErr w:type="spellStart"/>
      <w:r w:rsidRPr="00A857DE">
        <w:rPr>
          <w:rFonts w:ascii="Times New Roman" w:eastAsia="Times New Roman" w:hAnsi="Times New Roman" w:cs="Times New Roman"/>
          <w:sz w:val="24"/>
          <w:szCs w:val="24"/>
          <w:lang w:eastAsia="en-GB"/>
        </w:rPr>
        <w:t>која</w:t>
      </w:r>
      <w:proofErr w:type="spellEnd"/>
      <w:r w:rsidRPr="00A857DE">
        <w:rPr>
          <w:rFonts w:ascii="Times New Roman" w:eastAsia="Times New Roman" w:hAnsi="Times New Roman" w:cs="Times New Roman"/>
          <w:sz w:val="24"/>
          <w:szCs w:val="24"/>
          <w:lang w:val="sr-Latn-RS" w:eastAsia="en-GB"/>
        </w:rPr>
        <w:t xml:space="preserve"> </w:t>
      </w:r>
      <w:proofErr w:type="spellStart"/>
      <w:r w:rsidRPr="00A857DE">
        <w:rPr>
          <w:rFonts w:ascii="Times New Roman" w:eastAsia="Times New Roman" w:hAnsi="Times New Roman" w:cs="Times New Roman"/>
          <w:sz w:val="24"/>
          <w:szCs w:val="24"/>
          <w:lang w:eastAsia="en-GB"/>
        </w:rPr>
        <w:t>имају</w:t>
      </w:r>
      <w:proofErr w:type="spellEnd"/>
      <w:r w:rsidRPr="00A857DE">
        <w:rPr>
          <w:rFonts w:ascii="Times New Roman" w:eastAsia="Times New Roman" w:hAnsi="Times New Roman" w:cs="Times New Roman"/>
          <w:sz w:val="24"/>
          <w:szCs w:val="24"/>
          <w:lang w:val="sr-Latn-RS" w:eastAsia="en-GB"/>
        </w:rPr>
        <w:t xml:space="preserve"> </w:t>
      </w:r>
      <w:proofErr w:type="spellStart"/>
      <w:r w:rsidRPr="00A857DE">
        <w:rPr>
          <w:rFonts w:ascii="Times New Roman" w:eastAsia="Times New Roman" w:hAnsi="Times New Roman" w:cs="Times New Roman"/>
          <w:sz w:val="24"/>
          <w:szCs w:val="24"/>
          <w:lang w:eastAsia="en-GB"/>
        </w:rPr>
        <w:t>дозволу</w:t>
      </w:r>
      <w:proofErr w:type="spellEnd"/>
      <w:r w:rsidRPr="00A857DE">
        <w:rPr>
          <w:rFonts w:ascii="Times New Roman" w:eastAsia="Times New Roman" w:hAnsi="Times New Roman" w:cs="Times New Roman"/>
          <w:sz w:val="24"/>
          <w:szCs w:val="24"/>
          <w:lang w:val="sr-Latn-RS" w:eastAsia="en-GB"/>
        </w:rPr>
        <w:t xml:space="preserve"> </w:t>
      </w:r>
      <w:proofErr w:type="spellStart"/>
      <w:r w:rsidRPr="00A857DE">
        <w:rPr>
          <w:rFonts w:ascii="Times New Roman" w:eastAsia="Times New Roman" w:hAnsi="Times New Roman" w:cs="Times New Roman"/>
          <w:sz w:val="24"/>
          <w:szCs w:val="24"/>
          <w:lang w:eastAsia="en-GB"/>
        </w:rPr>
        <w:t>за</w:t>
      </w:r>
      <w:proofErr w:type="spellEnd"/>
      <w:r w:rsidRPr="00A857DE">
        <w:rPr>
          <w:rFonts w:ascii="Times New Roman" w:eastAsia="Times New Roman" w:hAnsi="Times New Roman" w:cs="Times New Roman"/>
          <w:sz w:val="24"/>
          <w:szCs w:val="24"/>
          <w:lang w:val="sr-Latn-RS" w:eastAsia="en-GB"/>
        </w:rPr>
        <w:t xml:space="preserve"> </w:t>
      </w:r>
      <w:proofErr w:type="spellStart"/>
      <w:r w:rsidRPr="00A857DE">
        <w:rPr>
          <w:rFonts w:ascii="Times New Roman" w:eastAsia="Times New Roman" w:hAnsi="Times New Roman" w:cs="Times New Roman"/>
          <w:sz w:val="24"/>
          <w:szCs w:val="24"/>
          <w:lang w:eastAsia="en-GB"/>
        </w:rPr>
        <w:t>сакупљање</w:t>
      </w:r>
      <w:proofErr w:type="spellEnd"/>
      <w:r w:rsidRPr="00A857DE">
        <w:rPr>
          <w:rFonts w:ascii="Times New Roman" w:eastAsia="Times New Roman" w:hAnsi="Times New Roman" w:cs="Times New Roman"/>
          <w:sz w:val="24"/>
          <w:szCs w:val="24"/>
          <w:lang w:val="sr-Latn-RS" w:eastAsia="en-GB"/>
        </w:rPr>
        <w:t xml:space="preserve">, </w:t>
      </w:r>
      <w:proofErr w:type="spellStart"/>
      <w:r w:rsidRPr="00A857DE">
        <w:rPr>
          <w:rFonts w:ascii="Times New Roman" w:eastAsia="Times New Roman" w:hAnsi="Times New Roman" w:cs="Times New Roman"/>
          <w:sz w:val="24"/>
          <w:szCs w:val="24"/>
          <w:lang w:eastAsia="en-GB"/>
        </w:rPr>
        <w:t>транспорт</w:t>
      </w:r>
      <w:proofErr w:type="spellEnd"/>
      <w:r w:rsidRPr="00A857DE">
        <w:rPr>
          <w:rFonts w:ascii="Times New Roman" w:eastAsia="Times New Roman" w:hAnsi="Times New Roman" w:cs="Times New Roman"/>
          <w:sz w:val="24"/>
          <w:szCs w:val="24"/>
          <w:lang w:val="sr-Latn-RS" w:eastAsia="en-GB"/>
        </w:rPr>
        <w:t xml:space="preserve"> </w:t>
      </w:r>
      <w:r w:rsidRPr="00A857DE">
        <w:rPr>
          <w:rFonts w:ascii="Times New Roman" w:eastAsia="Times New Roman" w:hAnsi="Times New Roman" w:cs="Times New Roman"/>
          <w:sz w:val="24"/>
          <w:szCs w:val="24"/>
          <w:lang w:eastAsia="en-GB"/>
        </w:rPr>
        <w:t>и</w:t>
      </w:r>
      <w:r w:rsidRPr="00A857DE">
        <w:rPr>
          <w:rFonts w:ascii="Times New Roman" w:eastAsia="Times New Roman" w:hAnsi="Times New Roman" w:cs="Times New Roman"/>
          <w:sz w:val="24"/>
          <w:szCs w:val="24"/>
          <w:lang w:val="sr-Latn-RS" w:eastAsia="en-GB"/>
        </w:rPr>
        <w:t xml:space="preserve"> </w:t>
      </w:r>
      <w:proofErr w:type="spellStart"/>
      <w:r w:rsidRPr="00A857DE">
        <w:rPr>
          <w:rFonts w:ascii="Times New Roman" w:eastAsia="Times New Roman" w:hAnsi="Times New Roman" w:cs="Times New Roman"/>
          <w:sz w:val="24"/>
          <w:szCs w:val="24"/>
          <w:lang w:eastAsia="en-GB"/>
        </w:rPr>
        <w:t>складиштење</w:t>
      </w:r>
      <w:proofErr w:type="spellEnd"/>
      <w:r w:rsidRPr="00A857DE">
        <w:rPr>
          <w:rFonts w:ascii="Times New Roman" w:eastAsia="Times New Roman" w:hAnsi="Times New Roman" w:cs="Times New Roman"/>
          <w:sz w:val="24"/>
          <w:szCs w:val="24"/>
          <w:lang w:val="sr-Latn-RS" w:eastAsia="en-GB"/>
        </w:rPr>
        <w:t xml:space="preserve"> </w:t>
      </w:r>
      <w:proofErr w:type="spellStart"/>
      <w:r w:rsidRPr="00A857DE">
        <w:rPr>
          <w:rFonts w:ascii="Times New Roman" w:eastAsia="Times New Roman" w:hAnsi="Times New Roman" w:cs="Times New Roman"/>
          <w:sz w:val="24"/>
          <w:szCs w:val="24"/>
          <w:lang w:eastAsia="en-GB"/>
        </w:rPr>
        <w:t>отпада</w:t>
      </w:r>
      <w:proofErr w:type="spellEnd"/>
      <w:r w:rsidRPr="00A857DE">
        <w:rPr>
          <w:rFonts w:ascii="Times New Roman" w:eastAsia="Times New Roman" w:hAnsi="Times New Roman" w:cs="Times New Roman"/>
          <w:sz w:val="24"/>
          <w:szCs w:val="24"/>
          <w:lang w:val="sr-Latn-RS" w:eastAsia="en-GB"/>
        </w:rPr>
        <w:t xml:space="preserve">, </w:t>
      </w:r>
      <w:proofErr w:type="spellStart"/>
      <w:r w:rsidRPr="00A857DE">
        <w:rPr>
          <w:rFonts w:ascii="Times New Roman" w:eastAsia="Times New Roman" w:hAnsi="Times New Roman" w:cs="Times New Roman"/>
          <w:sz w:val="24"/>
          <w:szCs w:val="24"/>
          <w:lang w:eastAsia="en-GB"/>
        </w:rPr>
        <w:t>којим</w:t>
      </w:r>
      <w:proofErr w:type="spellEnd"/>
      <w:r w:rsidRPr="00A857DE">
        <w:rPr>
          <w:rFonts w:ascii="Times New Roman" w:eastAsia="Times New Roman" w:hAnsi="Times New Roman" w:cs="Times New Roman"/>
          <w:sz w:val="24"/>
          <w:szCs w:val="24"/>
          <w:lang w:val="sr-Latn-RS" w:eastAsia="en-GB"/>
        </w:rPr>
        <w:t xml:space="preserve"> </w:t>
      </w:r>
      <w:proofErr w:type="spellStart"/>
      <w:r w:rsidRPr="00A857DE">
        <w:rPr>
          <w:rFonts w:ascii="Times New Roman" w:eastAsia="Times New Roman" w:hAnsi="Times New Roman" w:cs="Times New Roman"/>
          <w:sz w:val="24"/>
          <w:szCs w:val="24"/>
          <w:lang w:eastAsia="en-GB"/>
        </w:rPr>
        <w:t>се</w:t>
      </w:r>
      <w:proofErr w:type="spellEnd"/>
      <w:r w:rsidRPr="00A857DE">
        <w:rPr>
          <w:rFonts w:ascii="Times New Roman" w:eastAsia="Times New Roman" w:hAnsi="Times New Roman" w:cs="Times New Roman"/>
          <w:sz w:val="24"/>
          <w:szCs w:val="24"/>
          <w:lang w:val="sr-Latn-RS" w:eastAsia="en-GB"/>
        </w:rPr>
        <w:t xml:space="preserve"> </w:t>
      </w:r>
      <w:proofErr w:type="spellStart"/>
      <w:r w:rsidRPr="00A857DE">
        <w:rPr>
          <w:rFonts w:ascii="Times New Roman" w:eastAsia="Times New Roman" w:hAnsi="Times New Roman" w:cs="Times New Roman"/>
          <w:sz w:val="24"/>
          <w:szCs w:val="24"/>
          <w:lang w:eastAsia="en-GB"/>
        </w:rPr>
        <w:t>уређује</w:t>
      </w:r>
      <w:proofErr w:type="spellEnd"/>
      <w:r w:rsidRPr="00A857DE">
        <w:rPr>
          <w:rFonts w:ascii="Times New Roman" w:eastAsia="Times New Roman" w:hAnsi="Times New Roman" w:cs="Times New Roman"/>
          <w:sz w:val="24"/>
          <w:szCs w:val="24"/>
          <w:lang w:val="sr-Latn-RS" w:eastAsia="en-GB"/>
        </w:rPr>
        <w:t xml:space="preserve"> </w:t>
      </w:r>
      <w:proofErr w:type="spellStart"/>
      <w:r w:rsidRPr="00A857DE">
        <w:rPr>
          <w:rFonts w:ascii="Times New Roman" w:eastAsia="Times New Roman" w:hAnsi="Times New Roman" w:cs="Times New Roman"/>
          <w:sz w:val="24"/>
          <w:szCs w:val="24"/>
          <w:lang w:eastAsia="en-GB"/>
        </w:rPr>
        <w:t>начин</w:t>
      </w:r>
      <w:proofErr w:type="spellEnd"/>
      <w:r w:rsidRPr="00A857DE">
        <w:rPr>
          <w:rFonts w:ascii="Times New Roman" w:eastAsia="Times New Roman" w:hAnsi="Times New Roman" w:cs="Times New Roman"/>
          <w:sz w:val="24"/>
          <w:szCs w:val="24"/>
          <w:lang w:val="sr-Latn-RS" w:eastAsia="en-GB"/>
        </w:rPr>
        <w:t xml:space="preserve"> </w:t>
      </w:r>
      <w:proofErr w:type="spellStart"/>
      <w:r w:rsidRPr="00A857DE">
        <w:rPr>
          <w:rFonts w:ascii="Times New Roman" w:eastAsia="Times New Roman" w:hAnsi="Times New Roman" w:cs="Times New Roman"/>
          <w:sz w:val="24"/>
          <w:szCs w:val="24"/>
          <w:lang w:eastAsia="en-GB"/>
        </w:rPr>
        <w:t>преузимања</w:t>
      </w:r>
      <w:proofErr w:type="spellEnd"/>
      <w:r w:rsidRPr="00A857DE">
        <w:rPr>
          <w:rFonts w:ascii="Times New Roman" w:eastAsia="Times New Roman" w:hAnsi="Times New Roman" w:cs="Times New Roman"/>
          <w:sz w:val="24"/>
          <w:szCs w:val="24"/>
          <w:lang w:val="sr-Latn-RS" w:eastAsia="en-GB"/>
        </w:rPr>
        <w:t xml:space="preserve"> </w:t>
      </w:r>
      <w:proofErr w:type="spellStart"/>
      <w:r w:rsidRPr="00A857DE">
        <w:rPr>
          <w:rFonts w:ascii="Times New Roman" w:eastAsia="Times New Roman" w:hAnsi="Times New Roman" w:cs="Times New Roman"/>
          <w:sz w:val="24"/>
          <w:szCs w:val="24"/>
          <w:lang w:eastAsia="en-GB"/>
        </w:rPr>
        <w:t>отпада</w:t>
      </w:r>
      <w:proofErr w:type="spellEnd"/>
      <w:r w:rsidRPr="00A857DE">
        <w:rPr>
          <w:rFonts w:ascii="Times New Roman" w:eastAsia="Times New Roman" w:hAnsi="Times New Roman" w:cs="Times New Roman"/>
          <w:sz w:val="24"/>
          <w:szCs w:val="24"/>
          <w:lang w:val="sr-Latn-RS" w:eastAsia="en-GB"/>
        </w:rPr>
        <w:t xml:space="preserve">, </w:t>
      </w:r>
      <w:proofErr w:type="spellStart"/>
      <w:r w:rsidRPr="00A857DE">
        <w:rPr>
          <w:rFonts w:ascii="Times New Roman" w:eastAsia="Times New Roman" w:hAnsi="Times New Roman" w:cs="Times New Roman"/>
          <w:sz w:val="24"/>
          <w:szCs w:val="24"/>
          <w:lang w:eastAsia="en-GB"/>
        </w:rPr>
        <w:t>плаћање</w:t>
      </w:r>
      <w:proofErr w:type="spellEnd"/>
      <w:r w:rsidRPr="00A857DE">
        <w:rPr>
          <w:rFonts w:ascii="Times New Roman" w:eastAsia="Times New Roman" w:hAnsi="Times New Roman" w:cs="Times New Roman"/>
          <w:sz w:val="24"/>
          <w:szCs w:val="24"/>
          <w:lang w:val="sr-Latn-RS" w:eastAsia="en-GB"/>
        </w:rPr>
        <w:t xml:space="preserve"> </w:t>
      </w:r>
      <w:proofErr w:type="spellStart"/>
      <w:r w:rsidRPr="00A857DE">
        <w:rPr>
          <w:rFonts w:ascii="Times New Roman" w:eastAsia="Times New Roman" w:hAnsi="Times New Roman" w:cs="Times New Roman"/>
          <w:sz w:val="24"/>
          <w:szCs w:val="24"/>
          <w:lang w:eastAsia="en-GB"/>
        </w:rPr>
        <w:t>преко</w:t>
      </w:r>
      <w:proofErr w:type="spellEnd"/>
      <w:r w:rsidRPr="00A857DE">
        <w:rPr>
          <w:rFonts w:ascii="Times New Roman" w:eastAsia="Times New Roman" w:hAnsi="Times New Roman" w:cs="Times New Roman"/>
          <w:sz w:val="24"/>
          <w:szCs w:val="24"/>
          <w:lang w:val="sr-Latn-RS" w:eastAsia="en-GB"/>
        </w:rPr>
        <w:t xml:space="preserve"> </w:t>
      </w:r>
      <w:proofErr w:type="spellStart"/>
      <w:r w:rsidRPr="00A857DE">
        <w:rPr>
          <w:rFonts w:ascii="Times New Roman" w:eastAsia="Times New Roman" w:hAnsi="Times New Roman" w:cs="Times New Roman"/>
          <w:sz w:val="24"/>
          <w:szCs w:val="24"/>
          <w:lang w:eastAsia="en-GB"/>
        </w:rPr>
        <w:t>банковног</w:t>
      </w:r>
      <w:proofErr w:type="spellEnd"/>
      <w:r w:rsidRPr="00A857DE">
        <w:rPr>
          <w:rFonts w:ascii="Times New Roman" w:eastAsia="Times New Roman" w:hAnsi="Times New Roman" w:cs="Times New Roman"/>
          <w:sz w:val="24"/>
          <w:szCs w:val="24"/>
          <w:lang w:val="sr-Latn-RS" w:eastAsia="en-GB"/>
        </w:rPr>
        <w:t xml:space="preserve"> </w:t>
      </w:r>
      <w:proofErr w:type="spellStart"/>
      <w:r w:rsidRPr="00A857DE">
        <w:rPr>
          <w:rFonts w:ascii="Times New Roman" w:eastAsia="Times New Roman" w:hAnsi="Times New Roman" w:cs="Times New Roman"/>
          <w:sz w:val="24"/>
          <w:szCs w:val="24"/>
          <w:lang w:eastAsia="en-GB"/>
        </w:rPr>
        <w:t>рачуна</w:t>
      </w:r>
      <w:proofErr w:type="spellEnd"/>
      <w:r w:rsidRPr="00A857DE">
        <w:rPr>
          <w:rFonts w:ascii="Times New Roman" w:eastAsia="Times New Roman" w:hAnsi="Times New Roman" w:cs="Times New Roman"/>
          <w:sz w:val="24"/>
          <w:szCs w:val="24"/>
          <w:lang w:val="sr-Latn-RS" w:eastAsia="en-GB"/>
        </w:rPr>
        <w:t xml:space="preserve">, </w:t>
      </w:r>
      <w:proofErr w:type="spellStart"/>
      <w:r w:rsidRPr="00A857DE">
        <w:rPr>
          <w:rFonts w:ascii="Times New Roman" w:eastAsia="Times New Roman" w:hAnsi="Times New Roman" w:cs="Times New Roman"/>
          <w:sz w:val="24"/>
          <w:szCs w:val="24"/>
          <w:lang w:eastAsia="en-GB"/>
        </w:rPr>
        <w:t>врста</w:t>
      </w:r>
      <w:proofErr w:type="spellEnd"/>
      <w:r w:rsidRPr="00A857DE">
        <w:rPr>
          <w:rFonts w:ascii="Times New Roman" w:eastAsia="Times New Roman" w:hAnsi="Times New Roman" w:cs="Times New Roman"/>
          <w:sz w:val="24"/>
          <w:szCs w:val="24"/>
          <w:lang w:val="sr-Latn-RS" w:eastAsia="en-GB"/>
        </w:rPr>
        <w:t xml:space="preserve"> </w:t>
      </w:r>
      <w:proofErr w:type="spellStart"/>
      <w:proofErr w:type="gramStart"/>
      <w:r w:rsidRPr="00A857DE">
        <w:rPr>
          <w:rFonts w:ascii="Times New Roman" w:eastAsia="Times New Roman" w:hAnsi="Times New Roman" w:cs="Times New Roman"/>
          <w:sz w:val="24"/>
          <w:szCs w:val="24"/>
          <w:lang w:eastAsia="en-GB"/>
        </w:rPr>
        <w:t>отпада</w:t>
      </w:r>
      <w:proofErr w:type="spellEnd"/>
      <w:r w:rsidRPr="00A857DE">
        <w:rPr>
          <w:rFonts w:ascii="Times New Roman" w:eastAsia="Times New Roman" w:hAnsi="Times New Roman" w:cs="Times New Roman"/>
          <w:sz w:val="24"/>
          <w:szCs w:val="24"/>
          <w:lang w:val="sr-Cyrl-RS" w:eastAsia="en-GB"/>
        </w:rPr>
        <w:t>;</w:t>
      </w:r>
      <w:proofErr w:type="gramEnd"/>
    </w:p>
    <w:p w14:paraId="5209CA53" w14:textId="77777777" w:rsidR="00E34D47" w:rsidRPr="00A857DE" w:rsidRDefault="00E34D47" w:rsidP="00E34D47">
      <w:pPr>
        <w:pStyle w:val="ListParagraph"/>
        <w:numPr>
          <w:ilvl w:val="0"/>
          <w:numId w:val="1"/>
        </w:numPr>
        <w:tabs>
          <w:tab w:val="clear" w:pos="360"/>
          <w:tab w:val="num" w:pos="270"/>
        </w:tabs>
        <w:spacing w:after="0" w:line="276" w:lineRule="auto"/>
        <w:ind w:left="0" w:firstLine="0"/>
        <w:jc w:val="both"/>
        <w:rPr>
          <w:rFonts w:ascii="Times New Roman" w:eastAsia="Times New Roman" w:hAnsi="Times New Roman" w:cs="Times New Roman"/>
          <w:sz w:val="24"/>
          <w:szCs w:val="24"/>
          <w:lang w:val="sr-Latn-RS" w:eastAsia="en-GB"/>
        </w:rPr>
      </w:pPr>
      <w:r w:rsidRPr="00A857DE">
        <w:rPr>
          <w:rFonts w:ascii="Times New Roman" w:eastAsia="Times New Roman" w:hAnsi="Times New Roman" w:cs="Times New Roman"/>
          <w:sz w:val="24"/>
          <w:szCs w:val="24"/>
          <w:lang w:val="sr-Cyrl-RS" w:eastAsia="sr-Latn-RS"/>
        </w:rPr>
        <w:t>важећи уговор закључен са оператерима којим се уређује начин предаје отпада насталог након третмана отпада.</w:t>
      </w:r>
    </w:p>
    <w:p w14:paraId="5CA3B595" w14:textId="77777777" w:rsidR="00E34D47" w:rsidRPr="00A857DE" w:rsidRDefault="00E34D47" w:rsidP="00E34D47">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val="sr-Latn-RS" w:eastAsia="sr-Latn-RS"/>
        </w:rPr>
      </w:pPr>
      <w:r w:rsidRPr="00A857DE">
        <w:rPr>
          <w:rFonts w:ascii="Times New Roman" w:eastAsia="Times New Roman" w:hAnsi="Times New Roman" w:cs="Times New Roman"/>
          <w:sz w:val="24"/>
          <w:szCs w:val="24"/>
          <w:lang w:val="sr-Cyrl-RS" w:eastAsia="sr-Latn-RS"/>
        </w:rPr>
        <w:t xml:space="preserve">*ако се захтев подноси за отпад који је преузет од физичких лица,  потребно је доставити и </w:t>
      </w:r>
      <w:r w:rsidRPr="00A857DE">
        <w:rPr>
          <w:rFonts w:ascii="Times New Roman" w:eastAsia="Times New Roman" w:hAnsi="Times New Roman" w:cs="Times New Roman"/>
          <w:sz w:val="24"/>
          <w:szCs w:val="24"/>
          <w:lang w:val="sr-Latn-RS" w:eastAsia="sr-Latn-RS"/>
        </w:rPr>
        <w:t>:</w:t>
      </w:r>
    </w:p>
    <w:p w14:paraId="0F79F065" w14:textId="77777777" w:rsidR="00E34D47" w:rsidRPr="00A857DE" w:rsidRDefault="00E34D47" w:rsidP="00E34D47">
      <w:pPr>
        <w:spacing w:after="0" w:line="276" w:lineRule="auto"/>
        <w:rPr>
          <w:rFonts w:ascii="Times New Roman" w:eastAsia="Times New Roman" w:hAnsi="Times New Roman" w:cs="Times New Roman"/>
          <w:sz w:val="24"/>
          <w:szCs w:val="24"/>
          <w:lang w:val="sr-Cyrl-RS" w:eastAsia="en-GB"/>
        </w:rPr>
      </w:pPr>
      <w:r w:rsidRPr="00A857DE">
        <w:rPr>
          <w:rFonts w:ascii="Times New Roman" w:eastAsia="Times New Roman" w:hAnsi="Times New Roman" w:cs="Times New Roman"/>
          <w:sz w:val="24"/>
          <w:szCs w:val="24"/>
          <w:lang w:val="sr-Cyrl-RS" w:eastAsia="sr-Latn-RS"/>
        </w:rPr>
        <w:t xml:space="preserve">  </w:t>
      </w:r>
      <w:r w:rsidRPr="00A857DE">
        <w:rPr>
          <w:rFonts w:ascii="Times New Roman" w:eastAsia="Times New Roman" w:hAnsi="Times New Roman" w:cs="Times New Roman"/>
          <w:sz w:val="24"/>
          <w:szCs w:val="24"/>
          <w:lang w:val="sr-Cyrl-RS" w:eastAsia="en-GB"/>
        </w:rPr>
        <w:t xml:space="preserve">- уговор и откупни лист као доказ о преузимању отпада од физичког лица; </w:t>
      </w:r>
    </w:p>
    <w:p w14:paraId="54080F4F" w14:textId="77777777" w:rsidR="00E34D47" w:rsidRPr="00A857DE" w:rsidRDefault="00E34D47" w:rsidP="00E34D47">
      <w:pPr>
        <w:spacing w:after="0" w:line="276" w:lineRule="auto"/>
        <w:rPr>
          <w:rFonts w:ascii="Times New Roman" w:eastAsia="Times New Roman" w:hAnsi="Times New Roman" w:cs="Times New Roman"/>
          <w:sz w:val="24"/>
          <w:szCs w:val="24"/>
          <w:lang w:val="sr-Cyrl-RS" w:eastAsia="en-GB"/>
        </w:rPr>
      </w:pPr>
      <w:r w:rsidRPr="00A857DE">
        <w:rPr>
          <w:rFonts w:ascii="Times New Roman" w:eastAsia="Times New Roman" w:hAnsi="Times New Roman" w:cs="Times New Roman"/>
          <w:sz w:val="24"/>
          <w:szCs w:val="24"/>
          <w:lang w:val="sr-Cyrl-RS" w:eastAsia="en-GB"/>
        </w:rPr>
        <w:t xml:space="preserve">  - књиговодствену картицу или извод из банке оверен од подносиоца захтева као доказ да је плаћање за преузети отпад извршено на банковни рачун физичког лица;</w:t>
      </w:r>
    </w:p>
    <w:p w14:paraId="54402184" w14:textId="77777777" w:rsidR="00E34D47" w:rsidRPr="00A857DE" w:rsidRDefault="00E34D47" w:rsidP="00E34D47">
      <w:pPr>
        <w:spacing w:after="0" w:line="276" w:lineRule="auto"/>
        <w:jc w:val="both"/>
        <w:rPr>
          <w:rFonts w:ascii="Times New Roman" w:eastAsia="Times New Roman" w:hAnsi="Times New Roman" w:cs="Times New Roman"/>
          <w:sz w:val="24"/>
          <w:szCs w:val="24"/>
          <w:lang w:val="sr-Cyrl-RS" w:eastAsia="en-GB"/>
        </w:rPr>
      </w:pPr>
      <w:r w:rsidRPr="00A857DE">
        <w:rPr>
          <w:rFonts w:ascii="Times New Roman" w:eastAsia="Times New Roman" w:hAnsi="Times New Roman" w:cs="Times New Roman"/>
          <w:sz w:val="24"/>
          <w:szCs w:val="24"/>
          <w:lang w:val="sr-Cyrl-RS" w:eastAsia="sr-Latn-RS"/>
        </w:rPr>
        <w:t xml:space="preserve">  - сагласност, односно одобрење јединице локалне самоуправе на чијој територији се врши сакупљање отпада који припада групи отпада број 20 - комунални отпади (кућни отпад и слични комерцијални и индустријски отпади), укључујући одвојено сакупљене фракције, у складу са Правилником о категоријама, испитивању и класификацији отпада (,,Службени гласник РС”, бр. 56/10, 93/19 и 39/21);</w:t>
      </w:r>
    </w:p>
    <w:p w14:paraId="3B529A4C" w14:textId="77777777" w:rsidR="00E34D47" w:rsidRPr="00A857DE" w:rsidRDefault="00E34D47" w:rsidP="00E34D47">
      <w:pPr>
        <w:pStyle w:val="ListParagraph"/>
        <w:widowControl w:val="0"/>
        <w:numPr>
          <w:ilvl w:val="0"/>
          <w:numId w:val="1"/>
        </w:numPr>
        <w:tabs>
          <w:tab w:val="clear" w:pos="360"/>
          <w:tab w:val="num" w:pos="270"/>
        </w:tabs>
        <w:overflowPunct w:val="0"/>
        <w:autoSpaceDE w:val="0"/>
        <w:autoSpaceDN w:val="0"/>
        <w:adjustRightInd w:val="0"/>
        <w:spacing w:after="0" w:line="276" w:lineRule="auto"/>
        <w:ind w:left="0" w:firstLine="0"/>
        <w:jc w:val="both"/>
        <w:rPr>
          <w:rFonts w:ascii="Times New Roman" w:eastAsia="Times New Roman" w:hAnsi="Times New Roman" w:cs="Times New Roman"/>
          <w:sz w:val="24"/>
          <w:szCs w:val="24"/>
          <w:lang w:val="sr-Latn-RS" w:eastAsia="sr-Latn-RS"/>
        </w:rPr>
      </w:pPr>
      <w:r w:rsidRPr="00A857DE">
        <w:rPr>
          <w:rFonts w:ascii="Times New Roman" w:eastAsia="Times New Roman" w:hAnsi="Times New Roman" w:cs="Times New Roman"/>
          <w:sz w:val="24"/>
          <w:szCs w:val="24"/>
          <w:lang w:val="sr-Latn-RS" w:eastAsia="sr-Latn-RS"/>
        </w:rPr>
        <w:t>квартални извештај о количини отпада који је оператер постројења поновно искористио, рециклирао, односно третирао</w:t>
      </w:r>
      <w:r w:rsidRPr="00A857DE">
        <w:rPr>
          <w:rFonts w:ascii="Times New Roman" w:eastAsia="Times New Roman" w:hAnsi="Times New Roman" w:cs="Times New Roman"/>
          <w:sz w:val="24"/>
          <w:szCs w:val="24"/>
          <w:lang w:val="sr-Cyrl-RS" w:eastAsia="sr-Latn-RS"/>
        </w:rPr>
        <w:t xml:space="preserve"> у периоду за који се подноси захтев;</w:t>
      </w:r>
    </w:p>
    <w:p w14:paraId="6AF62B2D" w14:textId="77777777" w:rsidR="00E34D47" w:rsidRPr="00A857DE" w:rsidRDefault="00E34D47" w:rsidP="00E34D47">
      <w:pPr>
        <w:widowControl w:val="0"/>
        <w:overflowPunct w:val="0"/>
        <w:autoSpaceDE w:val="0"/>
        <w:autoSpaceDN w:val="0"/>
        <w:adjustRightInd w:val="0"/>
        <w:spacing w:after="0" w:line="276" w:lineRule="auto"/>
        <w:jc w:val="both"/>
        <w:rPr>
          <w:rFonts w:ascii="Times New Roman" w:hAnsi="Times New Roman" w:cs="Times New Roman"/>
          <w:color w:val="333333"/>
          <w:sz w:val="24"/>
          <w:szCs w:val="24"/>
          <w:shd w:val="clear" w:color="auto" w:fill="FFFFFF"/>
          <w:lang w:val="sr-Latn-RS"/>
        </w:rPr>
      </w:pPr>
      <w:r w:rsidRPr="00A857DE">
        <w:rPr>
          <w:rFonts w:ascii="Times New Roman" w:eastAsia="Times New Roman" w:hAnsi="Times New Roman" w:cs="Times New Roman"/>
          <w:color w:val="000000"/>
          <w:sz w:val="24"/>
          <w:szCs w:val="24"/>
          <w:lang w:val="sr-Latn-RS" w:eastAsia="sr-Latn-RS"/>
        </w:rPr>
        <w:t xml:space="preserve">5a) </w:t>
      </w:r>
      <w:r w:rsidRPr="00A857DE">
        <w:rPr>
          <w:rFonts w:ascii="Times New Roman" w:eastAsia="Times New Roman" w:hAnsi="Times New Roman" w:cs="Times New Roman"/>
          <w:color w:val="000000"/>
          <w:sz w:val="24"/>
          <w:szCs w:val="24"/>
          <w:lang w:val="sr-Cyrl-RS" w:eastAsia="sr-Latn-RS"/>
        </w:rPr>
        <w:t xml:space="preserve">уверење да је производ који је добијен поновном употребом отпада или рециклажом усаглашен са техничким прописом који се односе на тај производ (уверење о саобразности производа са техничким захтевима, потврда о хомологацији и сл.); </w:t>
      </w:r>
    </w:p>
    <w:p w14:paraId="00E347D3" w14:textId="77777777" w:rsidR="00E34D47" w:rsidRPr="00A857DE" w:rsidRDefault="00E34D47" w:rsidP="00E34D47">
      <w:pPr>
        <w:pStyle w:val="ListParagraph"/>
        <w:widowControl w:val="0"/>
        <w:numPr>
          <w:ilvl w:val="0"/>
          <w:numId w:val="1"/>
        </w:numPr>
        <w:tabs>
          <w:tab w:val="clear" w:pos="360"/>
          <w:tab w:val="num" w:pos="0"/>
          <w:tab w:val="left" w:pos="270"/>
        </w:tabs>
        <w:overflowPunct w:val="0"/>
        <w:autoSpaceDE w:val="0"/>
        <w:autoSpaceDN w:val="0"/>
        <w:adjustRightInd w:val="0"/>
        <w:spacing w:after="0" w:line="276" w:lineRule="auto"/>
        <w:ind w:left="0" w:firstLine="0"/>
        <w:jc w:val="both"/>
        <w:rPr>
          <w:rFonts w:ascii="Times New Roman" w:eastAsia="Times New Roman" w:hAnsi="Times New Roman" w:cs="Times New Roman"/>
          <w:sz w:val="24"/>
          <w:szCs w:val="24"/>
          <w:lang w:val="sr-Latn-RS" w:eastAsia="sr-Latn-RS"/>
        </w:rPr>
      </w:pPr>
      <w:r w:rsidRPr="00A857DE">
        <w:rPr>
          <w:rFonts w:ascii="Times New Roman" w:eastAsia="Times New Roman" w:hAnsi="Times New Roman" w:cs="Times New Roman"/>
          <w:sz w:val="24"/>
          <w:szCs w:val="24"/>
          <w:lang w:val="sr-Cyrl-RS" w:eastAsia="sr-Latn-RS"/>
        </w:rPr>
        <w:t xml:space="preserve">доказ да је поднет захтев надлежном инспекцијском органу за вршење инспекцијског надзора </w:t>
      </w:r>
      <w:r w:rsidRPr="00A857DE">
        <w:rPr>
          <w:rFonts w:ascii="Times New Roman" w:eastAsia="Times New Roman" w:hAnsi="Times New Roman" w:cs="Times New Roman"/>
          <w:sz w:val="24"/>
          <w:szCs w:val="24"/>
          <w:lang w:val="sr-Latn-RS" w:eastAsia="sr-Latn-RS"/>
        </w:rPr>
        <w:t>(</w:t>
      </w:r>
      <w:r w:rsidRPr="00A857DE">
        <w:rPr>
          <w:rFonts w:ascii="Times New Roman" w:eastAsia="Times New Roman" w:hAnsi="Times New Roman" w:cs="Times New Roman"/>
          <w:sz w:val="24"/>
          <w:szCs w:val="24"/>
          <w:lang w:val="sr-Cyrl-RS" w:eastAsia="sr-Latn-RS"/>
        </w:rPr>
        <w:t xml:space="preserve">копија потврде о предатом захтеву са заводним печатом управње за заједничке послове или печатом поште или копију послатог захтева на електронску адресу: </w:t>
      </w:r>
      <w:r w:rsidRPr="00A857DE">
        <w:fldChar w:fldCharType="begin"/>
      </w:r>
      <w:r w:rsidRPr="00A857DE">
        <w:rPr>
          <w:rFonts w:ascii="Times New Roman" w:hAnsi="Times New Roman" w:cs="Times New Roman"/>
          <w:sz w:val="24"/>
          <w:szCs w:val="24"/>
          <w:lang w:val="sr-Latn-RS"/>
        </w:rPr>
        <w:instrText>HYPERLINK "mailto:inspekcija@eko.gov.rs"</w:instrText>
      </w:r>
      <w:r w:rsidRPr="00A857DE">
        <w:fldChar w:fldCharType="separate"/>
      </w:r>
      <w:r w:rsidRPr="00A857DE">
        <w:rPr>
          <w:rStyle w:val="Hyperlink"/>
          <w:rFonts w:ascii="Times New Roman" w:eastAsia="Times New Roman" w:hAnsi="Times New Roman" w:cs="Times New Roman"/>
          <w:sz w:val="24"/>
          <w:szCs w:val="24"/>
          <w:lang w:val="sr-Latn-RS" w:eastAsia="sr-Latn-RS"/>
        </w:rPr>
        <w:t>inspekcija@eko.gov.rs</w:t>
      </w:r>
      <w:r w:rsidRPr="00A857DE">
        <w:rPr>
          <w:rStyle w:val="Hyperlink"/>
          <w:rFonts w:ascii="Times New Roman" w:eastAsia="Times New Roman" w:hAnsi="Times New Roman" w:cs="Times New Roman"/>
          <w:sz w:val="24"/>
          <w:szCs w:val="24"/>
          <w:lang w:val="sr-Latn-RS" w:eastAsia="sr-Latn-RS"/>
        </w:rPr>
        <w:fldChar w:fldCharType="end"/>
      </w:r>
      <w:r w:rsidRPr="00A857DE">
        <w:rPr>
          <w:rFonts w:ascii="Times New Roman" w:eastAsia="Times New Roman" w:hAnsi="Times New Roman" w:cs="Times New Roman"/>
          <w:sz w:val="24"/>
          <w:szCs w:val="24"/>
          <w:lang w:val="sr-Cyrl-RS" w:eastAsia="sr-Latn-RS"/>
        </w:rPr>
        <w:t xml:space="preserve">) </w:t>
      </w:r>
      <w:r w:rsidRPr="00A857DE">
        <w:rPr>
          <w:rFonts w:ascii="Times New Roman" w:eastAsia="Times New Roman" w:hAnsi="Times New Roman" w:cs="Times New Roman"/>
          <w:sz w:val="24"/>
          <w:szCs w:val="24"/>
          <w:lang w:val="sr-Latn-RS" w:eastAsia="sr-Latn-RS"/>
        </w:rPr>
        <w:t xml:space="preserve">којим се потврђује да је оператер постројења поновно искористио, рециклирао, односно третирао </w:t>
      </w:r>
      <w:r w:rsidRPr="00A857DE">
        <w:rPr>
          <w:rFonts w:ascii="Times New Roman" w:eastAsia="Times New Roman" w:hAnsi="Times New Roman" w:cs="Times New Roman"/>
          <w:color w:val="000000"/>
          <w:sz w:val="24"/>
          <w:szCs w:val="24"/>
          <w:lang w:val="sr-Latn-RS" w:eastAsia="sr-Latn-RS"/>
        </w:rPr>
        <w:t>отпад</w:t>
      </w:r>
      <w:r w:rsidRPr="00A857DE">
        <w:rPr>
          <w:rFonts w:ascii="Times New Roman" w:eastAsia="Times New Roman" w:hAnsi="Times New Roman" w:cs="Times New Roman"/>
          <w:color w:val="FF0000"/>
          <w:sz w:val="24"/>
          <w:szCs w:val="24"/>
          <w:lang w:val="sr-Latn-RS" w:eastAsia="sr-Latn-RS"/>
        </w:rPr>
        <w:t xml:space="preserve"> </w:t>
      </w:r>
      <w:r w:rsidRPr="00A857DE">
        <w:rPr>
          <w:rFonts w:ascii="Times New Roman" w:eastAsia="Times New Roman" w:hAnsi="Times New Roman" w:cs="Times New Roman"/>
          <w:sz w:val="24"/>
          <w:szCs w:val="24"/>
          <w:lang w:val="sr-Cyrl-RS" w:eastAsia="sr-Latn-RS"/>
        </w:rPr>
        <w:t xml:space="preserve">у складу са одредбама Закона о управљању отпадом, подзаконских аката донетим на основу закона и условима из издате дозволе, а </w:t>
      </w:r>
      <w:r w:rsidRPr="00A857DE">
        <w:rPr>
          <w:rFonts w:ascii="Times New Roman" w:eastAsia="Times New Roman" w:hAnsi="Times New Roman" w:cs="Times New Roman"/>
          <w:color w:val="000000"/>
          <w:sz w:val="24"/>
          <w:szCs w:val="24"/>
          <w:lang w:val="sr-Latn-RS" w:eastAsia="sr-Latn-RS"/>
        </w:rPr>
        <w:t>у периоду за који је оператер поднео захтев, а у складу са чланом 4. став 4. тачка 4). Уредбе</w:t>
      </w:r>
      <w:r w:rsidRPr="00A857DE">
        <w:rPr>
          <w:rFonts w:ascii="Times New Roman" w:eastAsia="Times New Roman" w:hAnsi="Times New Roman" w:cs="Times New Roman"/>
          <w:color w:val="000000"/>
          <w:sz w:val="24"/>
          <w:szCs w:val="24"/>
          <w:lang w:val="sr-Cyrl-RS" w:eastAsia="sr-Latn-RS"/>
        </w:rPr>
        <w:t>;</w:t>
      </w:r>
    </w:p>
    <w:p w14:paraId="2A47217A" w14:textId="77777777" w:rsidR="00E34D47" w:rsidRPr="00A857DE" w:rsidRDefault="00E34D47" w:rsidP="00E34D47">
      <w:pPr>
        <w:pStyle w:val="ListParagraph"/>
        <w:widowControl w:val="0"/>
        <w:numPr>
          <w:ilvl w:val="0"/>
          <w:numId w:val="1"/>
        </w:numPr>
        <w:overflowPunct w:val="0"/>
        <w:autoSpaceDE w:val="0"/>
        <w:autoSpaceDN w:val="0"/>
        <w:adjustRightInd w:val="0"/>
        <w:spacing w:after="0" w:line="276" w:lineRule="auto"/>
        <w:jc w:val="both"/>
        <w:rPr>
          <w:rFonts w:ascii="Times New Roman" w:eastAsia="Times New Roman" w:hAnsi="Times New Roman" w:cs="Times New Roman"/>
          <w:sz w:val="24"/>
          <w:szCs w:val="24"/>
          <w:lang w:val="sr-Latn-RS" w:eastAsia="sr-Latn-RS"/>
        </w:rPr>
      </w:pPr>
      <w:proofErr w:type="spellStart"/>
      <w:r w:rsidRPr="00A857DE">
        <w:rPr>
          <w:rFonts w:ascii="Times New Roman" w:eastAsia="Times New Roman" w:hAnsi="Times New Roman" w:cs="Times New Roman"/>
          <w:sz w:val="24"/>
          <w:szCs w:val="24"/>
          <w:lang w:eastAsia="sr-Latn-RS"/>
        </w:rPr>
        <w:t>уверење</w:t>
      </w:r>
      <w:proofErr w:type="spellEnd"/>
      <w:r w:rsidRPr="00A857DE">
        <w:rPr>
          <w:rFonts w:ascii="Times New Roman" w:eastAsia="Times New Roman" w:hAnsi="Times New Roman" w:cs="Times New Roman"/>
          <w:sz w:val="24"/>
          <w:szCs w:val="24"/>
          <w:lang w:val="sr-Latn-RS" w:eastAsia="sr-Latn-RS"/>
        </w:rPr>
        <w:t xml:space="preserve"> </w:t>
      </w:r>
      <w:proofErr w:type="spellStart"/>
      <w:r w:rsidRPr="00A857DE">
        <w:rPr>
          <w:rFonts w:ascii="Times New Roman" w:eastAsia="Times New Roman" w:hAnsi="Times New Roman" w:cs="Times New Roman"/>
          <w:sz w:val="24"/>
          <w:szCs w:val="24"/>
          <w:lang w:eastAsia="sr-Latn-RS"/>
        </w:rPr>
        <w:t>пореске</w:t>
      </w:r>
      <w:proofErr w:type="spellEnd"/>
      <w:r w:rsidRPr="00A857DE">
        <w:rPr>
          <w:rFonts w:ascii="Times New Roman" w:eastAsia="Times New Roman" w:hAnsi="Times New Roman" w:cs="Times New Roman"/>
          <w:sz w:val="24"/>
          <w:szCs w:val="24"/>
          <w:lang w:val="sr-Latn-RS" w:eastAsia="sr-Latn-RS"/>
        </w:rPr>
        <w:t xml:space="preserve"> </w:t>
      </w:r>
      <w:proofErr w:type="spellStart"/>
      <w:r w:rsidRPr="00A857DE">
        <w:rPr>
          <w:rFonts w:ascii="Times New Roman" w:eastAsia="Times New Roman" w:hAnsi="Times New Roman" w:cs="Times New Roman"/>
          <w:sz w:val="24"/>
          <w:szCs w:val="24"/>
          <w:lang w:eastAsia="sr-Latn-RS"/>
        </w:rPr>
        <w:t>управе</w:t>
      </w:r>
      <w:proofErr w:type="spellEnd"/>
      <w:r w:rsidRPr="00A857DE">
        <w:rPr>
          <w:rFonts w:ascii="Times New Roman" w:eastAsia="Times New Roman" w:hAnsi="Times New Roman" w:cs="Times New Roman"/>
          <w:sz w:val="24"/>
          <w:szCs w:val="24"/>
          <w:lang w:val="sr-Latn-RS" w:eastAsia="sr-Latn-RS"/>
        </w:rPr>
        <w:t xml:space="preserve"> </w:t>
      </w:r>
      <w:proofErr w:type="spellStart"/>
      <w:r w:rsidRPr="00A857DE">
        <w:rPr>
          <w:rFonts w:ascii="Times New Roman" w:eastAsia="Times New Roman" w:hAnsi="Times New Roman" w:cs="Times New Roman"/>
          <w:sz w:val="24"/>
          <w:szCs w:val="24"/>
          <w:lang w:eastAsia="sr-Latn-RS"/>
        </w:rPr>
        <w:t>да</w:t>
      </w:r>
      <w:proofErr w:type="spellEnd"/>
      <w:r w:rsidRPr="00A857DE">
        <w:rPr>
          <w:rFonts w:ascii="Times New Roman" w:eastAsia="Times New Roman" w:hAnsi="Times New Roman" w:cs="Times New Roman"/>
          <w:sz w:val="24"/>
          <w:szCs w:val="24"/>
          <w:lang w:val="sr-Latn-RS" w:eastAsia="sr-Latn-RS"/>
        </w:rPr>
        <w:t xml:space="preserve"> </w:t>
      </w:r>
      <w:proofErr w:type="spellStart"/>
      <w:r w:rsidRPr="00A857DE">
        <w:rPr>
          <w:rFonts w:ascii="Times New Roman" w:eastAsia="Times New Roman" w:hAnsi="Times New Roman" w:cs="Times New Roman"/>
          <w:sz w:val="24"/>
          <w:szCs w:val="24"/>
          <w:lang w:eastAsia="sr-Latn-RS"/>
        </w:rPr>
        <w:t>је</w:t>
      </w:r>
      <w:proofErr w:type="spellEnd"/>
      <w:r w:rsidRPr="00A857DE">
        <w:rPr>
          <w:rFonts w:ascii="Times New Roman" w:eastAsia="Times New Roman" w:hAnsi="Times New Roman" w:cs="Times New Roman"/>
          <w:sz w:val="24"/>
          <w:szCs w:val="24"/>
          <w:lang w:val="sr-Latn-RS" w:eastAsia="sr-Latn-RS"/>
        </w:rPr>
        <w:t xml:space="preserve"> </w:t>
      </w:r>
      <w:proofErr w:type="spellStart"/>
      <w:r w:rsidRPr="00A857DE">
        <w:rPr>
          <w:rFonts w:ascii="Times New Roman" w:eastAsia="Times New Roman" w:hAnsi="Times New Roman" w:cs="Times New Roman"/>
          <w:sz w:val="24"/>
          <w:szCs w:val="24"/>
          <w:lang w:eastAsia="sr-Latn-RS"/>
        </w:rPr>
        <w:t>оператер</w:t>
      </w:r>
      <w:proofErr w:type="spellEnd"/>
      <w:r w:rsidRPr="00A857DE">
        <w:rPr>
          <w:rFonts w:ascii="Times New Roman" w:eastAsia="Times New Roman" w:hAnsi="Times New Roman" w:cs="Times New Roman"/>
          <w:sz w:val="24"/>
          <w:szCs w:val="24"/>
          <w:lang w:val="sr-Latn-RS" w:eastAsia="sr-Latn-RS"/>
        </w:rPr>
        <w:t xml:space="preserve"> </w:t>
      </w:r>
      <w:proofErr w:type="spellStart"/>
      <w:r w:rsidRPr="00A857DE">
        <w:rPr>
          <w:rFonts w:ascii="Times New Roman" w:eastAsia="Times New Roman" w:hAnsi="Times New Roman" w:cs="Times New Roman"/>
          <w:sz w:val="24"/>
          <w:szCs w:val="24"/>
          <w:lang w:eastAsia="sr-Latn-RS"/>
        </w:rPr>
        <w:t>измирио</w:t>
      </w:r>
      <w:proofErr w:type="spellEnd"/>
      <w:r w:rsidRPr="00A857DE">
        <w:rPr>
          <w:rFonts w:ascii="Times New Roman" w:eastAsia="Times New Roman" w:hAnsi="Times New Roman" w:cs="Times New Roman"/>
          <w:sz w:val="24"/>
          <w:szCs w:val="24"/>
          <w:lang w:val="sr-Latn-RS" w:eastAsia="sr-Latn-RS"/>
        </w:rPr>
        <w:t xml:space="preserve"> </w:t>
      </w:r>
      <w:proofErr w:type="spellStart"/>
      <w:r w:rsidRPr="00A857DE">
        <w:rPr>
          <w:rFonts w:ascii="Times New Roman" w:eastAsia="Times New Roman" w:hAnsi="Times New Roman" w:cs="Times New Roman"/>
          <w:sz w:val="24"/>
          <w:szCs w:val="24"/>
          <w:lang w:eastAsia="sr-Latn-RS"/>
        </w:rPr>
        <w:t>све</w:t>
      </w:r>
      <w:proofErr w:type="spellEnd"/>
      <w:r w:rsidRPr="00A857DE">
        <w:rPr>
          <w:rFonts w:ascii="Times New Roman" w:eastAsia="Times New Roman" w:hAnsi="Times New Roman" w:cs="Times New Roman"/>
          <w:sz w:val="24"/>
          <w:szCs w:val="24"/>
          <w:lang w:val="sr-Latn-RS" w:eastAsia="sr-Latn-RS"/>
        </w:rPr>
        <w:t xml:space="preserve"> </w:t>
      </w:r>
      <w:proofErr w:type="spellStart"/>
      <w:r w:rsidRPr="00A857DE">
        <w:rPr>
          <w:rFonts w:ascii="Times New Roman" w:eastAsia="Times New Roman" w:hAnsi="Times New Roman" w:cs="Times New Roman"/>
          <w:sz w:val="24"/>
          <w:szCs w:val="24"/>
          <w:lang w:eastAsia="sr-Latn-RS"/>
        </w:rPr>
        <w:t>доспеле</w:t>
      </w:r>
      <w:proofErr w:type="spellEnd"/>
      <w:r w:rsidRPr="00A857DE">
        <w:rPr>
          <w:rFonts w:ascii="Times New Roman" w:eastAsia="Times New Roman" w:hAnsi="Times New Roman" w:cs="Times New Roman"/>
          <w:sz w:val="24"/>
          <w:szCs w:val="24"/>
          <w:lang w:val="sr-Latn-RS" w:eastAsia="sr-Latn-RS"/>
        </w:rPr>
        <w:t xml:space="preserve"> </w:t>
      </w:r>
      <w:proofErr w:type="spellStart"/>
      <w:r w:rsidRPr="00A857DE">
        <w:rPr>
          <w:rFonts w:ascii="Times New Roman" w:eastAsia="Times New Roman" w:hAnsi="Times New Roman" w:cs="Times New Roman"/>
          <w:sz w:val="24"/>
          <w:szCs w:val="24"/>
          <w:lang w:eastAsia="sr-Latn-RS"/>
        </w:rPr>
        <w:t>обавезе</w:t>
      </w:r>
      <w:proofErr w:type="spellEnd"/>
      <w:r w:rsidRPr="00A857DE">
        <w:rPr>
          <w:rFonts w:ascii="Times New Roman" w:eastAsia="Times New Roman" w:hAnsi="Times New Roman" w:cs="Times New Roman"/>
          <w:sz w:val="24"/>
          <w:szCs w:val="24"/>
          <w:lang w:val="sr-Latn-RS" w:eastAsia="sr-Latn-RS"/>
        </w:rPr>
        <w:t xml:space="preserve"> </w:t>
      </w:r>
      <w:proofErr w:type="spellStart"/>
      <w:r w:rsidRPr="00A857DE">
        <w:rPr>
          <w:rFonts w:ascii="Times New Roman" w:eastAsia="Times New Roman" w:hAnsi="Times New Roman" w:cs="Times New Roman"/>
          <w:sz w:val="24"/>
          <w:szCs w:val="24"/>
          <w:lang w:eastAsia="sr-Latn-RS"/>
        </w:rPr>
        <w:t>по</w:t>
      </w:r>
      <w:proofErr w:type="spellEnd"/>
      <w:r w:rsidRPr="00A857DE">
        <w:rPr>
          <w:rFonts w:ascii="Times New Roman" w:eastAsia="Times New Roman" w:hAnsi="Times New Roman" w:cs="Times New Roman"/>
          <w:sz w:val="24"/>
          <w:szCs w:val="24"/>
          <w:lang w:val="sr-Latn-RS" w:eastAsia="sr-Latn-RS"/>
        </w:rPr>
        <w:t xml:space="preserve"> </w:t>
      </w:r>
      <w:proofErr w:type="spellStart"/>
      <w:r w:rsidRPr="00A857DE">
        <w:rPr>
          <w:rFonts w:ascii="Times New Roman" w:eastAsia="Times New Roman" w:hAnsi="Times New Roman" w:cs="Times New Roman"/>
          <w:sz w:val="24"/>
          <w:szCs w:val="24"/>
          <w:lang w:eastAsia="sr-Latn-RS"/>
        </w:rPr>
        <w:t>основу</w:t>
      </w:r>
      <w:proofErr w:type="spellEnd"/>
      <w:r w:rsidRPr="00A857DE">
        <w:rPr>
          <w:rFonts w:ascii="Times New Roman" w:eastAsia="Times New Roman" w:hAnsi="Times New Roman" w:cs="Times New Roman"/>
          <w:sz w:val="24"/>
          <w:szCs w:val="24"/>
          <w:lang w:val="sr-Latn-RS" w:eastAsia="sr-Latn-RS"/>
        </w:rPr>
        <w:t xml:space="preserve"> </w:t>
      </w:r>
    </w:p>
    <w:p w14:paraId="05DC052A" w14:textId="683DA783" w:rsidR="00E34D47" w:rsidRPr="00A857DE" w:rsidRDefault="00E34D47" w:rsidP="00E34D47">
      <w:pPr>
        <w:spacing w:after="0" w:line="276" w:lineRule="auto"/>
        <w:jc w:val="both"/>
        <w:rPr>
          <w:rFonts w:ascii="Times New Roman" w:eastAsia="Times New Roman" w:hAnsi="Times New Roman" w:cs="Times New Roman"/>
          <w:sz w:val="24"/>
          <w:szCs w:val="24"/>
          <w:lang w:val="sr-Latn-RS" w:eastAsia="sr-Latn-RS"/>
        </w:rPr>
      </w:pPr>
      <w:proofErr w:type="spellStart"/>
      <w:r w:rsidRPr="00A857DE">
        <w:rPr>
          <w:rFonts w:ascii="Times New Roman" w:eastAsia="Times New Roman" w:hAnsi="Times New Roman" w:cs="Times New Roman"/>
          <w:sz w:val="24"/>
          <w:szCs w:val="24"/>
          <w:lang w:eastAsia="sr-Latn-RS"/>
        </w:rPr>
        <w:t>јавних</w:t>
      </w:r>
      <w:proofErr w:type="spellEnd"/>
      <w:r w:rsidRPr="00A857DE">
        <w:rPr>
          <w:rFonts w:ascii="Times New Roman" w:eastAsia="Times New Roman" w:hAnsi="Times New Roman" w:cs="Times New Roman"/>
          <w:sz w:val="24"/>
          <w:szCs w:val="24"/>
          <w:lang w:val="sr-Latn-RS" w:eastAsia="sr-Latn-RS"/>
        </w:rPr>
        <w:t xml:space="preserve"> </w:t>
      </w:r>
      <w:proofErr w:type="spellStart"/>
      <w:r w:rsidRPr="00A857DE">
        <w:rPr>
          <w:rFonts w:ascii="Times New Roman" w:eastAsia="Times New Roman" w:hAnsi="Times New Roman" w:cs="Times New Roman"/>
          <w:sz w:val="24"/>
          <w:szCs w:val="24"/>
          <w:lang w:eastAsia="sr-Latn-RS"/>
        </w:rPr>
        <w:t>прихода</w:t>
      </w:r>
      <w:proofErr w:type="spellEnd"/>
      <w:r w:rsidRPr="00A857DE">
        <w:rPr>
          <w:rFonts w:ascii="Times New Roman" w:eastAsia="Times New Roman" w:hAnsi="Times New Roman" w:cs="Times New Roman"/>
          <w:sz w:val="24"/>
          <w:szCs w:val="24"/>
          <w:lang w:val="sr-Latn-RS" w:eastAsia="sr-Latn-RS"/>
        </w:rPr>
        <w:t xml:space="preserve">, </w:t>
      </w:r>
      <w:proofErr w:type="spellStart"/>
      <w:r w:rsidRPr="00A857DE">
        <w:rPr>
          <w:rFonts w:ascii="Times New Roman" w:eastAsia="Times New Roman" w:hAnsi="Times New Roman" w:cs="Times New Roman"/>
          <w:sz w:val="24"/>
          <w:szCs w:val="24"/>
          <w:lang w:eastAsia="sr-Latn-RS"/>
        </w:rPr>
        <w:t>односно</w:t>
      </w:r>
      <w:proofErr w:type="spellEnd"/>
      <w:r w:rsidRPr="00A857DE">
        <w:rPr>
          <w:rFonts w:ascii="Times New Roman" w:eastAsia="Times New Roman" w:hAnsi="Times New Roman" w:cs="Times New Roman"/>
          <w:sz w:val="24"/>
          <w:szCs w:val="24"/>
          <w:lang w:val="sr-Latn-RS" w:eastAsia="sr-Latn-RS"/>
        </w:rPr>
        <w:t xml:space="preserve"> </w:t>
      </w:r>
      <w:proofErr w:type="spellStart"/>
      <w:r w:rsidRPr="00A857DE">
        <w:rPr>
          <w:rFonts w:ascii="Times New Roman" w:eastAsia="Times New Roman" w:hAnsi="Times New Roman" w:cs="Times New Roman"/>
          <w:sz w:val="24"/>
          <w:szCs w:val="24"/>
          <w:lang w:eastAsia="sr-Latn-RS"/>
        </w:rPr>
        <w:t>да</w:t>
      </w:r>
      <w:proofErr w:type="spellEnd"/>
      <w:r w:rsidRPr="00A857DE">
        <w:rPr>
          <w:rFonts w:ascii="Times New Roman" w:eastAsia="Times New Roman" w:hAnsi="Times New Roman" w:cs="Times New Roman"/>
          <w:sz w:val="24"/>
          <w:szCs w:val="24"/>
          <w:lang w:val="sr-Latn-RS" w:eastAsia="sr-Latn-RS"/>
        </w:rPr>
        <w:t xml:space="preserve"> </w:t>
      </w:r>
      <w:proofErr w:type="spellStart"/>
      <w:r w:rsidRPr="00A857DE">
        <w:rPr>
          <w:rFonts w:ascii="Times New Roman" w:eastAsia="Times New Roman" w:hAnsi="Times New Roman" w:cs="Times New Roman"/>
          <w:sz w:val="24"/>
          <w:szCs w:val="24"/>
          <w:lang w:eastAsia="sr-Latn-RS"/>
        </w:rPr>
        <w:t>је</w:t>
      </w:r>
      <w:proofErr w:type="spellEnd"/>
      <w:r w:rsidRPr="00A857DE">
        <w:rPr>
          <w:rFonts w:ascii="Times New Roman" w:eastAsia="Times New Roman" w:hAnsi="Times New Roman" w:cs="Times New Roman"/>
          <w:sz w:val="24"/>
          <w:szCs w:val="24"/>
          <w:lang w:val="sr-Latn-RS" w:eastAsia="sr-Latn-RS"/>
        </w:rPr>
        <w:t xml:space="preserve"> </w:t>
      </w:r>
      <w:proofErr w:type="spellStart"/>
      <w:r w:rsidRPr="00A857DE">
        <w:rPr>
          <w:rFonts w:ascii="Times New Roman" w:eastAsia="Times New Roman" w:hAnsi="Times New Roman" w:cs="Times New Roman"/>
          <w:sz w:val="24"/>
          <w:szCs w:val="24"/>
          <w:lang w:eastAsia="sr-Latn-RS"/>
        </w:rPr>
        <w:t>закључио</w:t>
      </w:r>
      <w:proofErr w:type="spellEnd"/>
      <w:r w:rsidRPr="00A857DE">
        <w:rPr>
          <w:rFonts w:ascii="Times New Roman" w:eastAsia="Times New Roman" w:hAnsi="Times New Roman" w:cs="Times New Roman"/>
          <w:sz w:val="24"/>
          <w:szCs w:val="24"/>
          <w:lang w:val="sr-Latn-RS" w:eastAsia="sr-Latn-RS"/>
        </w:rPr>
        <w:t xml:space="preserve"> </w:t>
      </w:r>
      <w:proofErr w:type="spellStart"/>
      <w:r w:rsidRPr="00A857DE">
        <w:rPr>
          <w:rFonts w:ascii="Times New Roman" w:eastAsia="Times New Roman" w:hAnsi="Times New Roman" w:cs="Times New Roman"/>
          <w:sz w:val="24"/>
          <w:szCs w:val="24"/>
          <w:lang w:eastAsia="sr-Latn-RS"/>
        </w:rPr>
        <w:t>споразум</w:t>
      </w:r>
      <w:proofErr w:type="spellEnd"/>
      <w:r w:rsidRPr="00A857DE">
        <w:rPr>
          <w:rFonts w:ascii="Times New Roman" w:eastAsia="Times New Roman" w:hAnsi="Times New Roman" w:cs="Times New Roman"/>
          <w:sz w:val="24"/>
          <w:szCs w:val="24"/>
          <w:lang w:val="sr-Latn-RS" w:eastAsia="sr-Latn-RS"/>
        </w:rPr>
        <w:t xml:space="preserve"> </w:t>
      </w:r>
      <w:r w:rsidRPr="00A857DE">
        <w:rPr>
          <w:rFonts w:ascii="Times New Roman" w:eastAsia="Times New Roman" w:hAnsi="Times New Roman" w:cs="Times New Roman"/>
          <w:sz w:val="24"/>
          <w:szCs w:val="24"/>
          <w:lang w:eastAsia="sr-Latn-RS"/>
        </w:rPr>
        <w:t>о</w:t>
      </w:r>
      <w:r w:rsidRPr="00A857DE">
        <w:rPr>
          <w:rFonts w:ascii="Times New Roman" w:eastAsia="Times New Roman" w:hAnsi="Times New Roman" w:cs="Times New Roman"/>
          <w:sz w:val="24"/>
          <w:szCs w:val="24"/>
          <w:lang w:val="sr-Latn-RS" w:eastAsia="sr-Latn-RS"/>
        </w:rPr>
        <w:t xml:space="preserve"> </w:t>
      </w:r>
      <w:proofErr w:type="spellStart"/>
      <w:r w:rsidRPr="00A857DE">
        <w:rPr>
          <w:rFonts w:ascii="Times New Roman" w:eastAsia="Times New Roman" w:hAnsi="Times New Roman" w:cs="Times New Roman"/>
          <w:sz w:val="24"/>
          <w:szCs w:val="24"/>
          <w:lang w:eastAsia="sr-Latn-RS"/>
        </w:rPr>
        <w:t>репрограму</w:t>
      </w:r>
      <w:proofErr w:type="spellEnd"/>
      <w:r w:rsidRPr="00A857DE">
        <w:rPr>
          <w:rFonts w:ascii="Times New Roman" w:eastAsia="Times New Roman" w:hAnsi="Times New Roman" w:cs="Times New Roman"/>
          <w:sz w:val="24"/>
          <w:szCs w:val="24"/>
          <w:lang w:val="sr-Latn-RS" w:eastAsia="sr-Latn-RS"/>
        </w:rPr>
        <w:t xml:space="preserve"> </w:t>
      </w:r>
      <w:r w:rsidRPr="00A857DE">
        <w:rPr>
          <w:rFonts w:ascii="Times New Roman" w:eastAsia="Times New Roman" w:hAnsi="Times New Roman" w:cs="Times New Roman"/>
          <w:sz w:val="24"/>
          <w:szCs w:val="24"/>
          <w:lang w:eastAsia="sr-Latn-RS"/>
        </w:rPr>
        <w:t>о</w:t>
      </w:r>
      <w:r w:rsidRPr="00A857DE">
        <w:rPr>
          <w:rFonts w:ascii="Times New Roman" w:eastAsia="Times New Roman" w:hAnsi="Times New Roman" w:cs="Times New Roman"/>
          <w:sz w:val="24"/>
          <w:szCs w:val="24"/>
          <w:lang w:val="sr-Latn-RS" w:eastAsia="sr-Latn-RS"/>
        </w:rPr>
        <w:t xml:space="preserve"> </w:t>
      </w:r>
      <w:proofErr w:type="spellStart"/>
      <w:r w:rsidRPr="00A857DE">
        <w:rPr>
          <w:rFonts w:ascii="Times New Roman" w:eastAsia="Times New Roman" w:hAnsi="Times New Roman" w:cs="Times New Roman"/>
          <w:sz w:val="24"/>
          <w:szCs w:val="24"/>
          <w:lang w:eastAsia="sr-Latn-RS"/>
        </w:rPr>
        <w:t>исплати</w:t>
      </w:r>
      <w:proofErr w:type="spellEnd"/>
      <w:r w:rsidRPr="00A857DE">
        <w:rPr>
          <w:rFonts w:ascii="Times New Roman" w:eastAsia="Times New Roman" w:hAnsi="Times New Roman" w:cs="Times New Roman"/>
          <w:sz w:val="24"/>
          <w:szCs w:val="24"/>
          <w:lang w:val="sr-Latn-RS" w:eastAsia="sr-Latn-RS"/>
        </w:rPr>
        <w:t xml:space="preserve"> </w:t>
      </w:r>
      <w:proofErr w:type="spellStart"/>
      <w:r w:rsidRPr="00A857DE">
        <w:rPr>
          <w:rFonts w:ascii="Times New Roman" w:eastAsia="Times New Roman" w:hAnsi="Times New Roman" w:cs="Times New Roman"/>
          <w:sz w:val="24"/>
          <w:szCs w:val="24"/>
          <w:lang w:eastAsia="sr-Latn-RS"/>
        </w:rPr>
        <w:t>пореског</w:t>
      </w:r>
      <w:proofErr w:type="spellEnd"/>
      <w:r w:rsidRPr="00A857DE">
        <w:rPr>
          <w:rFonts w:ascii="Times New Roman" w:eastAsia="Times New Roman" w:hAnsi="Times New Roman" w:cs="Times New Roman"/>
          <w:sz w:val="24"/>
          <w:szCs w:val="24"/>
          <w:lang w:val="sr-Latn-RS" w:eastAsia="sr-Latn-RS"/>
        </w:rPr>
        <w:t xml:space="preserve"> </w:t>
      </w:r>
      <w:proofErr w:type="spellStart"/>
      <w:r w:rsidRPr="00A857DE">
        <w:rPr>
          <w:rFonts w:ascii="Times New Roman" w:eastAsia="Times New Roman" w:hAnsi="Times New Roman" w:cs="Times New Roman"/>
          <w:sz w:val="24"/>
          <w:szCs w:val="24"/>
          <w:lang w:eastAsia="sr-Latn-RS"/>
        </w:rPr>
        <w:t>дуга</w:t>
      </w:r>
      <w:proofErr w:type="spellEnd"/>
      <w:r w:rsidRPr="00A857DE">
        <w:rPr>
          <w:rFonts w:ascii="Times New Roman" w:eastAsia="Times New Roman" w:hAnsi="Times New Roman" w:cs="Times New Roman"/>
          <w:sz w:val="24"/>
          <w:szCs w:val="24"/>
          <w:lang w:val="sr-Latn-RS" w:eastAsia="sr-Latn-RS"/>
        </w:rPr>
        <w:t xml:space="preserve">, </w:t>
      </w:r>
      <w:proofErr w:type="spellStart"/>
      <w:r w:rsidRPr="00A857DE">
        <w:rPr>
          <w:rFonts w:ascii="Times New Roman" w:eastAsia="Times New Roman" w:hAnsi="Times New Roman" w:cs="Times New Roman"/>
          <w:sz w:val="24"/>
          <w:szCs w:val="24"/>
          <w:lang w:eastAsia="sr-Latn-RS"/>
        </w:rPr>
        <w:t>као</w:t>
      </w:r>
      <w:proofErr w:type="spellEnd"/>
      <w:r w:rsidRPr="00A857DE">
        <w:rPr>
          <w:rFonts w:ascii="Times New Roman" w:eastAsia="Times New Roman" w:hAnsi="Times New Roman" w:cs="Times New Roman"/>
          <w:sz w:val="24"/>
          <w:szCs w:val="24"/>
          <w:lang w:val="sr-Latn-RS" w:eastAsia="sr-Latn-RS"/>
        </w:rPr>
        <w:t xml:space="preserve"> </w:t>
      </w:r>
      <w:r w:rsidRPr="00A857DE">
        <w:rPr>
          <w:rFonts w:ascii="Times New Roman" w:eastAsia="Times New Roman" w:hAnsi="Times New Roman" w:cs="Times New Roman"/>
          <w:sz w:val="24"/>
          <w:szCs w:val="24"/>
          <w:lang w:eastAsia="sr-Latn-RS"/>
        </w:rPr>
        <w:t>и</w:t>
      </w:r>
      <w:r w:rsidRPr="00A857DE">
        <w:rPr>
          <w:rFonts w:ascii="Times New Roman" w:eastAsia="Times New Roman" w:hAnsi="Times New Roman" w:cs="Times New Roman"/>
          <w:sz w:val="24"/>
          <w:szCs w:val="24"/>
          <w:lang w:val="sr-Latn-RS" w:eastAsia="sr-Latn-RS"/>
        </w:rPr>
        <w:t xml:space="preserve"> </w:t>
      </w:r>
      <w:proofErr w:type="spellStart"/>
      <w:r w:rsidRPr="00A857DE">
        <w:rPr>
          <w:rFonts w:ascii="Times New Roman" w:eastAsia="Times New Roman" w:hAnsi="Times New Roman" w:cs="Times New Roman"/>
          <w:sz w:val="24"/>
          <w:szCs w:val="24"/>
          <w:lang w:eastAsia="sr-Latn-RS"/>
        </w:rPr>
        <w:t>доказ</w:t>
      </w:r>
      <w:proofErr w:type="spellEnd"/>
      <w:r w:rsidRPr="00A857DE">
        <w:rPr>
          <w:rFonts w:ascii="Times New Roman" w:eastAsia="Times New Roman" w:hAnsi="Times New Roman" w:cs="Times New Roman"/>
          <w:sz w:val="24"/>
          <w:szCs w:val="24"/>
          <w:lang w:val="sr-Latn-RS" w:eastAsia="sr-Latn-RS"/>
        </w:rPr>
        <w:t xml:space="preserve"> </w:t>
      </w:r>
      <w:proofErr w:type="spellStart"/>
      <w:r w:rsidRPr="00A857DE">
        <w:rPr>
          <w:rFonts w:ascii="Times New Roman" w:eastAsia="Times New Roman" w:hAnsi="Times New Roman" w:cs="Times New Roman"/>
          <w:sz w:val="24"/>
          <w:szCs w:val="24"/>
          <w:lang w:eastAsia="sr-Latn-RS"/>
        </w:rPr>
        <w:t>да</w:t>
      </w:r>
      <w:proofErr w:type="spellEnd"/>
      <w:r w:rsidRPr="00A857DE">
        <w:rPr>
          <w:rFonts w:ascii="Times New Roman" w:eastAsia="Times New Roman" w:hAnsi="Times New Roman" w:cs="Times New Roman"/>
          <w:sz w:val="24"/>
          <w:szCs w:val="24"/>
          <w:lang w:val="sr-Latn-RS" w:eastAsia="sr-Latn-RS"/>
        </w:rPr>
        <w:t xml:space="preserve"> </w:t>
      </w:r>
      <w:proofErr w:type="spellStart"/>
      <w:r w:rsidRPr="00A857DE">
        <w:rPr>
          <w:rFonts w:ascii="Times New Roman" w:eastAsia="Times New Roman" w:hAnsi="Times New Roman" w:cs="Times New Roman"/>
          <w:sz w:val="24"/>
          <w:szCs w:val="24"/>
          <w:lang w:eastAsia="sr-Latn-RS"/>
        </w:rPr>
        <w:t>обавезе</w:t>
      </w:r>
      <w:proofErr w:type="spellEnd"/>
      <w:r w:rsidRPr="00A857DE">
        <w:rPr>
          <w:rFonts w:ascii="Times New Roman" w:eastAsia="Times New Roman" w:hAnsi="Times New Roman" w:cs="Times New Roman"/>
          <w:sz w:val="24"/>
          <w:szCs w:val="24"/>
          <w:lang w:val="sr-Latn-RS" w:eastAsia="sr-Latn-RS"/>
        </w:rPr>
        <w:t xml:space="preserve"> </w:t>
      </w:r>
      <w:proofErr w:type="spellStart"/>
      <w:r w:rsidRPr="00A857DE">
        <w:rPr>
          <w:rFonts w:ascii="Times New Roman" w:eastAsia="Times New Roman" w:hAnsi="Times New Roman" w:cs="Times New Roman"/>
          <w:sz w:val="24"/>
          <w:szCs w:val="24"/>
          <w:lang w:eastAsia="sr-Latn-RS"/>
        </w:rPr>
        <w:t>по</w:t>
      </w:r>
      <w:proofErr w:type="spellEnd"/>
      <w:r w:rsidRPr="00A857DE">
        <w:rPr>
          <w:rFonts w:ascii="Times New Roman" w:eastAsia="Times New Roman" w:hAnsi="Times New Roman" w:cs="Times New Roman"/>
          <w:sz w:val="24"/>
          <w:szCs w:val="24"/>
          <w:lang w:val="sr-Latn-RS" w:eastAsia="sr-Latn-RS"/>
        </w:rPr>
        <w:t xml:space="preserve"> </w:t>
      </w:r>
      <w:proofErr w:type="spellStart"/>
      <w:r w:rsidRPr="00A857DE">
        <w:rPr>
          <w:rFonts w:ascii="Times New Roman" w:eastAsia="Times New Roman" w:hAnsi="Times New Roman" w:cs="Times New Roman"/>
          <w:sz w:val="24"/>
          <w:szCs w:val="24"/>
          <w:lang w:eastAsia="sr-Latn-RS"/>
        </w:rPr>
        <w:t>репрограму</w:t>
      </w:r>
      <w:proofErr w:type="spellEnd"/>
      <w:r w:rsidRPr="00A857DE">
        <w:rPr>
          <w:rFonts w:ascii="Times New Roman" w:eastAsia="Times New Roman" w:hAnsi="Times New Roman" w:cs="Times New Roman"/>
          <w:sz w:val="24"/>
          <w:szCs w:val="24"/>
          <w:lang w:val="sr-Latn-RS" w:eastAsia="sr-Latn-RS"/>
        </w:rPr>
        <w:t xml:space="preserve"> </w:t>
      </w:r>
      <w:r w:rsidRPr="00A857DE">
        <w:rPr>
          <w:rFonts w:ascii="Times New Roman" w:eastAsia="Times New Roman" w:hAnsi="Times New Roman" w:cs="Times New Roman"/>
          <w:sz w:val="24"/>
          <w:szCs w:val="24"/>
          <w:lang w:eastAsia="sr-Latn-RS"/>
        </w:rPr>
        <w:t>о</w:t>
      </w:r>
      <w:r w:rsidRPr="00A857DE">
        <w:rPr>
          <w:rFonts w:ascii="Times New Roman" w:eastAsia="Times New Roman" w:hAnsi="Times New Roman" w:cs="Times New Roman"/>
          <w:sz w:val="24"/>
          <w:szCs w:val="24"/>
          <w:lang w:val="sr-Latn-RS" w:eastAsia="sr-Latn-RS"/>
        </w:rPr>
        <w:t xml:space="preserve"> </w:t>
      </w:r>
      <w:proofErr w:type="spellStart"/>
      <w:r w:rsidRPr="00A857DE">
        <w:rPr>
          <w:rFonts w:ascii="Times New Roman" w:eastAsia="Times New Roman" w:hAnsi="Times New Roman" w:cs="Times New Roman"/>
          <w:sz w:val="24"/>
          <w:szCs w:val="24"/>
          <w:lang w:eastAsia="sr-Latn-RS"/>
        </w:rPr>
        <w:t>исплати</w:t>
      </w:r>
      <w:proofErr w:type="spellEnd"/>
      <w:r w:rsidRPr="00A857DE">
        <w:rPr>
          <w:rFonts w:ascii="Times New Roman" w:eastAsia="Times New Roman" w:hAnsi="Times New Roman" w:cs="Times New Roman"/>
          <w:sz w:val="24"/>
          <w:szCs w:val="24"/>
          <w:lang w:val="sr-Latn-RS" w:eastAsia="sr-Latn-RS"/>
        </w:rPr>
        <w:t xml:space="preserve"> </w:t>
      </w:r>
      <w:proofErr w:type="spellStart"/>
      <w:r w:rsidRPr="00A857DE">
        <w:rPr>
          <w:rFonts w:ascii="Times New Roman" w:eastAsia="Times New Roman" w:hAnsi="Times New Roman" w:cs="Times New Roman"/>
          <w:sz w:val="24"/>
          <w:szCs w:val="24"/>
          <w:lang w:eastAsia="sr-Latn-RS"/>
        </w:rPr>
        <w:t>пореског</w:t>
      </w:r>
      <w:proofErr w:type="spellEnd"/>
      <w:r w:rsidRPr="00A857DE">
        <w:rPr>
          <w:rFonts w:ascii="Times New Roman" w:eastAsia="Times New Roman" w:hAnsi="Times New Roman" w:cs="Times New Roman"/>
          <w:sz w:val="24"/>
          <w:szCs w:val="24"/>
          <w:lang w:val="sr-Latn-RS" w:eastAsia="sr-Latn-RS"/>
        </w:rPr>
        <w:t xml:space="preserve"> </w:t>
      </w:r>
      <w:proofErr w:type="spellStart"/>
      <w:r w:rsidRPr="00A857DE">
        <w:rPr>
          <w:rFonts w:ascii="Times New Roman" w:eastAsia="Times New Roman" w:hAnsi="Times New Roman" w:cs="Times New Roman"/>
          <w:sz w:val="24"/>
          <w:szCs w:val="24"/>
          <w:lang w:eastAsia="sr-Latn-RS"/>
        </w:rPr>
        <w:t>дуга</w:t>
      </w:r>
      <w:proofErr w:type="spellEnd"/>
      <w:r w:rsidRPr="00A857DE">
        <w:rPr>
          <w:rFonts w:ascii="Times New Roman" w:eastAsia="Times New Roman" w:hAnsi="Times New Roman" w:cs="Times New Roman"/>
          <w:sz w:val="24"/>
          <w:szCs w:val="24"/>
          <w:lang w:val="sr-Latn-RS" w:eastAsia="sr-Latn-RS"/>
        </w:rPr>
        <w:t xml:space="preserve"> </w:t>
      </w:r>
      <w:proofErr w:type="spellStart"/>
      <w:r w:rsidRPr="00A857DE">
        <w:rPr>
          <w:rFonts w:ascii="Times New Roman" w:eastAsia="Times New Roman" w:hAnsi="Times New Roman" w:cs="Times New Roman"/>
          <w:sz w:val="24"/>
          <w:szCs w:val="24"/>
          <w:lang w:eastAsia="sr-Latn-RS"/>
        </w:rPr>
        <w:t>измирује</w:t>
      </w:r>
      <w:proofErr w:type="spellEnd"/>
      <w:r w:rsidRPr="00A857DE">
        <w:rPr>
          <w:rFonts w:ascii="Times New Roman" w:eastAsia="Times New Roman" w:hAnsi="Times New Roman" w:cs="Times New Roman"/>
          <w:sz w:val="24"/>
          <w:szCs w:val="24"/>
          <w:lang w:val="sr-Latn-RS" w:eastAsia="sr-Latn-RS"/>
        </w:rPr>
        <w:t xml:space="preserve"> </w:t>
      </w:r>
      <w:proofErr w:type="spellStart"/>
      <w:r w:rsidRPr="00A857DE">
        <w:rPr>
          <w:rFonts w:ascii="Times New Roman" w:eastAsia="Times New Roman" w:hAnsi="Times New Roman" w:cs="Times New Roman"/>
          <w:sz w:val="24"/>
          <w:szCs w:val="24"/>
          <w:lang w:eastAsia="sr-Latn-RS"/>
        </w:rPr>
        <w:t>редовно</w:t>
      </w:r>
      <w:proofErr w:type="spellEnd"/>
      <w:r w:rsidRPr="00A857DE">
        <w:rPr>
          <w:rFonts w:ascii="Times New Roman" w:eastAsia="Times New Roman" w:hAnsi="Times New Roman" w:cs="Times New Roman"/>
          <w:sz w:val="24"/>
          <w:szCs w:val="24"/>
          <w:lang w:val="sr-Latn-RS" w:eastAsia="sr-Latn-RS"/>
        </w:rPr>
        <w:t xml:space="preserve">, </w:t>
      </w:r>
      <w:proofErr w:type="spellStart"/>
      <w:r w:rsidRPr="00A857DE">
        <w:rPr>
          <w:rFonts w:ascii="Times New Roman" w:eastAsia="Times New Roman" w:hAnsi="Times New Roman" w:cs="Times New Roman"/>
          <w:sz w:val="24"/>
          <w:szCs w:val="24"/>
          <w:lang w:eastAsia="sr-Latn-RS"/>
        </w:rPr>
        <w:t>односно</w:t>
      </w:r>
      <w:proofErr w:type="spellEnd"/>
      <w:r w:rsidRPr="00A857DE">
        <w:rPr>
          <w:rFonts w:ascii="Times New Roman" w:eastAsia="Times New Roman" w:hAnsi="Times New Roman" w:cs="Times New Roman"/>
          <w:sz w:val="24"/>
          <w:szCs w:val="24"/>
          <w:lang w:val="sr-Latn-RS" w:eastAsia="sr-Latn-RS"/>
        </w:rPr>
        <w:t xml:space="preserve"> </w:t>
      </w:r>
      <w:proofErr w:type="spellStart"/>
      <w:r w:rsidRPr="00A857DE">
        <w:rPr>
          <w:rFonts w:ascii="Times New Roman" w:eastAsia="Times New Roman" w:hAnsi="Times New Roman" w:cs="Times New Roman"/>
          <w:sz w:val="24"/>
          <w:szCs w:val="24"/>
          <w:lang w:eastAsia="sr-Latn-RS"/>
        </w:rPr>
        <w:t>да</w:t>
      </w:r>
      <w:proofErr w:type="spellEnd"/>
      <w:r w:rsidRPr="00A857DE">
        <w:rPr>
          <w:rFonts w:ascii="Times New Roman" w:eastAsia="Times New Roman" w:hAnsi="Times New Roman" w:cs="Times New Roman"/>
          <w:sz w:val="24"/>
          <w:szCs w:val="24"/>
          <w:lang w:val="sr-Latn-RS" w:eastAsia="sr-Latn-RS"/>
        </w:rPr>
        <w:t xml:space="preserve"> </w:t>
      </w:r>
      <w:proofErr w:type="spellStart"/>
      <w:r w:rsidRPr="00A857DE">
        <w:rPr>
          <w:rFonts w:ascii="Times New Roman" w:eastAsia="Times New Roman" w:hAnsi="Times New Roman" w:cs="Times New Roman"/>
          <w:sz w:val="24"/>
          <w:szCs w:val="24"/>
          <w:lang w:eastAsia="sr-Latn-RS"/>
        </w:rPr>
        <w:t>нема</w:t>
      </w:r>
      <w:proofErr w:type="spellEnd"/>
      <w:r w:rsidRPr="00A857DE">
        <w:rPr>
          <w:rFonts w:ascii="Times New Roman" w:eastAsia="Times New Roman" w:hAnsi="Times New Roman" w:cs="Times New Roman"/>
          <w:sz w:val="24"/>
          <w:szCs w:val="24"/>
          <w:lang w:val="sr-Latn-RS" w:eastAsia="sr-Latn-RS"/>
        </w:rPr>
        <w:t xml:space="preserve"> </w:t>
      </w:r>
      <w:proofErr w:type="spellStart"/>
      <w:r w:rsidRPr="00A857DE">
        <w:rPr>
          <w:rFonts w:ascii="Times New Roman" w:eastAsia="Times New Roman" w:hAnsi="Times New Roman" w:cs="Times New Roman"/>
          <w:sz w:val="24"/>
          <w:szCs w:val="24"/>
          <w:lang w:eastAsia="sr-Latn-RS"/>
        </w:rPr>
        <w:t>неизмирених</w:t>
      </w:r>
      <w:proofErr w:type="spellEnd"/>
      <w:r w:rsidRPr="00A857DE">
        <w:rPr>
          <w:rFonts w:ascii="Times New Roman" w:eastAsia="Times New Roman" w:hAnsi="Times New Roman" w:cs="Times New Roman"/>
          <w:sz w:val="24"/>
          <w:szCs w:val="24"/>
          <w:lang w:val="sr-Latn-RS" w:eastAsia="sr-Latn-RS"/>
        </w:rPr>
        <w:t xml:space="preserve"> </w:t>
      </w:r>
      <w:proofErr w:type="spellStart"/>
      <w:r w:rsidRPr="00A857DE">
        <w:rPr>
          <w:rFonts w:ascii="Times New Roman" w:eastAsia="Times New Roman" w:hAnsi="Times New Roman" w:cs="Times New Roman"/>
          <w:sz w:val="24"/>
          <w:szCs w:val="24"/>
          <w:lang w:eastAsia="sr-Latn-RS"/>
        </w:rPr>
        <w:t>обавеза</w:t>
      </w:r>
      <w:proofErr w:type="spellEnd"/>
      <w:r w:rsidRPr="00A857DE">
        <w:rPr>
          <w:rFonts w:ascii="Times New Roman" w:eastAsia="Times New Roman" w:hAnsi="Times New Roman" w:cs="Times New Roman"/>
          <w:sz w:val="24"/>
          <w:szCs w:val="24"/>
          <w:lang w:val="sr-Latn-RS" w:eastAsia="sr-Latn-RS"/>
        </w:rPr>
        <w:t xml:space="preserve"> </w:t>
      </w:r>
      <w:proofErr w:type="spellStart"/>
      <w:r w:rsidRPr="00A857DE">
        <w:rPr>
          <w:rFonts w:ascii="Times New Roman" w:eastAsia="Times New Roman" w:hAnsi="Times New Roman" w:cs="Times New Roman"/>
          <w:sz w:val="24"/>
          <w:szCs w:val="24"/>
          <w:lang w:eastAsia="sr-Latn-RS"/>
        </w:rPr>
        <w:t>по</w:t>
      </w:r>
      <w:proofErr w:type="spellEnd"/>
      <w:r w:rsidRPr="00A857DE">
        <w:rPr>
          <w:rFonts w:ascii="Times New Roman" w:eastAsia="Times New Roman" w:hAnsi="Times New Roman" w:cs="Times New Roman"/>
          <w:sz w:val="24"/>
          <w:szCs w:val="24"/>
          <w:lang w:val="sr-Latn-RS" w:eastAsia="sr-Latn-RS"/>
        </w:rPr>
        <w:t xml:space="preserve"> </w:t>
      </w:r>
      <w:proofErr w:type="spellStart"/>
      <w:r w:rsidRPr="00A857DE">
        <w:rPr>
          <w:rFonts w:ascii="Times New Roman" w:eastAsia="Times New Roman" w:hAnsi="Times New Roman" w:cs="Times New Roman"/>
          <w:sz w:val="24"/>
          <w:szCs w:val="24"/>
          <w:lang w:eastAsia="sr-Latn-RS"/>
        </w:rPr>
        <w:t>репрограму</w:t>
      </w:r>
      <w:proofErr w:type="spellEnd"/>
      <w:r w:rsidRPr="00A857DE">
        <w:rPr>
          <w:rFonts w:ascii="Times New Roman" w:eastAsia="Times New Roman" w:hAnsi="Times New Roman" w:cs="Times New Roman"/>
          <w:sz w:val="24"/>
          <w:szCs w:val="24"/>
          <w:lang w:val="sr-Latn-RS" w:eastAsia="sr-Latn-RS"/>
        </w:rPr>
        <w:t xml:space="preserve"> </w:t>
      </w:r>
      <w:r w:rsidRPr="00A857DE">
        <w:rPr>
          <w:rFonts w:ascii="Times New Roman" w:eastAsia="Times New Roman" w:hAnsi="Times New Roman" w:cs="Times New Roman"/>
          <w:sz w:val="24"/>
          <w:szCs w:val="24"/>
          <w:lang w:eastAsia="sr-Latn-RS"/>
        </w:rPr>
        <w:t>о</w:t>
      </w:r>
      <w:r w:rsidRPr="00A857DE">
        <w:rPr>
          <w:rFonts w:ascii="Times New Roman" w:eastAsia="Times New Roman" w:hAnsi="Times New Roman" w:cs="Times New Roman"/>
          <w:sz w:val="24"/>
          <w:szCs w:val="24"/>
          <w:lang w:val="sr-Latn-RS" w:eastAsia="sr-Latn-RS"/>
        </w:rPr>
        <w:t xml:space="preserve"> </w:t>
      </w:r>
      <w:proofErr w:type="spellStart"/>
      <w:r w:rsidRPr="00A857DE">
        <w:rPr>
          <w:rFonts w:ascii="Times New Roman" w:eastAsia="Times New Roman" w:hAnsi="Times New Roman" w:cs="Times New Roman"/>
          <w:sz w:val="24"/>
          <w:szCs w:val="24"/>
          <w:lang w:eastAsia="sr-Latn-RS"/>
        </w:rPr>
        <w:t>исплати</w:t>
      </w:r>
      <w:proofErr w:type="spellEnd"/>
      <w:r w:rsidRPr="00A857DE">
        <w:rPr>
          <w:rFonts w:ascii="Times New Roman" w:eastAsia="Times New Roman" w:hAnsi="Times New Roman" w:cs="Times New Roman"/>
          <w:sz w:val="24"/>
          <w:szCs w:val="24"/>
          <w:lang w:val="sr-Latn-RS" w:eastAsia="sr-Latn-RS"/>
        </w:rPr>
        <w:t xml:space="preserve"> </w:t>
      </w:r>
      <w:proofErr w:type="spellStart"/>
      <w:r w:rsidRPr="00A857DE">
        <w:rPr>
          <w:rFonts w:ascii="Times New Roman" w:eastAsia="Times New Roman" w:hAnsi="Times New Roman" w:cs="Times New Roman"/>
          <w:sz w:val="24"/>
          <w:szCs w:val="24"/>
          <w:lang w:eastAsia="sr-Latn-RS"/>
        </w:rPr>
        <w:t>пореског</w:t>
      </w:r>
      <w:proofErr w:type="spellEnd"/>
      <w:r w:rsidRPr="00A857DE">
        <w:rPr>
          <w:rFonts w:ascii="Times New Roman" w:eastAsia="Times New Roman" w:hAnsi="Times New Roman" w:cs="Times New Roman"/>
          <w:sz w:val="24"/>
          <w:szCs w:val="24"/>
          <w:lang w:val="sr-Latn-RS" w:eastAsia="sr-Latn-RS"/>
        </w:rPr>
        <w:t xml:space="preserve"> </w:t>
      </w:r>
      <w:proofErr w:type="spellStart"/>
      <w:r w:rsidRPr="00A857DE">
        <w:rPr>
          <w:rFonts w:ascii="Times New Roman" w:eastAsia="Times New Roman" w:hAnsi="Times New Roman" w:cs="Times New Roman"/>
          <w:sz w:val="24"/>
          <w:szCs w:val="24"/>
          <w:lang w:eastAsia="sr-Latn-RS"/>
        </w:rPr>
        <w:t>дуга</w:t>
      </w:r>
      <w:proofErr w:type="spellEnd"/>
      <w:r w:rsidRPr="00A857DE">
        <w:rPr>
          <w:rFonts w:ascii="Times New Roman" w:eastAsia="Times New Roman" w:hAnsi="Times New Roman" w:cs="Times New Roman"/>
          <w:sz w:val="24"/>
          <w:szCs w:val="24"/>
          <w:lang w:val="sr-Cyrl-RS" w:eastAsia="sr-Latn-RS"/>
        </w:rPr>
        <w:t>, закључно на дан 1.</w:t>
      </w:r>
      <w:r>
        <w:rPr>
          <w:rFonts w:ascii="Times New Roman" w:eastAsia="Times New Roman" w:hAnsi="Times New Roman" w:cs="Times New Roman"/>
          <w:sz w:val="24"/>
          <w:szCs w:val="24"/>
          <w:lang w:val="sr-Cyrl-RS" w:eastAsia="sr-Latn-RS"/>
        </w:rPr>
        <w:t xml:space="preserve"> октобар</w:t>
      </w:r>
      <w:r w:rsidRPr="00A857DE">
        <w:rPr>
          <w:rFonts w:ascii="Times New Roman" w:eastAsia="Times New Roman" w:hAnsi="Times New Roman" w:cs="Times New Roman"/>
          <w:sz w:val="24"/>
          <w:szCs w:val="24"/>
          <w:lang w:val="sr-Cyrl-RS" w:eastAsia="sr-Latn-RS"/>
        </w:rPr>
        <w:t xml:space="preserve"> 2024. године</w:t>
      </w:r>
      <w:r w:rsidRPr="00A857DE">
        <w:rPr>
          <w:rFonts w:ascii="Times New Roman" w:eastAsia="Times New Roman" w:hAnsi="Times New Roman" w:cs="Times New Roman"/>
          <w:sz w:val="24"/>
          <w:szCs w:val="24"/>
          <w:lang w:val="sr-Latn-RS" w:eastAsia="sr-Latn-RS"/>
        </w:rPr>
        <w:t>;</w:t>
      </w:r>
    </w:p>
    <w:p w14:paraId="64BED1F1" w14:textId="77777777" w:rsidR="00E34D47" w:rsidRPr="00A857DE" w:rsidRDefault="00E34D47" w:rsidP="00E34D47">
      <w:pPr>
        <w:numPr>
          <w:ilvl w:val="0"/>
          <w:numId w:val="1"/>
        </w:numPr>
        <w:tabs>
          <w:tab w:val="clear" w:pos="360"/>
          <w:tab w:val="num" w:pos="270"/>
        </w:tabs>
        <w:spacing w:after="0" w:line="276" w:lineRule="auto"/>
        <w:ind w:left="0" w:firstLine="0"/>
        <w:contextualSpacing/>
        <w:jc w:val="both"/>
        <w:rPr>
          <w:rFonts w:ascii="Times New Roman" w:eastAsia="Times New Roman" w:hAnsi="Times New Roman" w:cs="Times New Roman"/>
          <w:sz w:val="24"/>
          <w:szCs w:val="24"/>
          <w:lang w:val="sr-Latn-RS" w:eastAsia="sr-Latn-RS"/>
        </w:rPr>
      </w:pPr>
      <w:r w:rsidRPr="00A857DE">
        <w:rPr>
          <w:rFonts w:ascii="Times New Roman" w:eastAsia="Times New Roman" w:hAnsi="Times New Roman" w:cs="Times New Roman"/>
          <w:sz w:val="24"/>
          <w:szCs w:val="24"/>
          <w:lang w:val="sr-Cyrl-CS" w:eastAsia="sr-Latn-RS"/>
        </w:rPr>
        <w:t>потврду да власник и одговорно лице подносиоца захтева нису правоснажно осуђивани и да се против њих не води кривични поступак за кривична дела против животне средине, издату од стране надлежног органа до дана објављивања овог конкурса;</w:t>
      </w:r>
    </w:p>
    <w:p w14:paraId="0788FD28" w14:textId="77777777" w:rsidR="00E34D47" w:rsidRPr="00A857DE" w:rsidRDefault="00E34D47" w:rsidP="00E34D47">
      <w:pPr>
        <w:numPr>
          <w:ilvl w:val="0"/>
          <w:numId w:val="1"/>
        </w:numPr>
        <w:spacing w:after="0" w:line="276" w:lineRule="auto"/>
        <w:contextualSpacing/>
        <w:jc w:val="both"/>
        <w:rPr>
          <w:rFonts w:ascii="Times New Roman" w:eastAsia="Times New Roman" w:hAnsi="Times New Roman" w:cs="Times New Roman"/>
          <w:sz w:val="24"/>
          <w:szCs w:val="24"/>
          <w:lang w:val="sr-Latn-RS" w:eastAsia="sr-Latn-RS"/>
        </w:rPr>
      </w:pPr>
      <w:r w:rsidRPr="00A857DE">
        <w:rPr>
          <w:rFonts w:ascii="Times New Roman" w:eastAsia="Times New Roman" w:hAnsi="Times New Roman" w:cs="Times New Roman"/>
          <w:sz w:val="24"/>
          <w:szCs w:val="24"/>
          <w:lang w:val="sr-Cyrl-CS" w:eastAsia="sr-Latn-RS"/>
        </w:rPr>
        <w:t xml:space="preserve">потврду да подносиоцу захтева није изречена правоснажна мера забране обављања </w:t>
      </w:r>
    </w:p>
    <w:p w14:paraId="2D64A739" w14:textId="77777777" w:rsidR="00E34D47" w:rsidRPr="00A857DE" w:rsidRDefault="00E34D47" w:rsidP="00E34D47">
      <w:pPr>
        <w:spacing w:after="0" w:line="276" w:lineRule="auto"/>
        <w:contextualSpacing/>
        <w:jc w:val="both"/>
        <w:rPr>
          <w:rFonts w:ascii="Times New Roman" w:eastAsia="Times New Roman" w:hAnsi="Times New Roman" w:cs="Times New Roman"/>
          <w:sz w:val="24"/>
          <w:szCs w:val="24"/>
          <w:lang w:val="sr-Latn-RS" w:eastAsia="sr-Latn-RS"/>
        </w:rPr>
      </w:pPr>
      <w:r w:rsidRPr="00A857DE">
        <w:rPr>
          <w:rFonts w:ascii="Times New Roman" w:eastAsia="Times New Roman" w:hAnsi="Times New Roman" w:cs="Times New Roman"/>
          <w:sz w:val="24"/>
          <w:szCs w:val="24"/>
          <w:lang w:val="sr-Cyrl-CS" w:eastAsia="sr-Latn-RS"/>
        </w:rPr>
        <w:t xml:space="preserve">делатности у претходне две године пре дана објављивања Јавног </w:t>
      </w:r>
      <w:r w:rsidRPr="00A857DE">
        <w:rPr>
          <w:rFonts w:ascii="Times New Roman" w:eastAsia="Times New Roman" w:hAnsi="Times New Roman" w:cs="Times New Roman"/>
          <w:sz w:val="24"/>
          <w:szCs w:val="24"/>
          <w:lang w:val="sr-Cyrl-RS" w:eastAsia="sr-Latn-RS"/>
        </w:rPr>
        <w:t xml:space="preserve"> </w:t>
      </w:r>
      <w:r w:rsidRPr="00A857DE">
        <w:rPr>
          <w:rFonts w:ascii="Times New Roman" w:eastAsia="Times New Roman" w:hAnsi="Times New Roman" w:cs="Times New Roman"/>
          <w:sz w:val="24"/>
          <w:szCs w:val="24"/>
          <w:lang w:val="sr-Cyrl-CS" w:eastAsia="sr-Latn-RS"/>
        </w:rPr>
        <w:t>конкурса, а уколико послује краће од две године да му наведена мера није изречена за укупан период пословања издата од стране надлежног привредног суда.</w:t>
      </w:r>
    </w:p>
    <w:p w14:paraId="096FF852" w14:textId="77777777" w:rsidR="00E34D47" w:rsidRPr="00A857DE" w:rsidRDefault="00E34D47" w:rsidP="00E34D47">
      <w:pPr>
        <w:widowControl w:val="0"/>
        <w:overflowPunct w:val="0"/>
        <w:autoSpaceDE w:val="0"/>
        <w:autoSpaceDN w:val="0"/>
        <w:adjustRightInd w:val="0"/>
        <w:spacing w:after="0" w:line="276" w:lineRule="auto"/>
        <w:jc w:val="both"/>
        <w:rPr>
          <w:rFonts w:ascii="Times New Roman" w:eastAsia="Times New Roman" w:hAnsi="Times New Roman" w:cs="Times New Roman"/>
          <w:color w:val="000000"/>
          <w:sz w:val="24"/>
          <w:szCs w:val="24"/>
          <w:lang w:val="sr-Latn-RS" w:eastAsia="sr-Latn-RS"/>
        </w:rPr>
      </w:pPr>
    </w:p>
    <w:p w14:paraId="279627A0" w14:textId="77777777" w:rsidR="00E34D47" w:rsidRPr="00A857DE" w:rsidRDefault="00E34D47" w:rsidP="00E34D47">
      <w:pPr>
        <w:widowControl w:val="0"/>
        <w:overflowPunct w:val="0"/>
        <w:autoSpaceDE w:val="0"/>
        <w:autoSpaceDN w:val="0"/>
        <w:adjustRightInd w:val="0"/>
        <w:spacing w:after="0" w:line="276" w:lineRule="auto"/>
        <w:ind w:firstLine="708"/>
        <w:jc w:val="both"/>
        <w:rPr>
          <w:rFonts w:ascii="Times New Roman" w:eastAsia="Times New Roman" w:hAnsi="Times New Roman" w:cs="Times New Roman"/>
          <w:color w:val="000000"/>
          <w:sz w:val="24"/>
          <w:szCs w:val="24"/>
          <w:lang w:val="sr-Cyrl-RS" w:eastAsia="sr-Latn-RS"/>
        </w:rPr>
      </w:pPr>
      <w:r w:rsidRPr="00A857DE">
        <w:rPr>
          <w:rFonts w:ascii="Times New Roman" w:eastAsia="Times New Roman" w:hAnsi="Times New Roman" w:cs="Times New Roman"/>
          <w:color w:val="000000"/>
          <w:sz w:val="24"/>
          <w:szCs w:val="24"/>
          <w:lang w:val="sr-Cyrl-RS" w:eastAsia="sr-Latn-RS"/>
        </w:rPr>
        <w:t xml:space="preserve">Потврде из тач. </w:t>
      </w:r>
      <w:r w:rsidRPr="00A857DE">
        <w:rPr>
          <w:rFonts w:ascii="Times New Roman" w:eastAsia="Times New Roman" w:hAnsi="Times New Roman" w:cs="Times New Roman"/>
          <w:color w:val="000000"/>
          <w:sz w:val="24"/>
          <w:szCs w:val="24"/>
          <w:lang w:val="sr-Latn-RS" w:eastAsia="sr-Latn-RS"/>
        </w:rPr>
        <w:t>7</w:t>
      </w:r>
      <w:r w:rsidRPr="00A857DE">
        <w:rPr>
          <w:rFonts w:ascii="Times New Roman" w:eastAsia="Times New Roman" w:hAnsi="Times New Roman" w:cs="Times New Roman"/>
          <w:color w:val="000000"/>
          <w:sz w:val="24"/>
          <w:szCs w:val="24"/>
          <w:lang w:val="sr-Cyrl-RS" w:eastAsia="sr-Latn-RS"/>
        </w:rPr>
        <w:t xml:space="preserve">) - </w:t>
      </w:r>
      <w:r w:rsidRPr="00A857DE">
        <w:rPr>
          <w:rFonts w:ascii="Times New Roman" w:eastAsia="Times New Roman" w:hAnsi="Times New Roman" w:cs="Times New Roman"/>
          <w:color w:val="000000"/>
          <w:sz w:val="24"/>
          <w:szCs w:val="24"/>
          <w:lang w:val="sr-Latn-RS" w:eastAsia="sr-Latn-RS"/>
        </w:rPr>
        <w:t>9</w:t>
      </w:r>
      <w:r w:rsidRPr="00A857DE">
        <w:rPr>
          <w:rFonts w:ascii="Times New Roman" w:eastAsia="Times New Roman" w:hAnsi="Times New Roman" w:cs="Times New Roman"/>
          <w:color w:val="000000"/>
          <w:sz w:val="24"/>
          <w:szCs w:val="24"/>
          <w:lang w:val="sr-Cyrl-RS" w:eastAsia="sr-Latn-RS"/>
        </w:rPr>
        <w:t xml:space="preserve">) ове подтачке 3. 1. подносиоци пријава могу доставити уз пријаву на Конкурс, или уз пријаву требају дати сагласност да исте Министарство </w:t>
      </w:r>
      <w:r w:rsidRPr="00A857DE">
        <w:rPr>
          <w:rFonts w:ascii="Times New Roman" w:eastAsia="Times New Roman" w:hAnsi="Times New Roman" w:cs="Times New Roman"/>
          <w:color w:val="000000"/>
          <w:sz w:val="24"/>
          <w:szCs w:val="24"/>
          <w:lang w:val="sr-Cyrl-RS" w:eastAsia="sr-Latn-RS"/>
        </w:rPr>
        <w:lastRenderedPageBreak/>
        <w:t>прибави по службеној дужности</w:t>
      </w:r>
      <w:r w:rsidRPr="00A857DE">
        <w:rPr>
          <w:rFonts w:ascii="Times New Roman" w:hAnsi="Times New Roman" w:cs="Times New Roman"/>
          <w:color w:val="000000"/>
          <w:sz w:val="24"/>
          <w:szCs w:val="24"/>
          <w:lang w:val="sr-Cyrl-RS"/>
        </w:rPr>
        <w:t>.</w:t>
      </w:r>
    </w:p>
    <w:p w14:paraId="467AE3B1" w14:textId="77777777" w:rsidR="00E34D47" w:rsidRPr="00A857DE" w:rsidRDefault="00E34D47" w:rsidP="00E34D47">
      <w:pPr>
        <w:widowControl w:val="0"/>
        <w:overflowPunct w:val="0"/>
        <w:autoSpaceDE w:val="0"/>
        <w:autoSpaceDN w:val="0"/>
        <w:adjustRightInd w:val="0"/>
        <w:spacing w:after="0" w:line="276" w:lineRule="auto"/>
        <w:jc w:val="both"/>
        <w:rPr>
          <w:rFonts w:ascii="Times New Roman" w:eastAsia="Times New Roman" w:hAnsi="Times New Roman" w:cs="Times New Roman"/>
          <w:strike/>
          <w:sz w:val="24"/>
          <w:szCs w:val="24"/>
          <w:lang w:val="sr-Latn-RS" w:eastAsia="sr-Latn-RS"/>
        </w:rPr>
      </w:pPr>
    </w:p>
    <w:p w14:paraId="737DCA79" w14:textId="77777777" w:rsidR="00E34D47" w:rsidRPr="00A857DE" w:rsidRDefault="00E34D47" w:rsidP="00E34D47">
      <w:pPr>
        <w:widowControl w:val="0"/>
        <w:numPr>
          <w:ilvl w:val="1"/>
          <w:numId w:val="5"/>
        </w:numPr>
        <w:tabs>
          <w:tab w:val="clear" w:pos="1070"/>
          <w:tab w:val="num" w:pos="720"/>
        </w:tabs>
        <w:autoSpaceDE w:val="0"/>
        <w:autoSpaceDN w:val="0"/>
        <w:adjustRightInd w:val="0"/>
        <w:spacing w:after="0" w:line="276" w:lineRule="auto"/>
        <w:ind w:hanging="350"/>
        <w:jc w:val="both"/>
        <w:rPr>
          <w:rFonts w:ascii="Times New Roman" w:eastAsia="Times New Roman" w:hAnsi="Times New Roman" w:cs="Times New Roman"/>
          <w:sz w:val="24"/>
          <w:szCs w:val="24"/>
          <w:lang w:val="sr-Latn-RS" w:eastAsia="sr-Latn-RS"/>
        </w:rPr>
      </w:pPr>
      <w:r w:rsidRPr="00A857DE">
        <w:rPr>
          <w:rFonts w:ascii="Times New Roman" w:eastAsia="Times New Roman" w:hAnsi="Times New Roman" w:cs="Times New Roman"/>
          <w:b/>
          <w:bCs/>
          <w:sz w:val="24"/>
          <w:szCs w:val="24"/>
          <w:lang w:val="sr-Latn-RS" w:eastAsia="sr-Latn-RS"/>
        </w:rPr>
        <w:t xml:space="preserve">3.2 </w:t>
      </w:r>
      <w:r w:rsidRPr="00A857DE">
        <w:rPr>
          <w:rFonts w:ascii="Times New Roman" w:eastAsia="Times New Roman" w:hAnsi="Times New Roman" w:cs="Times New Roman"/>
          <w:sz w:val="24"/>
          <w:szCs w:val="24"/>
          <w:lang w:val="sr-Latn-RS" w:eastAsia="sr-Latn-RS"/>
        </w:rPr>
        <w:t>На јавни конкурс за доделу подстицајних средстава за производњу кеса</w:t>
      </w:r>
      <w:r w:rsidRPr="00A857DE">
        <w:rPr>
          <w:rFonts w:ascii="Times New Roman" w:eastAsia="Times New Roman" w:hAnsi="Times New Roman" w:cs="Times New Roman"/>
          <w:sz w:val="24"/>
          <w:szCs w:val="24"/>
          <w:lang w:val="sr-Cyrl-RS" w:eastAsia="sr-Latn-RS"/>
        </w:rPr>
        <w:t xml:space="preserve"> </w:t>
      </w:r>
      <w:r w:rsidRPr="00A857DE">
        <w:rPr>
          <w:rFonts w:ascii="Times New Roman" w:eastAsia="Times New Roman" w:hAnsi="Times New Roman" w:cs="Times New Roman"/>
          <w:sz w:val="24"/>
          <w:szCs w:val="24"/>
          <w:lang w:val="sr-Latn-RS" w:eastAsia="sr-Latn-RS"/>
        </w:rPr>
        <w:t>–</w:t>
      </w:r>
    </w:p>
    <w:p w14:paraId="3BCD879B" w14:textId="77777777" w:rsidR="00E34D47" w:rsidRPr="00A857DE" w:rsidRDefault="00E34D47" w:rsidP="00E34D47">
      <w:pPr>
        <w:widowControl w:val="0"/>
        <w:autoSpaceDE w:val="0"/>
        <w:autoSpaceDN w:val="0"/>
        <w:adjustRightInd w:val="0"/>
        <w:spacing w:after="0" w:line="276" w:lineRule="auto"/>
        <w:jc w:val="both"/>
        <w:rPr>
          <w:rFonts w:ascii="Times New Roman" w:eastAsia="Times New Roman" w:hAnsi="Times New Roman" w:cs="Times New Roman"/>
          <w:sz w:val="24"/>
          <w:szCs w:val="24"/>
          <w:lang w:val="sr-Latn-RS" w:eastAsia="sr-Latn-RS"/>
        </w:rPr>
      </w:pPr>
      <w:r w:rsidRPr="00A857DE">
        <w:rPr>
          <w:rFonts w:ascii="Times New Roman" w:eastAsia="Times New Roman" w:hAnsi="Times New Roman" w:cs="Times New Roman"/>
          <w:sz w:val="24"/>
          <w:szCs w:val="24"/>
          <w:lang w:val="sr-Latn-RS" w:eastAsia="sr-Latn-RS"/>
        </w:rPr>
        <w:t xml:space="preserve">могу се пријавити само произвођачи пластичних </w:t>
      </w:r>
      <w:r w:rsidRPr="00A857DE">
        <w:rPr>
          <w:rFonts w:ascii="Times New Roman" w:eastAsia="Times New Roman" w:hAnsi="Times New Roman" w:cs="Times New Roman"/>
          <w:sz w:val="24"/>
          <w:szCs w:val="24"/>
          <w:lang w:val="sr-Cyrl-RS" w:eastAsia="sr-Latn-RS"/>
        </w:rPr>
        <w:t xml:space="preserve">компостабилних </w:t>
      </w:r>
      <w:r w:rsidRPr="00A857DE">
        <w:rPr>
          <w:rFonts w:ascii="Times New Roman" w:eastAsia="Times New Roman" w:hAnsi="Times New Roman" w:cs="Times New Roman"/>
          <w:sz w:val="24"/>
          <w:szCs w:val="24"/>
          <w:lang w:val="sr-Latn-RS" w:eastAsia="sr-Latn-RS"/>
        </w:rPr>
        <w:t xml:space="preserve">кеса </w:t>
      </w:r>
      <w:r w:rsidRPr="00A857DE">
        <w:rPr>
          <w:rFonts w:ascii="Times New Roman" w:eastAsia="Times New Roman" w:hAnsi="Times New Roman" w:cs="Times New Roman"/>
          <w:sz w:val="24"/>
          <w:szCs w:val="24"/>
          <w:lang w:val="sr-Cyrl-RS" w:eastAsia="sr-Latn-RS"/>
        </w:rPr>
        <w:t>израђених по стандарду</w:t>
      </w:r>
      <w:r w:rsidRPr="00A857DE">
        <w:rPr>
          <w:rFonts w:ascii="Times New Roman" w:hAnsi="Times New Roman" w:cs="Times New Roman"/>
          <w:color w:val="333333"/>
          <w:sz w:val="24"/>
          <w:szCs w:val="24"/>
          <w:shd w:val="clear" w:color="auto" w:fill="FFFFFF"/>
          <w:lang w:val="sr-Latn-RS"/>
        </w:rPr>
        <w:t xml:space="preserve"> SRPS EN 13432:2005</w:t>
      </w:r>
    </w:p>
    <w:p w14:paraId="56D824B1" w14:textId="77777777" w:rsidR="00E34D47" w:rsidRPr="00A857DE" w:rsidRDefault="00E34D47" w:rsidP="00E34D47">
      <w:pPr>
        <w:widowControl w:val="0"/>
        <w:overflowPunct w:val="0"/>
        <w:autoSpaceDE w:val="0"/>
        <w:autoSpaceDN w:val="0"/>
        <w:adjustRightInd w:val="0"/>
        <w:spacing w:after="0" w:line="276" w:lineRule="auto"/>
        <w:ind w:firstLine="709"/>
        <w:jc w:val="both"/>
        <w:rPr>
          <w:rFonts w:ascii="Times New Roman" w:eastAsia="Times New Roman" w:hAnsi="Times New Roman" w:cs="Times New Roman"/>
          <w:sz w:val="24"/>
          <w:szCs w:val="24"/>
          <w:lang w:val="sr-Latn-RS" w:eastAsia="sr-Latn-RS"/>
        </w:rPr>
      </w:pPr>
    </w:p>
    <w:p w14:paraId="3D047CE8" w14:textId="77777777" w:rsidR="00E34D47" w:rsidRPr="00A857DE" w:rsidRDefault="00E34D47" w:rsidP="00E34D47">
      <w:pPr>
        <w:widowControl w:val="0"/>
        <w:overflowPunct w:val="0"/>
        <w:autoSpaceDE w:val="0"/>
        <w:autoSpaceDN w:val="0"/>
        <w:adjustRightInd w:val="0"/>
        <w:spacing w:after="0" w:line="276" w:lineRule="auto"/>
        <w:ind w:firstLine="709"/>
        <w:jc w:val="both"/>
        <w:rPr>
          <w:rFonts w:ascii="Times New Roman" w:eastAsia="Times New Roman" w:hAnsi="Times New Roman" w:cs="Times New Roman"/>
          <w:sz w:val="24"/>
          <w:szCs w:val="24"/>
          <w:lang w:val="sr-Latn-RS" w:eastAsia="sr-Latn-RS"/>
        </w:rPr>
      </w:pPr>
      <w:r w:rsidRPr="00A857DE">
        <w:rPr>
          <w:rFonts w:ascii="Times New Roman" w:eastAsia="Times New Roman" w:hAnsi="Times New Roman" w:cs="Times New Roman"/>
          <w:sz w:val="24"/>
          <w:szCs w:val="24"/>
          <w:lang w:val="sr-Latn-RS" w:eastAsia="sr-Latn-RS"/>
        </w:rPr>
        <w:t>Конкурсна документација за произвођаче кеса – трегерица:</w:t>
      </w:r>
    </w:p>
    <w:p w14:paraId="7038AB9E" w14:textId="77777777" w:rsidR="00E34D47" w:rsidRPr="00A857DE" w:rsidRDefault="00E34D47" w:rsidP="00E34D47">
      <w:pPr>
        <w:widowControl w:val="0"/>
        <w:numPr>
          <w:ilvl w:val="0"/>
          <w:numId w:val="3"/>
        </w:numPr>
        <w:overflowPunct w:val="0"/>
        <w:autoSpaceDE w:val="0"/>
        <w:autoSpaceDN w:val="0"/>
        <w:adjustRightInd w:val="0"/>
        <w:spacing w:after="0" w:line="276" w:lineRule="auto"/>
        <w:ind w:hanging="634"/>
        <w:jc w:val="both"/>
        <w:rPr>
          <w:rFonts w:ascii="Times New Roman" w:eastAsia="Times New Roman" w:hAnsi="Times New Roman" w:cs="Times New Roman"/>
          <w:sz w:val="24"/>
          <w:szCs w:val="24"/>
          <w:lang w:val="sr-Cyrl-RS" w:eastAsia="sr-Latn-RS"/>
        </w:rPr>
      </w:pPr>
      <w:r w:rsidRPr="00A857DE">
        <w:rPr>
          <w:rFonts w:ascii="Times New Roman" w:eastAsia="Times New Roman" w:hAnsi="Times New Roman" w:cs="Times New Roman"/>
          <w:sz w:val="24"/>
          <w:szCs w:val="24"/>
          <w:lang w:val="sr-Latn-RS" w:eastAsia="sr-Latn-RS"/>
        </w:rPr>
        <w:t>квартална пријава за доделу подстицајних средстав</w:t>
      </w:r>
      <w:r w:rsidRPr="00A857DE">
        <w:rPr>
          <w:rFonts w:ascii="Times New Roman" w:eastAsia="Times New Roman" w:hAnsi="Times New Roman" w:cs="Times New Roman"/>
          <w:sz w:val="24"/>
          <w:szCs w:val="24"/>
          <w:lang w:val="sr-Cyrl-RS" w:eastAsia="sr-Latn-RS"/>
        </w:rPr>
        <w:t xml:space="preserve">а. Образац пријаве преузети </w:t>
      </w:r>
      <w:r w:rsidRPr="00A857DE">
        <w:rPr>
          <w:rFonts w:ascii="Times New Roman" w:eastAsia="Times New Roman" w:hAnsi="Times New Roman" w:cs="Times New Roman"/>
          <w:color w:val="00B0F0"/>
          <w:sz w:val="24"/>
          <w:szCs w:val="24"/>
          <w:u w:val="single"/>
          <w:lang w:val="sr-Cyrl-RS" w:eastAsia="sr-Latn-RS"/>
        </w:rPr>
        <w:t>овде</w:t>
      </w:r>
      <w:r w:rsidRPr="00A857DE">
        <w:rPr>
          <w:rFonts w:ascii="Times New Roman" w:eastAsia="Times New Roman" w:hAnsi="Times New Roman" w:cs="Times New Roman"/>
          <w:sz w:val="24"/>
          <w:szCs w:val="24"/>
          <w:lang w:val="sr-Cyrl-RS" w:eastAsia="sr-Latn-RS"/>
        </w:rPr>
        <w:t xml:space="preserve">; </w:t>
      </w:r>
    </w:p>
    <w:p w14:paraId="491CB659" w14:textId="77777777" w:rsidR="00E34D47" w:rsidRPr="00A857DE" w:rsidRDefault="00E34D47" w:rsidP="00E34D47">
      <w:pPr>
        <w:widowControl w:val="0"/>
        <w:numPr>
          <w:ilvl w:val="0"/>
          <w:numId w:val="3"/>
        </w:numPr>
        <w:overflowPunct w:val="0"/>
        <w:autoSpaceDE w:val="0"/>
        <w:autoSpaceDN w:val="0"/>
        <w:adjustRightInd w:val="0"/>
        <w:spacing w:after="0" w:line="276" w:lineRule="auto"/>
        <w:ind w:hanging="634"/>
        <w:jc w:val="both"/>
        <w:rPr>
          <w:rFonts w:ascii="Times New Roman" w:eastAsia="Times New Roman" w:hAnsi="Times New Roman" w:cs="Times New Roman"/>
          <w:sz w:val="24"/>
          <w:szCs w:val="24"/>
          <w:lang w:val="sr-Cyrl-RS" w:eastAsia="sr-Latn-RS"/>
        </w:rPr>
      </w:pPr>
      <w:r w:rsidRPr="00A857DE">
        <w:rPr>
          <w:rFonts w:ascii="Times New Roman" w:eastAsia="Times New Roman" w:hAnsi="Times New Roman" w:cs="Times New Roman"/>
          <w:sz w:val="24"/>
          <w:szCs w:val="24"/>
          <w:lang w:val="sr-Latn-RS" w:eastAsia="sr-Latn-RS"/>
        </w:rPr>
        <w:t>исправу о усаглашености производа са техничким захтевима кој</w:t>
      </w:r>
      <w:r w:rsidRPr="00A857DE">
        <w:rPr>
          <w:rFonts w:ascii="Times New Roman" w:eastAsia="Times New Roman" w:hAnsi="Times New Roman" w:cs="Times New Roman"/>
          <w:sz w:val="24"/>
          <w:szCs w:val="24"/>
          <w:lang w:val="sr-Cyrl-RS" w:eastAsia="sr-Latn-RS"/>
        </w:rPr>
        <w:t>ом</w:t>
      </w:r>
      <w:r w:rsidRPr="00A857DE">
        <w:rPr>
          <w:rFonts w:ascii="Times New Roman" w:eastAsia="Times New Roman" w:hAnsi="Times New Roman" w:cs="Times New Roman"/>
          <w:sz w:val="24"/>
          <w:szCs w:val="24"/>
          <w:lang w:val="sr-Latn-RS" w:eastAsia="sr-Latn-RS"/>
        </w:rPr>
        <w:t xml:space="preserve"> се потврђује биоразградивост пластичне кесе</w:t>
      </w:r>
      <w:r w:rsidRPr="00A857DE">
        <w:rPr>
          <w:rFonts w:ascii="Times New Roman" w:eastAsia="Times New Roman" w:hAnsi="Times New Roman" w:cs="Times New Roman"/>
          <w:sz w:val="24"/>
          <w:szCs w:val="24"/>
          <w:lang w:val="sr-Cyrl-RS" w:eastAsia="sr-Latn-RS"/>
        </w:rPr>
        <w:t>,</w:t>
      </w:r>
      <w:r w:rsidRPr="00A857DE">
        <w:rPr>
          <w:rFonts w:ascii="Times New Roman" w:eastAsia="Times New Roman" w:hAnsi="Times New Roman" w:cs="Times New Roman"/>
          <w:sz w:val="24"/>
          <w:szCs w:val="24"/>
          <w:lang w:val="sr-Latn-RS" w:eastAsia="sr-Latn-RS"/>
        </w:rPr>
        <w:t xml:space="preserve"> </w:t>
      </w:r>
      <w:r w:rsidRPr="00A857DE">
        <w:rPr>
          <w:rFonts w:ascii="Times New Roman" w:eastAsia="Times New Roman" w:hAnsi="Times New Roman" w:cs="Times New Roman"/>
          <w:color w:val="000000"/>
          <w:sz w:val="24"/>
          <w:szCs w:val="24"/>
          <w:lang w:val="sr-Latn-RS" w:eastAsia="sr-Latn-RS"/>
        </w:rPr>
        <w:t>а у складу са чланом 4. став 4. тачка</w:t>
      </w:r>
      <w:r w:rsidRPr="00A857DE">
        <w:rPr>
          <w:rFonts w:ascii="Times New Roman" w:eastAsia="Times New Roman" w:hAnsi="Times New Roman" w:cs="Times New Roman"/>
          <w:color w:val="000000"/>
          <w:sz w:val="24"/>
          <w:szCs w:val="24"/>
          <w:lang w:val="sr-Cyrl-RS" w:eastAsia="sr-Latn-RS"/>
        </w:rPr>
        <w:t xml:space="preserve"> 3</w:t>
      </w:r>
      <w:r w:rsidRPr="00A857DE">
        <w:rPr>
          <w:rFonts w:ascii="Times New Roman" w:eastAsia="Times New Roman" w:hAnsi="Times New Roman" w:cs="Times New Roman"/>
          <w:color w:val="000000"/>
          <w:sz w:val="24"/>
          <w:szCs w:val="24"/>
          <w:lang w:val="sr-Latn-RS" w:eastAsia="sr-Latn-RS"/>
        </w:rPr>
        <w:t>a) Уредбе.</w:t>
      </w:r>
    </w:p>
    <w:p w14:paraId="6D8C482D" w14:textId="77777777" w:rsidR="00E34D47" w:rsidRPr="00A857DE" w:rsidRDefault="00E34D47" w:rsidP="00E34D47">
      <w:pPr>
        <w:widowControl w:val="0"/>
        <w:overflowPunct w:val="0"/>
        <w:autoSpaceDE w:val="0"/>
        <w:autoSpaceDN w:val="0"/>
        <w:adjustRightInd w:val="0"/>
        <w:spacing w:after="0" w:line="276" w:lineRule="auto"/>
        <w:ind w:left="426" w:right="-50"/>
        <w:jc w:val="both"/>
        <w:rPr>
          <w:rFonts w:ascii="Times New Roman" w:eastAsia="Times New Roman" w:hAnsi="Times New Roman" w:cs="Times New Roman"/>
          <w:sz w:val="24"/>
          <w:szCs w:val="24"/>
          <w:lang w:val="sr-Latn-RS" w:eastAsia="sr-Latn-RS"/>
        </w:rPr>
      </w:pPr>
      <w:r w:rsidRPr="00A857DE">
        <w:rPr>
          <w:rFonts w:ascii="Times New Roman" w:eastAsia="Times New Roman" w:hAnsi="Times New Roman" w:cs="Times New Roman"/>
          <w:sz w:val="24"/>
          <w:szCs w:val="24"/>
          <w:lang w:val="sr-Latn-RS" w:eastAsia="sr-Latn-RS"/>
        </w:rPr>
        <w:t xml:space="preserve"> </w:t>
      </w:r>
    </w:p>
    <w:p w14:paraId="39B9CA01" w14:textId="77777777" w:rsidR="00E34D47" w:rsidRPr="00A857DE" w:rsidRDefault="00E34D47" w:rsidP="00E34D47">
      <w:pPr>
        <w:widowControl w:val="0"/>
        <w:overflowPunct w:val="0"/>
        <w:autoSpaceDE w:val="0"/>
        <w:autoSpaceDN w:val="0"/>
        <w:adjustRightInd w:val="0"/>
        <w:spacing w:after="0" w:line="276" w:lineRule="auto"/>
        <w:ind w:firstLine="709"/>
        <w:jc w:val="both"/>
        <w:rPr>
          <w:rFonts w:ascii="Times New Roman" w:eastAsia="Times New Roman" w:hAnsi="Times New Roman" w:cs="Times New Roman"/>
          <w:sz w:val="24"/>
          <w:szCs w:val="24"/>
          <w:lang w:val="sr-Latn-RS" w:eastAsia="sr-Latn-RS"/>
        </w:rPr>
      </w:pPr>
      <w:r w:rsidRPr="00A857DE">
        <w:rPr>
          <w:rFonts w:ascii="Times New Roman" w:eastAsia="Times New Roman" w:hAnsi="Times New Roman" w:cs="Times New Roman"/>
          <w:sz w:val="24"/>
          <w:szCs w:val="24"/>
          <w:lang w:val="sr-Latn-RS" w:eastAsia="sr-Latn-RS"/>
        </w:rPr>
        <w:t>Исправу о усаглашености производа са техничким захтевима кој</w:t>
      </w:r>
      <w:r w:rsidRPr="00A857DE">
        <w:rPr>
          <w:rFonts w:ascii="Times New Roman" w:eastAsia="Times New Roman" w:hAnsi="Times New Roman" w:cs="Times New Roman"/>
          <w:sz w:val="24"/>
          <w:szCs w:val="24"/>
          <w:lang w:val="sr-Cyrl-RS" w:eastAsia="sr-Latn-RS"/>
        </w:rPr>
        <w:t>ом</w:t>
      </w:r>
      <w:r w:rsidRPr="00A857DE">
        <w:rPr>
          <w:rFonts w:ascii="Times New Roman" w:eastAsia="Times New Roman" w:hAnsi="Times New Roman" w:cs="Times New Roman"/>
          <w:sz w:val="24"/>
          <w:szCs w:val="24"/>
          <w:lang w:val="sr-Latn-RS" w:eastAsia="sr-Latn-RS"/>
        </w:rPr>
        <w:t xml:space="preserve"> се потврђује биоразградивост пластичне кесе</w:t>
      </w:r>
      <w:r w:rsidRPr="00A857DE">
        <w:rPr>
          <w:rFonts w:ascii="Times New Roman" w:eastAsia="Times New Roman" w:hAnsi="Times New Roman" w:cs="Times New Roman"/>
          <w:sz w:val="24"/>
          <w:szCs w:val="24"/>
          <w:lang w:val="sr-Cyrl-RS" w:eastAsia="sr-Latn-RS"/>
        </w:rPr>
        <w:t xml:space="preserve">, </w:t>
      </w:r>
      <w:r w:rsidRPr="00A857DE">
        <w:rPr>
          <w:rFonts w:ascii="Times New Roman" w:eastAsia="Times New Roman" w:hAnsi="Times New Roman" w:cs="Times New Roman"/>
          <w:sz w:val="24"/>
          <w:szCs w:val="24"/>
          <w:lang w:val="sr-Latn-RS" w:eastAsia="sr-Latn-RS"/>
        </w:rPr>
        <w:t xml:space="preserve">издаје </w:t>
      </w:r>
      <w:r w:rsidRPr="00A857DE">
        <w:rPr>
          <w:rFonts w:ascii="Times New Roman" w:eastAsia="Times New Roman" w:hAnsi="Times New Roman" w:cs="Times New Roman"/>
          <w:sz w:val="24"/>
          <w:szCs w:val="24"/>
          <w:lang w:val="sr-Cyrl-RS" w:eastAsia="sr-Latn-RS"/>
        </w:rPr>
        <w:t>„</w:t>
      </w:r>
      <w:r w:rsidRPr="00A857DE">
        <w:rPr>
          <w:rFonts w:ascii="Times New Roman" w:eastAsia="Times New Roman" w:hAnsi="Times New Roman" w:cs="Times New Roman"/>
          <w:color w:val="000000"/>
          <w:sz w:val="24"/>
          <w:szCs w:val="24"/>
          <w:lang w:val="sr-Latn-RS" w:eastAsia="sr-Latn-RS"/>
        </w:rPr>
        <w:t>Универзитет у Новом Саду – Технолошки факултет Нови Сад</w:t>
      </w:r>
      <w:r w:rsidRPr="00A857DE">
        <w:rPr>
          <w:rFonts w:ascii="Times New Roman" w:eastAsia="Times New Roman" w:hAnsi="Times New Roman" w:cs="Times New Roman"/>
          <w:sz w:val="24"/>
          <w:szCs w:val="24"/>
          <w:lang w:val="sr-Cyrl-CS" w:eastAsia="sr-Latn-RS"/>
        </w:rPr>
        <w:t>”</w:t>
      </w:r>
      <w:r w:rsidRPr="00A857DE">
        <w:rPr>
          <w:rFonts w:ascii="Times New Roman" w:eastAsia="Times New Roman" w:hAnsi="Times New Roman" w:cs="Times New Roman"/>
          <w:color w:val="000000"/>
          <w:sz w:val="24"/>
          <w:szCs w:val="24"/>
          <w:lang w:val="sr-Latn-RS" w:eastAsia="sr-Latn-RS"/>
        </w:rPr>
        <w:t xml:space="preserve"> - Лабораторија за амбалажу и паковање из Новог Сада, Булевар цара Лазара </w:t>
      </w:r>
      <w:r w:rsidRPr="00A857DE">
        <w:rPr>
          <w:rFonts w:ascii="Times New Roman" w:eastAsia="Times New Roman" w:hAnsi="Times New Roman" w:cs="Times New Roman"/>
          <w:color w:val="000000"/>
          <w:sz w:val="24"/>
          <w:szCs w:val="24"/>
          <w:lang w:val="sr-Cyrl-RS" w:eastAsia="sr-Latn-RS"/>
        </w:rPr>
        <w:t xml:space="preserve">број </w:t>
      </w:r>
      <w:r w:rsidRPr="00A857DE">
        <w:rPr>
          <w:rFonts w:ascii="Times New Roman" w:eastAsia="Times New Roman" w:hAnsi="Times New Roman" w:cs="Times New Roman"/>
          <w:color w:val="000000"/>
          <w:sz w:val="24"/>
          <w:szCs w:val="24"/>
          <w:lang w:val="sr-Latn-RS" w:eastAsia="sr-Latn-RS"/>
        </w:rPr>
        <w:t xml:space="preserve">1, као </w:t>
      </w:r>
      <w:r w:rsidRPr="00A857DE">
        <w:rPr>
          <w:rFonts w:ascii="Times New Roman" w:eastAsia="Times New Roman" w:hAnsi="Times New Roman" w:cs="Times New Roman"/>
          <w:sz w:val="24"/>
          <w:szCs w:val="24"/>
          <w:lang w:val="sr-Latn-RS" w:eastAsia="sr-Latn-RS"/>
        </w:rPr>
        <w:t>именовано тело за оцену усаглашености производа у складу са чланом 6. Правилника о техничким и другим захтевима за пластичне кесе са адитивом за оксидациону разградњу и биоразградњу, о оцењивању</w:t>
      </w:r>
      <w:r w:rsidRPr="00A857DE">
        <w:rPr>
          <w:rFonts w:ascii="Times New Roman" w:eastAsia="Times New Roman" w:hAnsi="Times New Roman" w:cs="Times New Roman"/>
          <w:sz w:val="24"/>
          <w:szCs w:val="24"/>
          <w:lang w:val="sr-Cyrl-RS" w:eastAsia="sr-Latn-RS"/>
        </w:rPr>
        <w:t xml:space="preserve"> у</w:t>
      </w:r>
      <w:r w:rsidRPr="00A857DE">
        <w:rPr>
          <w:rFonts w:ascii="Times New Roman" w:eastAsia="Times New Roman" w:hAnsi="Times New Roman" w:cs="Times New Roman"/>
          <w:sz w:val="24"/>
          <w:szCs w:val="24"/>
          <w:lang w:val="sr-Latn-RS" w:eastAsia="sr-Latn-RS"/>
        </w:rPr>
        <w:t>саглашености и условима које мора да испуни именовано тело („Службени гласник РС</w:t>
      </w:r>
      <w:r w:rsidRPr="00A857DE">
        <w:rPr>
          <w:rFonts w:ascii="Times New Roman" w:eastAsia="Times New Roman" w:hAnsi="Times New Roman" w:cs="Times New Roman"/>
          <w:sz w:val="24"/>
          <w:szCs w:val="24"/>
          <w:lang w:val="sr-Cyrl-CS" w:eastAsia="sr-Latn-RS"/>
        </w:rPr>
        <w:t>”</w:t>
      </w:r>
      <w:r w:rsidRPr="00A857DE">
        <w:rPr>
          <w:rFonts w:ascii="Times New Roman" w:eastAsia="Times New Roman" w:hAnsi="Times New Roman" w:cs="Times New Roman"/>
          <w:sz w:val="24"/>
          <w:szCs w:val="24"/>
          <w:lang w:val="sr-Latn-RS" w:eastAsia="sr-Latn-RS"/>
        </w:rPr>
        <w:t>, бр</w:t>
      </w:r>
      <w:r w:rsidRPr="00A857DE">
        <w:rPr>
          <w:rFonts w:ascii="Times New Roman" w:eastAsia="Times New Roman" w:hAnsi="Times New Roman" w:cs="Times New Roman"/>
          <w:sz w:val="24"/>
          <w:szCs w:val="24"/>
          <w:lang w:val="sr-Cyrl-RS" w:eastAsia="sr-Latn-RS"/>
        </w:rPr>
        <w:t>ој</w:t>
      </w:r>
      <w:r w:rsidRPr="00A857DE">
        <w:rPr>
          <w:rFonts w:ascii="Times New Roman" w:eastAsia="Times New Roman" w:hAnsi="Times New Roman" w:cs="Times New Roman"/>
          <w:sz w:val="24"/>
          <w:szCs w:val="24"/>
          <w:lang w:val="sr-Latn-RS" w:eastAsia="sr-Latn-RS"/>
        </w:rPr>
        <w:t xml:space="preserve"> 3/12)</w:t>
      </w:r>
      <w:r w:rsidRPr="00A857DE">
        <w:rPr>
          <w:rFonts w:ascii="Times New Roman" w:eastAsia="Times New Roman" w:hAnsi="Times New Roman" w:cs="Times New Roman"/>
          <w:sz w:val="24"/>
          <w:szCs w:val="24"/>
          <w:lang w:val="sr-Cyrl-RS" w:eastAsia="sr-Latn-RS"/>
        </w:rPr>
        <w:t>.</w:t>
      </w:r>
    </w:p>
    <w:p w14:paraId="27875252" w14:textId="77777777" w:rsidR="00E34D47" w:rsidRPr="00A857DE" w:rsidRDefault="00E34D47" w:rsidP="00E34D47">
      <w:pPr>
        <w:widowControl w:val="0"/>
        <w:autoSpaceDE w:val="0"/>
        <w:autoSpaceDN w:val="0"/>
        <w:adjustRightInd w:val="0"/>
        <w:spacing w:after="0" w:line="276" w:lineRule="auto"/>
        <w:rPr>
          <w:rFonts w:ascii="Times New Roman" w:eastAsia="Times New Roman" w:hAnsi="Times New Roman" w:cs="Times New Roman"/>
          <w:sz w:val="24"/>
          <w:szCs w:val="24"/>
          <w:lang w:val="sr-Latn-RS" w:eastAsia="sr-Latn-RS"/>
        </w:rPr>
      </w:pPr>
    </w:p>
    <w:p w14:paraId="0D6DD1FC" w14:textId="77777777" w:rsidR="00E34D47" w:rsidRPr="00A857DE" w:rsidRDefault="00E34D47" w:rsidP="00E34D47">
      <w:pPr>
        <w:widowControl w:val="0"/>
        <w:numPr>
          <w:ilvl w:val="0"/>
          <w:numId w:val="4"/>
        </w:numPr>
        <w:overflowPunct w:val="0"/>
        <w:autoSpaceDE w:val="0"/>
        <w:autoSpaceDN w:val="0"/>
        <w:adjustRightInd w:val="0"/>
        <w:spacing w:after="0" w:line="276" w:lineRule="auto"/>
        <w:jc w:val="both"/>
        <w:rPr>
          <w:rFonts w:ascii="Times New Roman" w:eastAsia="Times New Roman" w:hAnsi="Times New Roman" w:cs="Times New Roman"/>
          <w:b/>
          <w:bCs/>
          <w:sz w:val="24"/>
          <w:szCs w:val="24"/>
          <w:lang w:val="sr-Latn-RS" w:eastAsia="sr-Latn-RS"/>
        </w:rPr>
      </w:pPr>
      <w:r w:rsidRPr="00A857DE">
        <w:rPr>
          <w:rFonts w:ascii="Times New Roman" w:eastAsia="Times New Roman" w:hAnsi="Times New Roman" w:cs="Times New Roman"/>
          <w:b/>
          <w:bCs/>
          <w:sz w:val="24"/>
          <w:szCs w:val="24"/>
          <w:lang w:val="sr-Latn-RS" w:eastAsia="sr-Latn-RS"/>
        </w:rPr>
        <w:t xml:space="preserve">Износ подстицајних средстава </w:t>
      </w:r>
    </w:p>
    <w:p w14:paraId="491D5AE2" w14:textId="77777777" w:rsidR="00E34D47" w:rsidRPr="00A857DE" w:rsidRDefault="00E34D47" w:rsidP="00E34D47">
      <w:pPr>
        <w:widowControl w:val="0"/>
        <w:overflowPunct w:val="0"/>
        <w:autoSpaceDE w:val="0"/>
        <w:autoSpaceDN w:val="0"/>
        <w:adjustRightInd w:val="0"/>
        <w:spacing w:after="0" w:line="276" w:lineRule="auto"/>
        <w:ind w:left="709"/>
        <w:jc w:val="both"/>
        <w:rPr>
          <w:rFonts w:ascii="Times New Roman" w:eastAsia="Times New Roman" w:hAnsi="Times New Roman" w:cs="Times New Roman"/>
          <w:b/>
          <w:bCs/>
          <w:sz w:val="24"/>
          <w:szCs w:val="24"/>
          <w:lang w:val="sr-Latn-RS" w:eastAsia="sr-Latn-RS"/>
        </w:rPr>
      </w:pPr>
    </w:p>
    <w:p w14:paraId="06345BA2" w14:textId="63ADE0D7" w:rsidR="00E34D47" w:rsidRPr="00A857DE" w:rsidRDefault="00E34D47" w:rsidP="00E34D47">
      <w:pPr>
        <w:spacing w:after="0" w:line="276" w:lineRule="auto"/>
        <w:ind w:firstLine="709"/>
        <w:jc w:val="both"/>
        <w:rPr>
          <w:rFonts w:ascii="Times New Roman" w:eastAsia="Times New Roman" w:hAnsi="Times New Roman" w:cs="Times New Roman"/>
          <w:sz w:val="24"/>
          <w:szCs w:val="24"/>
          <w:u w:val="single"/>
          <w:lang w:val="sr-Cyrl-RS" w:eastAsia="sr-Latn-RS"/>
        </w:rPr>
      </w:pPr>
      <w:r w:rsidRPr="00A857DE">
        <w:rPr>
          <w:rFonts w:ascii="Times New Roman" w:eastAsia="Times New Roman" w:hAnsi="Times New Roman" w:cs="Times New Roman"/>
          <w:sz w:val="24"/>
          <w:szCs w:val="24"/>
          <w:lang w:val="sr-Latn-RS" w:eastAsia="sr-Latn-RS"/>
        </w:rPr>
        <w:t xml:space="preserve">Подстицајна средства по овом јавном конкурсу биће додељена корисницима средстава у </w:t>
      </w:r>
      <w:r w:rsidRPr="00A857DE">
        <w:rPr>
          <w:rFonts w:ascii="Times New Roman" w:eastAsia="Times New Roman" w:hAnsi="Times New Roman" w:cs="Times New Roman"/>
          <w:sz w:val="24"/>
          <w:szCs w:val="24"/>
          <w:lang w:val="sr-Cyrl-RS" w:eastAsia="sr-Latn-RS"/>
        </w:rPr>
        <w:t>висини</w:t>
      </w:r>
      <w:r w:rsidRPr="00A857DE">
        <w:rPr>
          <w:rFonts w:ascii="Times New Roman" w:eastAsia="Times New Roman" w:hAnsi="Times New Roman" w:cs="Times New Roman"/>
          <w:sz w:val="24"/>
          <w:szCs w:val="24"/>
          <w:lang w:val="sr-Latn-RS" w:eastAsia="sr-Latn-RS"/>
        </w:rPr>
        <w:t xml:space="preserve"> износ</w:t>
      </w:r>
      <w:r w:rsidRPr="00A857DE">
        <w:rPr>
          <w:rFonts w:ascii="Times New Roman" w:eastAsia="Times New Roman" w:hAnsi="Times New Roman" w:cs="Times New Roman"/>
          <w:sz w:val="24"/>
          <w:szCs w:val="24"/>
          <w:lang w:val="sr-Cyrl-RS" w:eastAsia="sr-Latn-RS"/>
        </w:rPr>
        <w:t>а</w:t>
      </w:r>
      <w:r w:rsidRPr="00A857DE">
        <w:rPr>
          <w:rFonts w:ascii="Times New Roman" w:eastAsia="Times New Roman" w:hAnsi="Times New Roman" w:cs="Times New Roman"/>
          <w:sz w:val="24"/>
          <w:szCs w:val="24"/>
          <w:lang w:val="sr-Latn-RS" w:eastAsia="sr-Latn-RS"/>
        </w:rPr>
        <w:t xml:space="preserve"> који </w:t>
      </w:r>
      <w:r w:rsidRPr="00A857DE">
        <w:rPr>
          <w:rFonts w:ascii="Times New Roman" w:eastAsia="Times New Roman" w:hAnsi="Times New Roman" w:cs="Times New Roman"/>
          <w:sz w:val="24"/>
          <w:szCs w:val="24"/>
          <w:lang w:val="sr-Cyrl-RS" w:eastAsia="sr-Latn-RS"/>
        </w:rPr>
        <w:t xml:space="preserve">ће </w:t>
      </w:r>
      <w:r w:rsidRPr="00A857DE">
        <w:rPr>
          <w:rFonts w:ascii="Times New Roman" w:eastAsia="Times New Roman" w:hAnsi="Times New Roman" w:cs="Times New Roman"/>
          <w:sz w:val="24"/>
          <w:szCs w:val="24"/>
          <w:lang w:val="sr-Latn-RS" w:eastAsia="sr-Latn-RS"/>
        </w:rPr>
        <w:t xml:space="preserve">за ове намене бити опредељен </w:t>
      </w:r>
      <w:r w:rsidRPr="00A857DE">
        <w:rPr>
          <w:rFonts w:ascii="Times New Roman" w:eastAsia="Times New Roman" w:hAnsi="Times New Roman" w:cs="Times New Roman"/>
          <w:sz w:val="24"/>
          <w:szCs w:val="24"/>
          <w:lang w:val="sr-Cyrl-RS" w:eastAsia="sr-Latn-RS"/>
        </w:rPr>
        <w:t>у Б</w:t>
      </w:r>
      <w:r w:rsidRPr="00A857DE">
        <w:rPr>
          <w:rFonts w:ascii="Times New Roman" w:eastAsia="Times New Roman" w:hAnsi="Times New Roman" w:cs="Times New Roman"/>
          <w:sz w:val="24"/>
          <w:szCs w:val="24"/>
          <w:lang w:val="sr-Latn-RS" w:eastAsia="sr-Latn-RS"/>
        </w:rPr>
        <w:t>уџету Републике Србије за 202</w:t>
      </w:r>
      <w:r w:rsidRPr="00A857DE">
        <w:rPr>
          <w:rFonts w:ascii="Times New Roman" w:eastAsia="Times New Roman" w:hAnsi="Times New Roman" w:cs="Times New Roman"/>
          <w:sz w:val="24"/>
          <w:szCs w:val="24"/>
          <w:lang w:val="sr-Cyrl-RS" w:eastAsia="sr-Latn-RS"/>
        </w:rPr>
        <w:t>4</w:t>
      </w:r>
      <w:r w:rsidRPr="00A857DE">
        <w:rPr>
          <w:rFonts w:ascii="Times New Roman" w:eastAsia="Times New Roman" w:hAnsi="Times New Roman" w:cs="Times New Roman"/>
          <w:sz w:val="24"/>
          <w:szCs w:val="24"/>
          <w:lang w:val="sr-Latn-RS" w:eastAsia="sr-Latn-RS"/>
        </w:rPr>
        <w:t>. годину,</w:t>
      </w:r>
      <w:r w:rsidRPr="00A857DE">
        <w:rPr>
          <w:rFonts w:ascii="Times New Roman" w:eastAsia="Times New Roman" w:hAnsi="Times New Roman" w:cs="Times New Roman"/>
          <w:sz w:val="24"/>
          <w:szCs w:val="24"/>
          <w:lang w:val="sr-Cyrl-RS" w:eastAsia="sr-Latn-RS"/>
        </w:rPr>
        <w:t xml:space="preserve"> </w:t>
      </w:r>
      <w:r w:rsidRPr="00A857DE">
        <w:rPr>
          <w:rFonts w:ascii="Times New Roman" w:eastAsia="Times New Roman" w:hAnsi="Times New Roman" w:cs="Times New Roman"/>
          <w:sz w:val="24"/>
          <w:szCs w:val="24"/>
          <w:u w:val="single"/>
          <w:lang w:val="sr-Cyrl-RS" w:eastAsia="sr-Latn-RS"/>
        </w:rPr>
        <w:t>што ће представљати коначну финансијску обавезу Министарства према корисницима средстава по Јавном конкурсу за доделу подстицајних средстава за</w:t>
      </w:r>
      <w:r>
        <w:rPr>
          <w:rFonts w:ascii="Times New Roman" w:eastAsia="Times New Roman" w:hAnsi="Times New Roman" w:cs="Times New Roman"/>
          <w:sz w:val="24"/>
          <w:szCs w:val="24"/>
          <w:u w:val="single"/>
          <w:lang w:val="sr-Cyrl-RS" w:eastAsia="sr-Latn-RS"/>
        </w:rPr>
        <w:t xml:space="preserve"> трећи</w:t>
      </w:r>
      <w:r w:rsidRPr="00A857DE">
        <w:rPr>
          <w:rFonts w:ascii="Times New Roman" w:eastAsia="Times New Roman" w:hAnsi="Times New Roman" w:cs="Times New Roman"/>
          <w:sz w:val="24"/>
          <w:szCs w:val="24"/>
          <w:u w:val="single"/>
          <w:lang w:val="sr-Cyrl-RS" w:eastAsia="sr-Latn-RS"/>
        </w:rPr>
        <w:t xml:space="preserve"> квартал 2024. године.</w:t>
      </w:r>
    </w:p>
    <w:p w14:paraId="21AC0CED" w14:textId="77777777" w:rsidR="00E34D47" w:rsidRPr="00A857DE" w:rsidRDefault="00E34D47" w:rsidP="00E34D47">
      <w:pPr>
        <w:spacing w:after="0" w:line="276" w:lineRule="auto"/>
        <w:ind w:firstLine="709"/>
        <w:jc w:val="both"/>
        <w:rPr>
          <w:rFonts w:ascii="Times New Roman" w:eastAsia="Times New Roman" w:hAnsi="Times New Roman" w:cs="Times New Roman"/>
          <w:sz w:val="24"/>
          <w:szCs w:val="24"/>
          <w:u w:val="single"/>
          <w:lang w:val="sr-Cyrl-RS" w:eastAsia="sr-Latn-RS"/>
        </w:rPr>
      </w:pPr>
      <w:r w:rsidRPr="00A857DE">
        <w:rPr>
          <w:rFonts w:ascii="Times New Roman" w:eastAsia="Times New Roman" w:hAnsi="Times New Roman" w:cs="Times New Roman"/>
          <w:sz w:val="24"/>
          <w:szCs w:val="24"/>
          <w:u w:val="single"/>
          <w:lang w:val="sr-Cyrl-RS" w:eastAsia="sr-Latn-RS"/>
        </w:rPr>
        <w:t xml:space="preserve">У случају да износ  средстава по поднетим захтевима који испуњавају услове по овом Јавном конкурсу премашује износ средстава из става 1. ове тачке, укупно додељени износ подстицајних средстава биће износ сразмерно смањен до висине средстава опредељених у Буџету Републике Србије. </w:t>
      </w:r>
    </w:p>
    <w:p w14:paraId="6078A6FA" w14:textId="77777777" w:rsidR="00E34D47" w:rsidRPr="00A857DE" w:rsidRDefault="00E34D47" w:rsidP="00E34D47">
      <w:pPr>
        <w:widowControl w:val="0"/>
        <w:autoSpaceDE w:val="0"/>
        <w:autoSpaceDN w:val="0"/>
        <w:adjustRightInd w:val="0"/>
        <w:spacing w:after="0" w:line="276" w:lineRule="auto"/>
        <w:jc w:val="both"/>
        <w:rPr>
          <w:rFonts w:ascii="Times New Roman" w:eastAsia="Times New Roman" w:hAnsi="Times New Roman" w:cs="Times New Roman"/>
          <w:sz w:val="24"/>
          <w:szCs w:val="24"/>
          <w:lang w:val="sr-Cyrl-RS" w:eastAsia="sr-Latn-RS"/>
        </w:rPr>
      </w:pPr>
    </w:p>
    <w:p w14:paraId="0FAABE95" w14:textId="77777777" w:rsidR="00E34D47" w:rsidRPr="00A857DE" w:rsidRDefault="00E34D47" w:rsidP="00E34D4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sr-Latn-RS" w:eastAsia="sr-Latn-RS"/>
        </w:rPr>
      </w:pPr>
      <w:r w:rsidRPr="00A857DE">
        <w:rPr>
          <w:rFonts w:ascii="Times New Roman" w:eastAsia="Times New Roman" w:hAnsi="Times New Roman" w:cs="Times New Roman"/>
          <w:sz w:val="24"/>
          <w:szCs w:val="24"/>
          <w:lang w:val="sr-Latn-RS" w:eastAsia="sr-Latn-RS"/>
        </w:rPr>
        <w:t xml:space="preserve">Подстицајна средства </w:t>
      </w:r>
      <w:r w:rsidRPr="00A857DE">
        <w:rPr>
          <w:rFonts w:ascii="Times New Roman" w:eastAsia="Times New Roman" w:hAnsi="Times New Roman" w:cs="Times New Roman"/>
          <w:sz w:val="24"/>
          <w:szCs w:val="24"/>
          <w:lang w:val="sr-Cyrl-RS" w:eastAsia="sr-Latn-RS"/>
        </w:rPr>
        <w:t>обрачунавају</w:t>
      </w:r>
      <w:r w:rsidRPr="00A857DE">
        <w:rPr>
          <w:rFonts w:ascii="Times New Roman" w:eastAsia="Times New Roman" w:hAnsi="Times New Roman" w:cs="Times New Roman"/>
          <w:sz w:val="24"/>
          <w:szCs w:val="24"/>
          <w:lang w:val="sr-Latn-RS" w:eastAsia="sr-Latn-RS"/>
        </w:rPr>
        <w:t xml:space="preserve"> се у следећим износима:</w:t>
      </w:r>
    </w:p>
    <w:p w14:paraId="245E13FA" w14:textId="77777777" w:rsidR="00E34D47" w:rsidRPr="00A857DE" w:rsidRDefault="00E34D47" w:rsidP="00E34D47">
      <w:pPr>
        <w:widowControl w:val="0"/>
        <w:autoSpaceDE w:val="0"/>
        <w:autoSpaceDN w:val="0"/>
        <w:adjustRightInd w:val="0"/>
        <w:spacing w:after="0" w:line="276" w:lineRule="auto"/>
        <w:jc w:val="both"/>
        <w:rPr>
          <w:rFonts w:ascii="Times New Roman" w:eastAsia="Times New Roman" w:hAnsi="Times New Roman" w:cs="Times New Roman"/>
          <w:sz w:val="24"/>
          <w:szCs w:val="24"/>
          <w:lang w:val="sr-Latn-RS" w:eastAsia="sr-Latn-RS"/>
        </w:rPr>
      </w:pPr>
    </w:p>
    <w:p w14:paraId="483119FD" w14:textId="77777777" w:rsidR="00E34D47" w:rsidRPr="00A857DE" w:rsidRDefault="00E34D47" w:rsidP="00E34D47">
      <w:pPr>
        <w:numPr>
          <w:ilvl w:val="0"/>
          <w:numId w:val="2"/>
        </w:numPr>
        <w:shd w:val="clear" w:color="auto" w:fill="FFFFFF"/>
        <w:tabs>
          <w:tab w:val="clear" w:pos="720"/>
          <w:tab w:val="left" w:pos="180"/>
          <w:tab w:val="left" w:pos="360"/>
        </w:tabs>
        <w:spacing w:after="0" w:line="276" w:lineRule="auto"/>
        <w:ind w:left="180" w:hanging="90"/>
        <w:contextualSpacing/>
        <w:jc w:val="both"/>
        <w:rPr>
          <w:rFonts w:ascii="Times New Roman" w:eastAsia="Times New Roman" w:hAnsi="Times New Roman" w:cs="Times New Roman"/>
          <w:sz w:val="24"/>
          <w:szCs w:val="24"/>
          <w:lang w:val="sr-Latn-RS" w:eastAsia="sr-Latn-RS"/>
        </w:rPr>
      </w:pPr>
      <w:r w:rsidRPr="00A857DE">
        <w:rPr>
          <w:rFonts w:ascii="Times New Roman" w:eastAsia="Times New Roman" w:hAnsi="Times New Roman" w:cs="Times New Roman"/>
          <w:sz w:val="24"/>
          <w:szCs w:val="24"/>
          <w:lang w:val="sr-Latn-RS" w:eastAsia="sr-Latn-RS"/>
        </w:rPr>
        <w:t xml:space="preserve">за поновну употребу и коришћење отпадне гуме као секундарне сировине </w:t>
      </w:r>
      <w:r w:rsidRPr="00A857DE">
        <w:rPr>
          <w:rFonts w:ascii="Times New Roman" w:eastAsia="Times New Roman" w:hAnsi="Times New Roman" w:cs="Times New Roman"/>
          <w:sz w:val="24"/>
          <w:szCs w:val="24"/>
          <w:lang w:val="sr-Latn-CS" w:eastAsia="sr-Latn-CS"/>
        </w:rPr>
        <w:t>–</w:t>
      </w:r>
      <w:r w:rsidRPr="00A857DE">
        <w:rPr>
          <w:rFonts w:ascii="Times New Roman" w:eastAsia="Times New Roman" w:hAnsi="Times New Roman" w:cs="Times New Roman"/>
          <w:sz w:val="24"/>
          <w:szCs w:val="24"/>
          <w:lang w:val="sr-Latn-RS" w:eastAsia="sr-Latn-RS"/>
        </w:rPr>
        <w:t xml:space="preserve"> 18.390,00 динара по тони;</w:t>
      </w:r>
    </w:p>
    <w:p w14:paraId="1EBED348" w14:textId="77777777" w:rsidR="00E34D47" w:rsidRPr="00A857DE" w:rsidRDefault="00E34D47" w:rsidP="00E34D47">
      <w:pPr>
        <w:numPr>
          <w:ilvl w:val="0"/>
          <w:numId w:val="2"/>
        </w:numPr>
        <w:shd w:val="clear" w:color="auto" w:fill="FFFFFF"/>
        <w:tabs>
          <w:tab w:val="clear" w:pos="720"/>
          <w:tab w:val="left" w:pos="180"/>
          <w:tab w:val="left" w:pos="360"/>
        </w:tabs>
        <w:spacing w:after="0" w:line="276" w:lineRule="auto"/>
        <w:ind w:hanging="630"/>
        <w:contextualSpacing/>
        <w:jc w:val="both"/>
        <w:rPr>
          <w:rFonts w:ascii="Times New Roman" w:eastAsia="Times New Roman" w:hAnsi="Times New Roman" w:cs="Times New Roman"/>
          <w:sz w:val="24"/>
          <w:szCs w:val="24"/>
          <w:lang w:val="sr-Latn-RS" w:eastAsia="sr-Latn-RS"/>
        </w:rPr>
      </w:pPr>
      <w:r w:rsidRPr="00A857DE">
        <w:rPr>
          <w:rFonts w:ascii="Times New Roman" w:eastAsia="Times New Roman" w:hAnsi="Times New Roman" w:cs="Times New Roman"/>
          <w:sz w:val="24"/>
          <w:szCs w:val="24"/>
          <w:lang w:val="sr-Latn-RS" w:eastAsia="sr-Latn-RS"/>
        </w:rPr>
        <w:t xml:space="preserve">за третман отпадних гума ради добијања енергије </w:t>
      </w:r>
      <w:r w:rsidRPr="00A857DE">
        <w:rPr>
          <w:rFonts w:ascii="Times New Roman" w:eastAsia="Times New Roman" w:hAnsi="Times New Roman" w:cs="Times New Roman"/>
          <w:sz w:val="24"/>
          <w:szCs w:val="24"/>
          <w:lang w:val="sr-Latn-CS" w:eastAsia="sr-Latn-CS"/>
        </w:rPr>
        <w:t>–</w:t>
      </w:r>
      <w:r w:rsidRPr="00A857DE">
        <w:rPr>
          <w:rFonts w:ascii="Times New Roman" w:eastAsia="Times New Roman" w:hAnsi="Times New Roman" w:cs="Times New Roman"/>
          <w:sz w:val="24"/>
          <w:szCs w:val="24"/>
          <w:lang w:val="sr-Latn-RS" w:eastAsia="sr-Latn-RS"/>
        </w:rPr>
        <w:t xml:space="preserve"> 3</w:t>
      </w:r>
      <w:r w:rsidRPr="00A857DE">
        <w:rPr>
          <w:rFonts w:ascii="Times New Roman" w:eastAsia="Times New Roman" w:hAnsi="Times New Roman" w:cs="Times New Roman"/>
          <w:sz w:val="24"/>
          <w:szCs w:val="24"/>
          <w:lang w:val="sr-Cyrl-CS" w:eastAsia="sr-Latn-RS"/>
        </w:rPr>
        <w:t>.</w:t>
      </w:r>
      <w:r w:rsidRPr="00A857DE">
        <w:rPr>
          <w:rFonts w:ascii="Times New Roman" w:eastAsia="Times New Roman" w:hAnsi="Times New Roman" w:cs="Times New Roman"/>
          <w:sz w:val="24"/>
          <w:szCs w:val="24"/>
          <w:lang w:val="sr-Latn-RS" w:eastAsia="sr-Latn-RS"/>
        </w:rPr>
        <w:t xml:space="preserve">606,00 динара по тони; </w:t>
      </w:r>
    </w:p>
    <w:p w14:paraId="19BC38DE" w14:textId="77777777" w:rsidR="00E34D47" w:rsidRPr="00A857DE" w:rsidRDefault="00E34D47" w:rsidP="00E34D47">
      <w:pPr>
        <w:numPr>
          <w:ilvl w:val="0"/>
          <w:numId w:val="2"/>
        </w:numPr>
        <w:shd w:val="clear" w:color="auto" w:fill="FFFFFF"/>
        <w:tabs>
          <w:tab w:val="clear" w:pos="720"/>
          <w:tab w:val="left" w:pos="180"/>
          <w:tab w:val="left" w:pos="360"/>
        </w:tabs>
        <w:spacing w:after="0" w:line="276" w:lineRule="auto"/>
        <w:ind w:left="180" w:hanging="90"/>
        <w:contextualSpacing/>
        <w:jc w:val="both"/>
        <w:rPr>
          <w:rFonts w:ascii="Times New Roman" w:eastAsia="Times New Roman" w:hAnsi="Times New Roman" w:cs="Times New Roman"/>
          <w:sz w:val="24"/>
          <w:szCs w:val="24"/>
          <w:lang w:val="sr-Latn-RS" w:eastAsia="sr-Latn-RS"/>
        </w:rPr>
      </w:pPr>
      <w:r w:rsidRPr="00A857DE">
        <w:rPr>
          <w:rFonts w:ascii="Times New Roman" w:eastAsia="Times New Roman" w:hAnsi="Times New Roman" w:cs="Times New Roman"/>
          <w:sz w:val="24"/>
          <w:szCs w:val="24"/>
          <w:lang w:val="ru-RU" w:eastAsia="sr-Latn-RS"/>
        </w:rPr>
        <w:t xml:space="preserve">за поновну употребу, рециклажу и коришћење отпадних уља као секундарне сировине – </w:t>
      </w:r>
      <w:r w:rsidRPr="00A857DE">
        <w:rPr>
          <w:rFonts w:ascii="Times New Roman" w:eastAsia="Times New Roman" w:hAnsi="Times New Roman" w:cs="Times New Roman"/>
          <w:sz w:val="24"/>
          <w:szCs w:val="24"/>
          <w:lang w:val="sr-Cyrl-RS" w:eastAsia="sr-Latn-CS"/>
        </w:rPr>
        <w:t>5</w:t>
      </w:r>
      <w:r w:rsidRPr="00A857DE">
        <w:rPr>
          <w:rFonts w:ascii="Times New Roman" w:eastAsia="Times New Roman" w:hAnsi="Times New Roman" w:cs="Times New Roman"/>
          <w:sz w:val="24"/>
          <w:szCs w:val="24"/>
          <w:lang w:val="sr-Cyrl-CS" w:eastAsia="sr-Latn-CS"/>
        </w:rPr>
        <w:t>,00</w:t>
      </w:r>
      <w:r w:rsidRPr="00A857DE">
        <w:rPr>
          <w:rFonts w:ascii="Times New Roman" w:eastAsia="Times New Roman" w:hAnsi="Times New Roman" w:cs="Times New Roman"/>
          <w:sz w:val="24"/>
          <w:szCs w:val="24"/>
          <w:lang w:val="sr-Latn-CS" w:eastAsia="sr-Latn-CS"/>
        </w:rPr>
        <w:t xml:space="preserve"> </w:t>
      </w:r>
      <w:r w:rsidRPr="00A857DE">
        <w:rPr>
          <w:rFonts w:ascii="Times New Roman" w:eastAsia="Times New Roman" w:hAnsi="Times New Roman" w:cs="Times New Roman"/>
          <w:sz w:val="24"/>
          <w:szCs w:val="24"/>
          <w:lang w:val="sr-Latn-RS" w:eastAsia="sr-Latn-RS"/>
        </w:rPr>
        <w:t xml:space="preserve">динара по </w:t>
      </w:r>
      <w:r w:rsidRPr="00A857DE">
        <w:rPr>
          <w:rFonts w:ascii="Times New Roman" w:eastAsia="Times New Roman" w:hAnsi="Times New Roman" w:cs="Times New Roman"/>
          <w:sz w:val="24"/>
          <w:szCs w:val="24"/>
          <w:lang w:val="sr-Cyrl-CS" w:eastAsia="sr-Latn-RS"/>
        </w:rPr>
        <w:t>килограму</w:t>
      </w:r>
      <w:r w:rsidRPr="00A857DE">
        <w:rPr>
          <w:rFonts w:ascii="Times New Roman" w:eastAsia="Times New Roman" w:hAnsi="Times New Roman" w:cs="Times New Roman"/>
          <w:sz w:val="24"/>
          <w:szCs w:val="24"/>
          <w:lang w:val="sr-Latn-RS" w:eastAsia="sr-Latn-RS"/>
        </w:rPr>
        <w:t xml:space="preserve"> (осим за </w:t>
      </w:r>
      <w:r w:rsidRPr="00A857DE">
        <w:rPr>
          <w:rFonts w:ascii="Times New Roman" w:eastAsia="Times New Roman" w:hAnsi="Times New Roman" w:cs="Times New Roman"/>
          <w:sz w:val="24"/>
          <w:szCs w:val="24"/>
          <w:lang w:val="sr-Cyrl-RS" w:eastAsia="sr-Latn-RS"/>
        </w:rPr>
        <w:t xml:space="preserve">отпадна </w:t>
      </w:r>
      <w:r w:rsidRPr="00A857DE">
        <w:rPr>
          <w:rFonts w:ascii="Times New Roman" w:eastAsia="Times New Roman" w:hAnsi="Times New Roman" w:cs="Times New Roman"/>
          <w:sz w:val="24"/>
          <w:szCs w:val="24"/>
          <w:lang w:val="sr-Latn-RS" w:eastAsia="sr-Latn-RS"/>
        </w:rPr>
        <w:t>јестива уља);</w:t>
      </w:r>
    </w:p>
    <w:p w14:paraId="64DE499A" w14:textId="77777777" w:rsidR="00E34D47" w:rsidRPr="00A857DE" w:rsidRDefault="00E34D47" w:rsidP="00E34D47">
      <w:pPr>
        <w:numPr>
          <w:ilvl w:val="0"/>
          <w:numId w:val="2"/>
        </w:numPr>
        <w:shd w:val="clear" w:color="auto" w:fill="FFFFFF"/>
        <w:tabs>
          <w:tab w:val="clear" w:pos="720"/>
          <w:tab w:val="left" w:pos="180"/>
          <w:tab w:val="left" w:pos="360"/>
        </w:tabs>
        <w:spacing w:after="0" w:line="276" w:lineRule="auto"/>
        <w:ind w:left="180" w:hanging="90"/>
        <w:contextualSpacing/>
        <w:jc w:val="both"/>
        <w:rPr>
          <w:rFonts w:ascii="Times New Roman" w:eastAsia="Times New Roman" w:hAnsi="Times New Roman" w:cs="Times New Roman"/>
          <w:sz w:val="24"/>
          <w:szCs w:val="24"/>
          <w:lang w:val="sr-Latn-RS" w:eastAsia="sr-Latn-RS"/>
        </w:rPr>
      </w:pPr>
      <w:proofErr w:type="spellStart"/>
      <w:r w:rsidRPr="00A857DE">
        <w:rPr>
          <w:rFonts w:ascii="Times New Roman" w:eastAsia="Times New Roman" w:hAnsi="Times New Roman" w:cs="Times New Roman"/>
          <w:sz w:val="24"/>
          <w:szCs w:val="24"/>
          <w:lang w:val="en-US"/>
        </w:rPr>
        <w:t>за</w:t>
      </w:r>
      <w:proofErr w:type="spellEnd"/>
      <w:r w:rsidRPr="00A857DE">
        <w:rPr>
          <w:rFonts w:ascii="Times New Roman" w:eastAsia="Times New Roman" w:hAnsi="Times New Roman" w:cs="Times New Roman"/>
          <w:sz w:val="24"/>
          <w:szCs w:val="24"/>
          <w:lang w:val="sr-Latn-RS"/>
        </w:rPr>
        <w:t xml:space="preserve"> </w:t>
      </w:r>
      <w:proofErr w:type="spellStart"/>
      <w:r w:rsidRPr="00A857DE">
        <w:rPr>
          <w:rFonts w:ascii="Times New Roman" w:eastAsia="Times New Roman" w:hAnsi="Times New Roman" w:cs="Times New Roman"/>
          <w:sz w:val="24"/>
          <w:szCs w:val="24"/>
          <w:lang w:val="en-US"/>
        </w:rPr>
        <w:t>третман</w:t>
      </w:r>
      <w:proofErr w:type="spellEnd"/>
      <w:r w:rsidRPr="00A857DE">
        <w:rPr>
          <w:rFonts w:ascii="Times New Roman" w:eastAsia="Times New Roman" w:hAnsi="Times New Roman" w:cs="Times New Roman"/>
          <w:sz w:val="24"/>
          <w:szCs w:val="24"/>
          <w:lang w:val="sr-Latn-RS"/>
        </w:rPr>
        <w:t xml:space="preserve"> </w:t>
      </w:r>
      <w:proofErr w:type="spellStart"/>
      <w:r w:rsidRPr="00A857DE">
        <w:rPr>
          <w:rFonts w:ascii="Times New Roman" w:eastAsia="Times New Roman" w:hAnsi="Times New Roman" w:cs="Times New Roman"/>
          <w:sz w:val="24"/>
          <w:szCs w:val="24"/>
          <w:lang w:val="en-US"/>
        </w:rPr>
        <w:t>отпадних</w:t>
      </w:r>
      <w:proofErr w:type="spellEnd"/>
      <w:r w:rsidRPr="00A857DE">
        <w:rPr>
          <w:rFonts w:ascii="Times New Roman" w:eastAsia="Times New Roman" w:hAnsi="Times New Roman" w:cs="Times New Roman"/>
          <w:sz w:val="24"/>
          <w:szCs w:val="24"/>
          <w:lang w:val="sr-Latn-RS"/>
        </w:rPr>
        <w:t xml:space="preserve"> </w:t>
      </w:r>
      <w:proofErr w:type="spellStart"/>
      <w:r w:rsidRPr="00A857DE">
        <w:rPr>
          <w:rFonts w:ascii="Times New Roman" w:eastAsia="Times New Roman" w:hAnsi="Times New Roman" w:cs="Times New Roman"/>
          <w:sz w:val="24"/>
          <w:szCs w:val="24"/>
          <w:lang w:val="en-US"/>
        </w:rPr>
        <w:t>уља</w:t>
      </w:r>
      <w:proofErr w:type="spellEnd"/>
      <w:r w:rsidRPr="00A857DE">
        <w:rPr>
          <w:rFonts w:ascii="Times New Roman" w:eastAsia="Times New Roman" w:hAnsi="Times New Roman" w:cs="Times New Roman"/>
          <w:sz w:val="24"/>
          <w:szCs w:val="24"/>
          <w:lang w:val="sr-Latn-RS"/>
        </w:rPr>
        <w:t xml:space="preserve"> </w:t>
      </w:r>
      <w:proofErr w:type="spellStart"/>
      <w:r w:rsidRPr="00A857DE">
        <w:rPr>
          <w:rFonts w:ascii="Times New Roman" w:eastAsia="Times New Roman" w:hAnsi="Times New Roman" w:cs="Times New Roman"/>
          <w:sz w:val="24"/>
          <w:szCs w:val="24"/>
          <w:lang w:val="en-US"/>
        </w:rPr>
        <w:t>ради</w:t>
      </w:r>
      <w:proofErr w:type="spellEnd"/>
      <w:r w:rsidRPr="00A857DE">
        <w:rPr>
          <w:rFonts w:ascii="Times New Roman" w:eastAsia="Times New Roman" w:hAnsi="Times New Roman" w:cs="Times New Roman"/>
          <w:sz w:val="24"/>
          <w:szCs w:val="24"/>
          <w:lang w:val="sr-Latn-RS"/>
        </w:rPr>
        <w:t xml:space="preserve"> </w:t>
      </w:r>
      <w:proofErr w:type="spellStart"/>
      <w:r w:rsidRPr="00A857DE">
        <w:rPr>
          <w:rFonts w:ascii="Times New Roman" w:eastAsia="Times New Roman" w:hAnsi="Times New Roman" w:cs="Times New Roman"/>
          <w:sz w:val="24"/>
          <w:szCs w:val="24"/>
          <w:lang w:val="en-US"/>
        </w:rPr>
        <w:t>добијања</w:t>
      </w:r>
      <w:proofErr w:type="spellEnd"/>
      <w:r w:rsidRPr="00A857DE">
        <w:rPr>
          <w:rFonts w:ascii="Times New Roman" w:eastAsia="Times New Roman" w:hAnsi="Times New Roman" w:cs="Times New Roman"/>
          <w:sz w:val="24"/>
          <w:szCs w:val="24"/>
          <w:lang w:val="sr-Latn-RS"/>
        </w:rPr>
        <w:t xml:space="preserve"> </w:t>
      </w:r>
      <w:proofErr w:type="spellStart"/>
      <w:r w:rsidRPr="00A857DE">
        <w:rPr>
          <w:rFonts w:ascii="Times New Roman" w:eastAsia="Times New Roman" w:hAnsi="Times New Roman" w:cs="Times New Roman"/>
          <w:sz w:val="24"/>
          <w:szCs w:val="24"/>
          <w:lang w:val="en-US"/>
        </w:rPr>
        <w:t>енергије</w:t>
      </w:r>
      <w:proofErr w:type="spellEnd"/>
      <w:r w:rsidRPr="00A857DE">
        <w:rPr>
          <w:rFonts w:ascii="Times New Roman" w:eastAsia="Times New Roman" w:hAnsi="Times New Roman" w:cs="Times New Roman"/>
          <w:sz w:val="24"/>
          <w:szCs w:val="24"/>
          <w:lang w:val="sr-Latn-RS"/>
        </w:rPr>
        <w:t xml:space="preserve"> </w:t>
      </w:r>
      <w:r w:rsidRPr="00A857DE">
        <w:rPr>
          <w:rFonts w:ascii="Times New Roman" w:eastAsia="Times New Roman" w:hAnsi="Times New Roman" w:cs="Times New Roman"/>
          <w:sz w:val="24"/>
          <w:szCs w:val="24"/>
          <w:lang w:val="sr-Latn-CS" w:eastAsia="sr-Latn-CS"/>
        </w:rPr>
        <w:t>–</w:t>
      </w:r>
      <w:r w:rsidRPr="00A857DE">
        <w:rPr>
          <w:rFonts w:ascii="Times New Roman" w:eastAsia="Times New Roman" w:hAnsi="Times New Roman" w:cs="Times New Roman"/>
          <w:sz w:val="24"/>
          <w:szCs w:val="24"/>
          <w:lang w:val="sr-Latn-RS"/>
        </w:rPr>
        <w:t xml:space="preserve"> </w:t>
      </w:r>
      <w:r w:rsidRPr="00A857DE">
        <w:rPr>
          <w:rFonts w:ascii="Times New Roman" w:eastAsia="Times New Roman" w:hAnsi="Times New Roman" w:cs="Times New Roman"/>
          <w:sz w:val="24"/>
          <w:szCs w:val="24"/>
          <w:lang w:val="sr-Cyrl-CS"/>
        </w:rPr>
        <w:t>20,00</w:t>
      </w:r>
      <w:r w:rsidRPr="00A857DE">
        <w:rPr>
          <w:rFonts w:ascii="Times New Roman" w:eastAsia="Times New Roman" w:hAnsi="Times New Roman" w:cs="Times New Roman"/>
          <w:sz w:val="24"/>
          <w:szCs w:val="24"/>
          <w:lang w:val="sr-Latn-RS"/>
        </w:rPr>
        <w:t xml:space="preserve"> </w:t>
      </w:r>
      <w:proofErr w:type="spellStart"/>
      <w:r w:rsidRPr="00A857DE">
        <w:rPr>
          <w:rFonts w:ascii="Times New Roman" w:eastAsia="Times New Roman" w:hAnsi="Times New Roman" w:cs="Times New Roman"/>
          <w:sz w:val="24"/>
          <w:szCs w:val="24"/>
          <w:lang w:val="en-US"/>
        </w:rPr>
        <w:t>дин</w:t>
      </w:r>
      <w:proofErr w:type="spellEnd"/>
      <w:r w:rsidRPr="00A857DE">
        <w:rPr>
          <w:rFonts w:ascii="Times New Roman" w:eastAsia="Times New Roman" w:hAnsi="Times New Roman" w:cs="Times New Roman"/>
          <w:sz w:val="24"/>
          <w:szCs w:val="24"/>
          <w:lang w:val="sr-Latn-RS"/>
        </w:rPr>
        <w:t xml:space="preserve">ара </w:t>
      </w:r>
      <w:r w:rsidRPr="00A857DE">
        <w:rPr>
          <w:rFonts w:ascii="Times New Roman" w:eastAsia="Times New Roman" w:hAnsi="Times New Roman" w:cs="Times New Roman"/>
          <w:sz w:val="24"/>
          <w:szCs w:val="24"/>
          <w:lang w:val="sr-Latn-RS" w:eastAsia="sr-Latn-RS"/>
        </w:rPr>
        <w:t xml:space="preserve">по </w:t>
      </w:r>
      <w:r w:rsidRPr="00A857DE">
        <w:rPr>
          <w:rFonts w:ascii="Times New Roman" w:eastAsia="Times New Roman" w:hAnsi="Times New Roman" w:cs="Times New Roman"/>
          <w:sz w:val="24"/>
          <w:szCs w:val="24"/>
          <w:lang w:val="sr-Cyrl-CS" w:eastAsia="sr-Latn-RS"/>
        </w:rPr>
        <w:t>килограму (осим за отпадна јестива уља</w:t>
      </w:r>
      <w:proofErr w:type="gramStart"/>
      <w:r w:rsidRPr="00A857DE">
        <w:rPr>
          <w:rFonts w:ascii="Times New Roman" w:eastAsia="Times New Roman" w:hAnsi="Times New Roman" w:cs="Times New Roman"/>
          <w:sz w:val="24"/>
          <w:szCs w:val="24"/>
          <w:lang w:val="sr-Cyrl-CS" w:eastAsia="sr-Latn-RS"/>
        </w:rPr>
        <w:t>)</w:t>
      </w:r>
      <w:r w:rsidRPr="00A857DE">
        <w:rPr>
          <w:rFonts w:ascii="Times New Roman" w:eastAsia="Times New Roman" w:hAnsi="Times New Roman" w:cs="Times New Roman"/>
          <w:sz w:val="24"/>
          <w:szCs w:val="24"/>
          <w:lang w:val="sr-Latn-RS"/>
        </w:rPr>
        <w:t>;</w:t>
      </w:r>
      <w:proofErr w:type="gramEnd"/>
    </w:p>
    <w:p w14:paraId="3EBA988C" w14:textId="77777777" w:rsidR="00E34D47" w:rsidRPr="00A857DE" w:rsidRDefault="00E34D47" w:rsidP="00E34D47">
      <w:pPr>
        <w:numPr>
          <w:ilvl w:val="0"/>
          <w:numId w:val="2"/>
        </w:numPr>
        <w:shd w:val="clear" w:color="auto" w:fill="FFFFFF"/>
        <w:tabs>
          <w:tab w:val="clear" w:pos="720"/>
          <w:tab w:val="left" w:pos="180"/>
          <w:tab w:val="left" w:pos="360"/>
        </w:tabs>
        <w:spacing w:after="0" w:line="276" w:lineRule="auto"/>
        <w:ind w:left="180" w:hanging="90"/>
        <w:contextualSpacing/>
        <w:jc w:val="both"/>
        <w:rPr>
          <w:rFonts w:ascii="Times New Roman" w:eastAsia="Times New Roman" w:hAnsi="Times New Roman" w:cs="Times New Roman"/>
          <w:sz w:val="24"/>
          <w:szCs w:val="24"/>
          <w:lang w:val="sr-Latn-RS" w:eastAsia="sr-Latn-RS"/>
        </w:rPr>
      </w:pPr>
      <w:r w:rsidRPr="00A857DE">
        <w:rPr>
          <w:rFonts w:ascii="Times New Roman" w:eastAsia="Times New Roman" w:hAnsi="Times New Roman" w:cs="Times New Roman"/>
          <w:sz w:val="24"/>
          <w:szCs w:val="24"/>
          <w:lang w:val="ru-RU" w:eastAsia="sr-Latn-RS"/>
        </w:rPr>
        <w:t>за поновну употребу, рециклажу и коришћење отпадних</w:t>
      </w:r>
      <w:r w:rsidRPr="00A857DE">
        <w:rPr>
          <w:rFonts w:ascii="Times New Roman" w:eastAsia="Times New Roman" w:hAnsi="Times New Roman" w:cs="Times New Roman"/>
          <w:sz w:val="24"/>
          <w:szCs w:val="24"/>
          <w:lang w:val="sr-Latn-CS" w:eastAsia="sr-Latn-CS"/>
        </w:rPr>
        <w:t xml:space="preserve"> стартера, акумулатора, индустријских батерија и акумулатора – </w:t>
      </w:r>
      <w:r w:rsidRPr="00A857DE">
        <w:rPr>
          <w:rFonts w:ascii="Times New Roman" w:eastAsia="Times New Roman" w:hAnsi="Times New Roman" w:cs="Times New Roman"/>
          <w:sz w:val="24"/>
          <w:szCs w:val="24"/>
          <w:lang w:val="sr-Cyrl-CS" w:eastAsia="sr-Latn-CS"/>
        </w:rPr>
        <w:t>14,50</w:t>
      </w:r>
      <w:r w:rsidRPr="00A857DE">
        <w:rPr>
          <w:rFonts w:ascii="Times New Roman" w:eastAsia="Times New Roman" w:hAnsi="Times New Roman" w:cs="Times New Roman"/>
          <w:sz w:val="24"/>
          <w:szCs w:val="24"/>
          <w:lang w:val="sr-Latn-CS" w:eastAsia="sr-Latn-CS"/>
        </w:rPr>
        <w:t xml:space="preserve"> динара по к</w:t>
      </w:r>
      <w:r w:rsidRPr="00A857DE">
        <w:rPr>
          <w:rFonts w:ascii="Times New Roman" w:eastAsia="Times New Roman" w:hAnsi="Times New Roman" w:cs="Times New Roman"/>
          <w:sz w:val="24"/>
          <w:szCs w:val="24"/>
          <w:lang w:val="sr-Latn-RS" w:eastAsia="sr-Latn-CS"/>
        </w:rPr>
        <w:t>илограму;</w:t>
      </w:r>
      <w:r w:rsidRPr="00A857DE">
        <w:rPr>
          <w:rFonts w:ascii="Times New Roman" w:eastAsia="Times New Roman" w:hAnsi="Times New Roman" w:cs="Times New Roman"/>
          <w:sz w:val="24"/>
          <w:szCs w:val="24"/>
          <w:lang w:val="sr-Latn-CS" w:eastAsia="sr-Latn-CS"/>
        </w:rPr>
        <w:t xml:space="preserve"> </w:t>
      </w:r>
    </w:p>
    <w:p w14:paraId="177B1984" w14:textId="77777777" w:rsidR="00E34D47" w:rsidRPr="00A857DE" w:rsidRDefault="00E34D47" w:rsidP="00E34D47">
      <w:pPr>
        <w:numPr>
          <w:ilvl w:val="0"/>
          <w:numId w:val="2"/>
        </w:numPr>
        <w:shd w:val="clear" w:color="auto" w:fill="FFFFFF"/>
        <w:tabs>
          <w:tab w:val="clear" w:pos="720"/>
          <w:tab w:val="left" w:pos="180"/>
          <w:tab w:val="left" w:pos="360"/>
        </w:tabs>
        <w:spacing w:after="0" w:line="276" w:lineRule="auto"/>
        <w:ind w:left="180" w:hanging="90"/>
        <w:contextualSpacing/>
        <w:jc w:val="both"/>
        <w:rPr>
          <w:rFonts w:ascii="Times New Roman" w:eastAsia="Times New Roman" w:hAnsi="Times New Roman" w:cs="Times New Roman"/>
          <w:sz w:val="24"/>
          <w:szCs w:val="24"/>
          <w:lang w:val="sr-Latn-RS" w:eastAsia="sr-Latn-RS"/>
        </w:rPr>
      </w:pPr>
      <w:r w:rsidRPr="00A857DE">
        <w:rPr>
          <w:rFonts w:ascii="Times New Roman" w:eastAsia="Times New Roman" w:hAnsi="Times New Roman" w:cs="Times New Roman"/>
          <w:sz w:val="24"/>
          <w:szCs w:val="24"/>
          <w:lang w:val="ru-RU" w:eastAsia="sr-Latn-RS"/>
        </w:rPr>
        <w:lastRenderedPageBreak/>
        <w:t>за поновну употребу, рециклажу и коришћење отпадних</w:t>
      </w:r>
      <w:r w:rsidRPr="00A857DE">
        <w:rPr>
          <w:rFonts w:ascii="Times New Roman" w:eastAsia="Times New Roman" w:hAnsi="Times New Roman" w:cs="Times New Roman"/>
          <w:sz w:val="24"/>
          <w:szCs w:val="24"/>
          <w:lang w:val="sr-Latn-CS" w:eastAsia="sr-Latn-CS"/>
        </w:rPr>
        <w:t xml:space="preserve"> </w:t>
      </w:r>
      <w:r w:rsidRPr="00A857DE">
        <w:rPr>
          <w:rFonts w:ascii="Times New Roman" w:eastAsia="Times New Roman" w:hAnsi="Times New Roman" w:cs="Times New Roman"/>
          <w:sz w:val="24"/>
          <w:szCs w:val="24"/>
          <w:lang w:val="sr-Latn-RS" w:eastAsia="sr-Latn-RS"/>
        </w:rPr>
        <w:t>преносних акумулатора или стартера</w:t>
      </w:r>
      <w:r w:rsidRPr="00A857DE">
        <w:rPr>
          <w:rFonts w:ascii="Times New Roman" w:eastAsia="Times New Roman" w:hAnsi="Times New Roman" w:cs="Times New Roman"/>
          <w:sz w:val="24"/>
          <w:szCs w:val="24"/>
          <w:lang w:val="ru-RU" w:eastAsia="sr-Latn-RS"/>
        </w:rPr>
        <w:t xml:space="preserve"> </w:t>
      </w:r>
      <w:r w:rsidRPr="00A857DE">
        <w:rPr>
          <w:rFonts w:ascii="Times New Roman" w:eastAsia="Times New Roman" w:hAnsi="Times New Roman" w:cs="Times New Roman"/>
          <w:sz w:val="24"/>
          <w:szCs w:val="24"/>
          <w:lang w:val="sr-Latn-CS" w:eastAsia="sr-Latn-CS"/>
        </w:rPr>
        <w:t>–</w:t>
      </w:r>
      <w:r w:rsidRPr="00A857DE">
        <w:rPr>
          <w:rFonts w:ascii="Times New Roman" w:eastAsia="Times New Roman" w:hAnsi="Times New Roman" w:cs="Times New Roman"/>
          <w:sz w:val="24"/>
          <w:szCs w:val="24"/>
          <w:lang w:val="ru-RU" w:eastAsia="sr-Latn-RS"/>
        </w:rPr>
        <w:t xml:space="preserve">145,50 </w:t>
      </w:r>
      <w:r w:rsidRPr="00A857DE">
        <w:rPr>
          <w:rFonts w:ascii="Times New Roman" w:eastAsia="Times New Roman" w:hAnsi="Times New Roman" w:cs="Times New Roman"/>
          <w:sz w:val="24"/>
          <w:szCs w:val="24"/>
          <w:lang w:val="sr-Latn-RS" w:eastAsia="sr-Latn-RS"/>
        </w:rPr>
        <w:t>динара</w:t>
      </w:r>
      <w:r w:rsidRPr="00A857DE">
        <w:rPr>
          <w:rFonts w:ascii="Times New Roman" w:eastAsia="Times New Roman" w:hAnsi="Times New Roman" w:cs="Times New Roman"/>
          <w:sz w:val="24"/>
          <w:szCs w:val="24"/>
          <w:lang w:val="sr-Latn-CS" w:eastAsia="sr-Latn-RS"/>
        </w:rPr>
        <w:t xml:space="preserve"> по </w:t>
      </w:r>
      <w:r w:rsidRPr="00A857DE">
        <w:rPr>
          <w:rFonts w:ascii="Times New Roman" w:eastAsia="Times New Roman" w:hAnsi="Times New Roman" w:cs="Times New Roman"/>
          <w:sz w:val="24"/>
          <w:szCs w:val="24"/>
          <w:lang w:val="sr-Latn-CS" w:eastAsia="sr-Latn-CS"/>
        </w:rPr>
        <w:t>к</w:t>
      </w:r>
      <w:r w:rsidRPr="00A857DE">
        <w:rPr>
          <w:rFonts w:ascii="Times New Roman" w:eastAsia="Times New Roman" w:hAnsi="Times New Roman" w:cs="Times New Roman"/>
          <w:sz w:val="24"/>
          <w:szCs w:val="24"/>
          <w:lang w:val="sr-Latn-RS" w:eastAsia="sr-Latn-CS"/>
        </w:rPr>
        <w:t>илограму</w:t>
      </w:r>
      <w:r w:rsidRPr="00A857DE">
        <w:rPr>
          <w:rFonts w:ascii="Times New Roman" w:eastAsia="Times New Roman" w:hAnsi="Times New Roman" w:cs="Times New Roman"/>
          <w:sz w:val="24"/>
          <w:szCs w:val="24"/>
          <w:lang w:val="sr-Latn-RS" w:eastAsia="sr-Latn-RS"/>
        </w:rPr>
        <w:t xml:space="preserve">; </w:t>
      </w:r>
    </w:p>
    <w:p w14:paraId="688E8A95" w14:textId="77777777" w:rsidR="00E34D47" w:rsidRPr="00A857DE" w:rsidRDefault="00E34D47" w:rsidP="00E34D47">
      <w:pPr>
        <w:numPr>
          <w:ilvl w:val="0"/>
          <w:numId w:val="2"/>
        </w:numPr>
        <w:shd w:val="clear" w:color="auto" w:fill="FFFFFF"/>
        <w:tabs>
          <w:tab w:val="clear" w:pos="720"/>
          <w:tab w:val="left" w:pos="180"/>
          <w:tab w:val="left" w:pos="360"/>
        </w:tabs>
        <w:spacing w:after="0" w:line="276" w:lineRule="auto"/>
        <w:ind w:left="180" w:hanging="90"/>
        <w:contextualSpacing/>
        <w:jc w:val="both"/>
        <w:rPr>
          <w:rFonts w:ascii="Times New Roman" w:eastAsia="Times New Roman" w:hAnsi="Times New Roman" w:cs="Times New Roman"/>
          <w:sz w:val="24"/>
          <w:szCs w:val="24"/>
          <w:lang w:val="sr-Latn-RS" w:eastAsia="sr-Latn-RS"/>
        </w:rPr>
      </w:pPr>
      <w:r w:rsidRPr="00A857DE">
        <w:rPr>
          <w:rFonts w:ascii="Times New Roman" w:eastAsia="Times New Roman" w:hAnsi="Times New Roman" w:cs="Times New Roman"/>
          <w:sz w:val="24"/>
          <w:szCs w:val="24"/>
          <w:lang w:val="sr-Latn-RS" w:eastAsia="sr-Latn-RS"/>
        </w:rPr>
        <w:t xml:space="preserve">за производњу кеса - трегерица за вишекратну употребу дебљине преко 20 </w:t>
      </w:r>
      <w:r w:rsidRPr="00A857DE">
        <w:rPr>
          <w:rFonts w:ascii="Times New Roman" w:eastAsia="Times New Roman" w:hAnsi="Times New Roman" w:cs="Times New Roman"/>
          <w:color w:val="000000"/>
          <w:sz w:val="24"/>
          <w:szCs w:val="24"/>
          <w:lang w:val="sr-Latn-RS" w:eastAsia="sr-Latn-RS"/>
        </w:rPr>
        <w:t>микр</w:t>
      </w:r>
      <w:r w:rsidRPr="00A857DE">
        <w:rPr>
          <w:rFonts w:ascii="Times New Roman" w:eastAsia="Times New Roman" w:hAnsi="Times New Roman" w:cs="Times New Roman"/>
          <w:color w:val="000000"/>
          <w:sz w:val="24"/>
          <w:szCs w:val="24"/>
          <w:lang w:val="sr-Cyrl-RS" w:eastAsia="sr-Latn-RS"/>
        </w:rPr>
        <w:t>она</w:t>
      </w:r>
      <w:r w:rsidRPr="00A857DE">
        <w:rPr>
          <w:rFonts w:ascii="Times New Roman" w:eastAsia="Times New Roman" w:hAnsi="Times New Roman" w:cs="Times New Roman"/>
          <w:sz w:val="24"/>
          <w:szCs w:val="24"/>
          <w:lang w:val="sr-Latn-RS" w:eastAsia="sr-Latn-RS"/>
        </w:rPr>
        <w:t xml:space="preserve"> </w:t>
      </w:r>
      <w:r w:rsidRPr="00A857DE">
        <w:rPr>
          <w:rFonts w:ascii="Times New Roman" w:eastAsia="Times New Roman" w:hAnsi="Times New Roman" w:cs="Times New Roman"/>
          <w:sz w:val="24"/>
          <w:szCs w:val="24"/>
          <w:lang w:val="sr-Latn-CS" w:eastAsia="sr-Latn-CS"/>
        </w:rPr>
        <w:t>–</w:t>
      </w:r>
      <w:r w:rsidRPr="00A857DE">
        <w:rPr>
          <w:rFonts w:ascii="Times New Roman" w:eastAsia="Times New Roman" w:hAnsi="Times New Roman" w:cs="Times New Roman"/>
          <w:sz w:val="24"/>
          <w:szCs w:val="24"/>
          <w:lang w:val="sr-Latn-RS" w:eastAsia="sr-Latn-RS"/>
        </w:rPr>
        <w:t xml:space="preserve"> 6.010,00 динара по тони;</w:t>
      </w:r>
    </w:p>
    <w:p w14:paraId="3F6767B8" w14:textId="77777777" w:rsidR="00E34D47" w:rsidRPr="00A857DE" w:rsidRDefault="00E34D47" w:rsidP="00E34D47">
      <w:pPr>
        <w:numPr>
          <w:ilvl w:val="0"/>
          <w:numId w:val="2"/>
        </w:numPr>
        <w:shd w:val="clear" w:color="auto" w:fill="FFFFFF"/>
        <w:tabs>
          <w:tab w:val="clear" w:pos="720"/>
          <w:tab w:val="left" w:pos="180"/>
          <w:tab w:val="left" w:pos="360"/>
        </w:tabs>
        <w:spacing w:after="0" w:line="276" w:lineRule="auto"/>
        <w:ind w:left="180" w:hanging="90"/>
        <w:contextualSpacing/>
        <w:jc w:val="both"/>
        <w:rPr>
          <w:rFonts w:ascii="Times New Roman" w:eastAsia="Times New Roman" w:hAnsi="Times New Roman" w:cs="Times New Roman"/>
          <w:sz w:val="24"/>
          <w:szCs w:val="24"/>
          <w:lang w:val="sr-Latn-RS" w:eastAsia="sr-Latn-RS"/>
        </w:rPr>
      </w:pPr>
      <w:r w:rsidRPr="00A857DE">
        <w:rPr>
          <w:rFonts w:ascii="Times New Roman" w:eastAsia="Times New Roman" w:hAnsi="Times New Roman" w:cs="Times New Roman"/>
          <w:sz w:val="24"/>
          <w:szCs w:val="24"/>
          <w:lang w:val="sr-Latn-RS" w:eastAsia="sr-Latn-RS"/>
        </w:rPr>
        <w:t>за производњу кеса - трегерица за вишекратну употребу дебљине преко 20</w:t>
      </w:r>
      <w:r w:rsidRPr="00A857DE">
        <w:rPr>
          <w:rFonts w:ascii="Times New Roman" w:eastAsia="Times New Roman" w:hAnsi="Times New Roman" w:cs="Times New Roman"/>
          <w:sz w:val="24"/>
          <w:szCs w:val="24"/>
          <w:lang w:val="sr-Cyrl-RS" w:eastAsia="sr-Latn-RS"/>
        </w:rPr>
        <w:t xml:space="preserve"> </w:t>
      </w:r>
      <w:r w:rsidRPr="00A857DE">
        <w:rPr>
          <w:rFonts w:ascii="Times New Roman" w:eastAsia="Times New Roman" w:hAnsi="Times New Roman" w:cs="Times New Roman"/>
          <w:sz w:val="24"/>
          <w:szCs w:val="24"/>
          <w:lang w:val="sr-Latn-RS" w:eastAsia="sr-Latn-RS"/>
        </w:rPr>
        <w:t xml:space="preserve">микрона које садрже биоразградиве адитиве </w:t>
      </w:r>
      <w:r w:rsidRPr="00A857DE">
        <w:rPr>
          <w:rFonts w:ascii="Times New Roman" w:eastAsia="Times New Roman" w:hAnsi="Times New Roman" w:cs="Times New Roman"/>
          <w:sz w:val="24"/>
          <w:szCs w:val="24"/>
          <w:lang w:val="sr-Latn-CS" w:eastAsia="sr-Latn-CS"/>
        </w:rPr>
        <w:t>–</w:t>
      </w:r>
      <w:r w:rsidRPr="00A857DE">
        <w:rPr>
          <w:rFonts w:ascii="Times New Roman" w:eastAsia="Times New Roman" w:hAnsi="Times New Roman" w:cs="Times New Roman"/>
          <w:sz w:val="24"/>
          <w:szCs w:val="24"/>
          <w:lang w:val="sr-Cyrl-RS" w:eastAsia="sr-Latn-CS"/>
        </w:rPr>
        <w:t xml:space="preserve"> </w:t>
      </w:r>
      <w:r w:rsidRPr="00A857DE">
        <w:rPr>
          <w:rFonts w:ascii="Times New Roman" w:eastAsia="Times New Roman" w:hAnsi="Times New Roman" w:cs="Times New Roman"/>
          <w:sz w:val="24"/>
          <w:szCs w:val="24"/>
          <w:lang w:val="sr-Latn-RS" w:eastAsia="sr-Latn-RS"/>
        </w:rPr>
        <w:t>8</w:t>
      </w:r>
      <w:r w:rsidRPr="00A857DE">
        <w:rPr>
          <w:rFonts w:ascii="Times New Roman" w:eastAsia="Times New Roman" w:hAnsi="Times New Roman" w:cs="Times New Roman"/>
          <w:sz w:val="24"/>
          <w:szCs w:val="24"/>
          <w:lang w:val="sr-Cyrl-CS" w:eastAsia="sr-Latn-RS"/>
        </w:rPr>
        <w:t>.</w:t>
      </w:r>
      <w:r w:rsidRPr="00A857DE">
        <w:rPr>
          <w:rFonts w:ascii="Times New Roman" w:eastAsia="Times New Roman" w:hAnsi="Times New Roman" w:cs="Times New Roman"/>
          <w:sz w:val="24"/>
          <w:szCs w:val="24"/>
          <w:lang w:val="sr-Latn-RS" w:eastAsia="sr-Latn-RS"/>
        </w:rPr>
        <w:t>414,00 динара по тони;</w:t>
      </w:r>
    </w:p>
    <w:p w14:paraId="7D02E5C4" w14:textId="77777777" w:rsidR="00E34D47" w:rsidRPr="00A857DE" w:rsidRDefault="00E34D47" w:rsidP="00E34D47">
      <w:pPr>
        <w:shd w:val="clear" w:color="auto" w:fill="FFFFFF"/>
        <w:tabs>
          <w:tab w:val="left" w:pos="180"/>
          <w:tab w:val="left" w:pos="360"/>
        </w:tabs>
        <w:spacing w:after="0" w:line="276" w:lineRule="auto"/>
        <w:contextualSpacing/>
        <w:jc w:val="both"/>
        <w:rPr>
          <w:rFonts w:ascii="Times New Roman" w:eastAsia="Times New Roman" w:hAnsi="Times New Roman" w:cs="Times New Roman"/>
          <w:sz w:val="24"/>
          <w:szCs w:val="24"/>
          <w:lang w:val="sr-Cyrl-RS" w:eastAsia="sr-Latn-RS"/>
        </w:rPr>
      </w:pPr>
    </w:p>
    <w:p w14:paraId="73358DEE" w14:textId="77777777" w:rsidR="00E34D47" w:rsidRPr="00A857DE" w:rsidRDefault="00E34D47" w:rsidP="00E34D47">
      <w:pPr>
        <w:numPr>
          <w:ilvl w:val="0"/>
          <w:numId w:val="2"/>
        </w:numPr>
        <w:shd w:val="clear" w:color="auto" w:fill="FFFFFF"/>
        <w:tabs>
          <w:tab w:val="clear" w:pos="720"/>
          <w:tab w:val="left" w:pos="180"/>
          <w:tab w:val="left" w:pos="360"/>
        </w:tabs>
        <w:spacing w:after="0" w:line="276" w:lineRule="auto"/>
        <w:ind w:left="180" w:hanging="90"/>
        <w:contextualSpacing/>
        <w:jc w:val="both"/>
        <w:rPr>
          <w:rFonts w:ascii="Times New Roman" w:eastAsia="Times New Roman" w:hAnsi="Times New Roman" w:cs="Times New Roman"/>
          <w:sz w:val="24"/>
          <w:szCs w:val="24"/>
          <w:lang w:val="sr-Latn-RS" w:eastAsia="sr-Latn-RS"/>
        </w:rPr>
      </w:pPr>
      <w:r w:rsidRPr="00A857DE">
        <w:rPr>
          <w:rFonts w:ascii="Times New Roman" w:eastAsia="Times New Roman" w:hAnsi="Times New Roman" w:cs="Times New Roman"/>
          <w:sz w:val="24"/>
          <w:szCs w:val="24"/>
          <w:lang w:val="sr-Latn-RS" w:eastAsia="sr-Latn-RS"/>
        </w:rPr>
        <w:t>за поновну употребу, рециклажу и коришћење отпадне електричне и електронске опреме, као секундарне сировине</w:t>
      </w:r>
      <w:r w:rsidRPr="00A857DE">
        <w:rPr>
          <w:rFonts w:ascii="Times New Roman" w:eastAsia="Times New Roman" w:hAnsi="Times New Roman" w:cs="Times New Roman"/>
          <w:sz w:val="24"/>
          <w:szCs w:val="24"/>
          <w:lang w:val="sr-Cyrl-RS" w:eastAsia="sr-Latn-RS"/>
        </w:rPr>
        <w:t>,</w:t>
      </w:r>
      <w:r w:rsidRPr="00A857DE">
        <w:rPr>
          <w:rFonts w:ascii="Times New Roman" w:eastAsia="Times New Roman" w:hAnsi="Times New Roman" w:cs="Times New Roman"/>
          <w:sz w:val="24"/>
          <w:szCs w:val="24"/>
          <w:lang w:val="sr-Latn-RS" w:eastAsia="sr-Latn-RS"/>
        </w:rPr>
        <w:t xml:space="preserve"> према следећој табели: </w:t>
      </w:r>
    </w:p>
    <w:p w14:paraId="6892DBDE" w14:textId="77777777" w:rsidR="00E34D47" w:rsidRPr="00A857DE" w:rsidRDefault="00E34D47" w:rsidP="00E34D47">
      <w:pPr>
        <w:spacing w:line="210" w:lineRule="atLeast"/>
        <w:rPr>
          <w:rFonts w:ascii="Times New Roman" w:hAnsi="Times New Roman" w:cs="Times New Roman"/>
          <w:sz w:val="24"/>
          <w:szCs w:val="24"/>
          <w:lang w:val="sr-Cyrl-RS"/>
        </w:rPr>
      </w:pPr>
    </w:p>
    <w:tbl>
      <w:tblPr>
        <w:tblW w:w="4950" w:type="pct"/>
        <w:tblInd w:w="10" w:type="dxa"/>
        <w:tblCellMar>
          <w:left w:w="10" w:type="dxa"/>
          <w:right w:w="10" w:type="dxa"/>
        </w:tblCellMar>
        <w:tblLook w:val="04A0" w:firstRow="1" w:lastRow="0" w:firstColumn="1" w:lastColumn="0" w:noHBand="0" w:noVBand="1"/>
      </w:tblPr>
      <w:tblGrid>
        <w:gridCol w:w="7657"/>
        <w:gridCol w:w="1291"/>
      </w:tblGrid>
      <w:tr w:rsidR="00E34D47" w:rsidRPr="004B3770" w14:paraId="574C52B9" w14:textId="77777777" w:rsidTr="00EF0E42">
        <w:tc>
          <w:tcPr>
            <w:tcW w:w="0" w:type="auto"/>
            <w:tcBorders>
              <w:top w:val="single" w:sz="1" w:space="0" w:color="000000"/>
              <w:left w:val="single" w:sz="1" w:space="0" w:color="000000"/>
              <w:bottom w:val="single" w:sz="1" w:space="0" w:color="000000"/>
              <w:right w:val="single" w:sz="1" w:space="0" w:color="000000"/>
            </w:tcBorders>
          </w:tcPr>
          <w:p w14:paraId="6509CFF4" w14:textId="77777777" w:rsidR="00E34D47" w:rsidRPr="00A857DE" w:rsidRDefault="00E34D47" w:rsidP="00EF0E42">
            <w:pPr>
              <w:spacing w:line="210" w:lineRule="atLeast"/>
              <w:rPr>
                <w:rFonts w:ascii="Times New Roman" w:hAnsi="Times New Roman" w:cs="Times New Roman"/>
                <w:sz w:val="24"/>
                <w:szCs w:val="24"/>
                <w:lang w:val="sr-Cyrl-RS"/>
              </w:rPr>
            </w:pPr>
            <w:r w:rsidRPr="00A857DE">
              <w:rPr>
                <w:rFonts w:ascii="Times New Roman" w:eastAsia="Verdana" w:hAnsi="Times New Roman" w:cs="Times New Roman"/>
                <w:sz w:val="24"/>
                <w:szCs w:val="24"/>
                <w:lang w:val="sr-Cyrl-RS"/>
              </w:rPr>
              <w:t>Отпадна електрична и електронска опрема:</w:t>
            </w:r>
          </w:p>
        </w:tc>
        <w:tc>
          <w:tcPr>
            <w:tcW w:w="0" w:type="auto"/>
            <w:tcBorders>
              <w:top w:val="single" w:sz="1" w:space="0" w:color="000000"/>
              <w:left w:val="single" w:sz="1" w:space="0" w:color="000000"/>
              <w:bottom w:val="single" w:sz="1" w:space="0" w:color="000000"/>
              <w:right w:val="single" w:sz="1" w:space="0" w:color="000000"/>
            </w:tcBorders>
          </w:tcPr>
          <w:p w14:paraId="447BAA98" w14:textId="77777777" w:rsidR="00E34D47" w:rsidRPr="00A857DE" w:rsidRDefault="00E34D47" w:rsidP="00EF0E42">
            <w:pPr>
              <w:rPr>
                <w:rFonts w:ascii="Times New Roman" w:hAnsi="Times New Roman" w:cs="Times New Roman"/>
                <w:sz w:val="24"/>
                <w:szCs w:val="24"/>
                <w:lang w:val="sr-Cyrl-RS"/>
              </w:rPr>
            </w:pPr>
          </w:p>
        </w:tc>
      </w:tr>
      <w:tr w:rsidR="00E34D47" w:rsidRPr="00A857DE" w14:paraId="112B3A7D" w14:textId="77777777" w:rsidTr="00EF0E42">
        <w:tc>
          <w:tcPr>
            <w:tcW w:w="0" w:type="auto"/>
            <w:gridSpan w:val="2"/>
            <w:tcBorders>
              <w:top w:val="single" w:sz="1" w:space="0" w:color="000000"/>
              <w:left w:val="single" w:sz="1" w:space="0" w:color="000000"/>
              <w:bottom w:val="single" w:sz="1" w:space="0" w:color="000000"/>
              <w:right w:val="single" w:sz="1" w:space="0" w:color="000000"/>
            </w:tcBorders>
          </w:tcPr>
          <w:p w14:paraId="260E6451" w14:textId="77777777" w:rsidR="00E34D47" w:rsidRPr="00A857DE" w:rsidRDefault="00E34D47" w:rsidP="00EF0E42">
            <w:pPr>
              <w:spacing w:line="210" w:lineRule="atLeast"/>
              <w:rPr>
                <w:rFonts w:ascii="Times New Roman" w:hAnsi="Times New Roman" w:cs="Times New Roman"/>
                <w:sz w:val="24"/>
                <w:szCs w:val="24"/>
              </w:rPr>
            </w:pPr>
            <w:proofErr w:type="spellStart"/>
            <w:r w:rsidRPr="00A857DE">
              <w:rPr>
                <w:rFonts w:ascii="Times New Roman" w:eastAsia="Verdana" w:hAnsi="Times New Roman" w:cs="Times New Roman"/>
                <w:sz w:val="24"/>
                <w:szCs w:val="24"/>
              </w:rPr>
              <w:t>разред</w:t>
            </w:r>
            <w:proofErr w:type="spellEnd"/>
            <w:r w:rsidRPr="00A857DE">
              <w:rPr>
                <w:rFonts w:ascii="Times New Roman" w:eastAsia="Verdana" w:hAnsi="Times New Roman" w:cs="Times New Roman"/>
                <w:sz w:val="24"/>
                <w:szCs w:val="24"/>
              </w:rPr>
              <w:t xml:space="preserve"> 1 (</w:t>
            </w:r>
            <w:proofErr w:type="spellStart"/>
            <w:r w:rsidRPr="00A857DE">
              <w:rPr>
                <w:rFonts w:ascii="Times New Roman" w:eastAsia="Verdana" w:hAnsi="Times New Roman" w:cs="Times New Roman"/>
                <w:sz w:val="24"/>
                <w:szCs w:val="24"/>
              </w:rPr>
              <w:t>велики</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кућни</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апарати</w:t>
            </w:r>
            <w:proofErr w:type="spellEnd"/>
            <w:r w:rsidRPr="00A857DE">
              <w:rPr>
                <w:rFonts w:ascii="Times New Roman" w:eastAsia="Verdana" w:hAnsi="Times New Roman" w:cs="Times New Roman"/>
                <w:sz w:val="24"/>
                <w:szCs w:val="24"/>
              </w:rPr>
              <w:t>):</w:t>
            </w:r>
          </w:p>
        </w:tc>
      </w:tr>
      <w:tr w:rsidR="00E34D47" w:rsidRPr="00A857DE" w14:paraId="43EFB44A" w14:textId="77777777" w:rsidTr="00EF0E42">
        <w:tc>
          <w:tcPr>
            <w:tcW w:w="0" w:type="auto"/>
            <w:tcBorders>
              <w:top w:val="single" w:sz="1" w:space="0" w:color="000000"/>
              <w:left w:val="single" w:sz="1" w:space="0" w:color="000000"/>
              <w:bottom w:val="single" w:sz="1" w:space="0" w:color="000000"/>
              <w:right w:val="single" w:sz="1" w:space="0" w:color="000000"/>
            </w:tcBorders>
          </w:tcPr>
          <w:p w14:paraId="426F96B1" w14:textId="77777777" w:rsidR="00E34D47" w:rsidRPr="00A857DE" w:rsidRDefault="00E34D47" w:rsidP="00EF0E42">
            <w:pPr>
              <w:spacing w:line="210" w:lineRule="atLeast"/>
              <w:rPr>
                <w:rFonts w:ascii="Times New Roman" w:hAnsi="Times New Roman" w:cs="Times New Roman"/>
                <w:sz w:val="24"/>
                <w:szCs w:val="24"/>
              </w:rPr>
            </w:pPr>
            <w:proofErr w:type="spellStart"/>
            <w:r w:rsidRPr="00A857DE">
              <w:rPr>
                <w:rFonts w:ascii="Times New Roman" w:eastAsia="Verdana" w:hAnsi="Times New Roman" w:cs="Times New Roman"/>
                <w:sz w:val="24"/>
                <w:szCs w:val="24"/>
              </w:rPr>
              <w:t>oпасан</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отпад</w:t>
            </w:r>
            <w:proofErr w:type="spellEnd"/>
          </w:p>
        </w:tc>
        <w:tc>
          <w:tcPr>
            <w:tcW w:w="0" w:type="auto"/>
            <w:tcBorders>
              <w:top w:val="single" w:sz="1" w:space="0" w:color="000000"/>
              <w:left w:val="single" w:sz="1" w:space="0" w:color="000000"/>
              <w:bottom w:val="single" w:sz="1" w:space="0" w:color="000000"/>
              <w:right w:val="single" w:sz="1" w:space="0" w:color="000000"/>
            </w:tcBorders>
          </w:tcPr>
          <w:p w14:paraId="4DF4D081" w14:textId="77777777" w:rsidR="00E34D47" w:rsidRPr="00A857DE" w:rsidRDefault="00E34D47" w:rsidP="00EF0E42">
            <w:pPr>
              <w:spacing w:line="210" w:lineRule="atLeast"/>
              <w:rPr>
                <w:rFonts w:ascii="Times New Roman" w:hAnsi="Times New Roman" w:cs="Times New Roman"/>
                <w:sz w:val="24"/>
                <w:szCs w:val="24"/>
              </w:rPr>
            </w:pPr>
            <w:r w:rsidRPr="00A857DE">
              <w:rPr>
                <w:rFonts w:ascii="Times New Roman" w:eastAsia="Verdana" w:hAnsi="Times New Roman" w:cs="Times New Roman"/>
                <w:sz w:val="24"/>
                <w:szCs w:val="24"/>
              </w:rPr>
              <w:t xml:space="preserve">43 </w:t>
            </w:r>
            <w:proofErr w:type="spellStart"/>
            <w:proofErr w:type="gramStart"/>
            <w:r w:rsidRPr="00A857DE">
              <w:rPr>
                <w:rFonts w:ascii="Times New Roman" w:eastAsia="Verdana" w:hAnsi="Times New Roman" w:cs="Times New Roman"/>
                <w:sz w:val="24"/>
                <w:szCs w:val="24"/>
              </w:rPr>
              <w:t>дин</w:t>
            </w:r>
            <w:proofErr w:type="spellEnd"/>
            <w:r w:rsidRPr="00A857DE">
              <w:rPr>
                <w:rFonts w:ascii="Times New Roman" w:eastAsia="Verdana" w:hAnsi="Times New Roman" w:cs="Times New Roman"/>
                <w:sz w:val="24"/>
                <w:szCs w:val="24"/>
              </w:rPr>
              <w:t>./</w:t>
            </w:r>
            <w:proofErr w:type="gramEnd"/>
            <w:r w:rsidRPr="00A857DE">
              <w:rPr>
                <w:rFonts w:ascii="Times New Roman" w:eastAsia="Verdana" w:hAnsi="Times New Roman" w:cs="Times New Roman"/>
                <w:sz w:val="24"/>
                <w:szCs w:val="24"/>
              </w:rPr>
              <w:t>kg</w:t>
            </w:r>
          </w:p>
        </w:tc>
      </w:tr>
      <w:tr w:rsidR="00E34D47" w:rsidRPr="00A857DE" w14:paraId="4AC508EE" w14:textId="77777777" w:rsidTr="00EF0E42">
        <w:tc>
          <w:tcPr>
            <w:tcW w:w="0" w:type="auto"/>
            <w:tcBorders>
              <w:top w:val="single" w:sz="1" w:space="0" w:color="000000"/>
              <w:left w:val="single" w:sz="1" w:space="0" w:color="000000"/>
              <w:bottom w:val="single" w:sz="1" w:space="0" w:color="000000"/>
              <w:right w:val="single" w:sz="1" w:space="0" w:color="000000"/>
            </w:tcBorders>
          </w:tcPr>
          <w:p w14:paraId="5DE4430A" w14:textId="77777777" w:rsidR="00E34D47" w:rsidRPr="00A857DE" w:rsidRDefault="00E34D47" w:rsidP="00EF0E42">
            <w:pPr>
              <w:spacing w:line="210" w:lineRule="atLeast"/>
              <w:rPr>
                <w:rFonts w:ascii="Times New Roman" w:hAnsi="Times New Roman" w:cs="Times New Roman"/>
                <w:sz w:val="24"/>
                <w:szCs w:val="24"/>
              </w:rPr>
            </w:pPr>
            <w:proofErr w:type="spellStart"/>
            <w:r w:rsidRPr="00A857DE">
              <w:rPr>
                <w:rFonts w:ascii="Times New Roman" w:eastAsia="Verdana" w:hAnsi="Times New Roman" w:cs="Times New Roman"/>
                <w:sz w:val="24"/>
                <w:szCs w:val="24"/>
              </w:rPr>
              <w:t>неопасан</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отпад</w:t>
            </w:r>
            <w:proofErr w:type="spellEnd"/>
          </w:p>
        </w:tc>
        <w:tc>
          <w:tcPr>
            <w:tcW w:w="0" w:type="auto"/>
            <w:tcBorders>
              <w:top w:val="single" w:sz="1" w:space="0" w:color="000000"/>
              <w:left w:val="single" w:sz="1" w:space="0" w:color="000000"/>
              <w:bottom w:val="single" w:sz="1" w:space="0" w:color="000000"/>
              <w:right w:val="single" w:sz="1" w:space="0" w:color="000000"/>
            </w:tcBorders>
          </w:tcPr>
          <w:p w14:paraId="18ECAD67" w14:textId="77777777" w:rsidR="00E34D47" w:rsidRPr="00A857DE" w:rsidRDefault="00E34D47" w:rsidP="00EF0E42">
            <w:pPr>
              <w:spacing w:line="210" w:lineRule="atLeast"/>
              <w:rPr>
                <w:rFonts w:ascii="Times New Roman" w:hAnsi="Times New Roman" w:cs="Times New Roman"/>
                <w:sz w:val="24"/>
                <w:szCs w:val="24"/>
              </w:rPr>
            </w:pPr>
            <w:r w:rsidRPr="00A857DE">
              <w:rPr>
                <w:rFonts w:ascii="Times New Roman" w:eastAsia="Verdana" w:hAnsi="Times New Roman" w:cs="Times New Roman"/>
                <w:sz w:val="24"/>
                <w:szCs w:val="24"/>
              </w:rPr>
              <w:t xml:space="preserve">5 </w:t>
            </w:r>
            <w:proofErr w:type="spellStart"/>
            <w:proofErr w:type="gramStart"/>
            <w:r w:rsidRPr="00A857DE">
              <w:rPr>
                <w:rFonts w:ascii="Times New Roman" w:eastAsia="Verdana" w:hAnsi="Times New Roman" w:cs="Times New Roman"/>
                <w:sz w:val="24"/>
                <w:szCs w:val="24"/>
              </w:rPr>
              <w:t>дин</w:t>
            </w:r>
            <w:proofErr w:type="spellEnd"/>
            <w:r w:rsidRPr="00A857DE">
              <w:rPr>
                <w:rFonts w:ascii="Times New Roman" w:eastAsia="Verdana" w:hAnsi="Times New Roman" w:cs="Times New Roman"/>
                <w:sz w:val="24"/>
                <w:szCs w:val="24"/>
              </w:rPr>
              <w:t>./</w:t>
            </w:r>
            <w:proofErr w:type="gramEnd"/>
            <w:r w:rsidRPr="00A857DE">
              <w:rPr>
                <w:rFonts w:ascii="Times New Roman" w:eastAsia="Verdana" w:hAnsi="Times New Roman" w:cs="Times New Roman"/>
                <w:sz w:val="24"/>
                <w:szCs w:val="24"/>
              </w:rPr>
              <w:t>kg</w:t>
            </w:r>
          </w:p>
        </w:tc>
      </w:tr>
      <w:tr w:rsidR="00E34D47" w:rsidRPr="00A857DE" w14:paraId="486E925B" w14:textId="77777777" w:rsidTr="00EF0E42">
        <w:tc>
          <w:tcPr>
            <w:tcW w:w="0" w:type="auto"/>
            <w:tcBorders>
              <w:top w:val="single" w:sz="1" w:space="0" w:color="000000"/>
              <w:left w:val="single" w:sz="1" w:space="0" w:color="000000"/>
              <w:bottom w:val="single" w:sz="1" w:space="0" w:color="000000"/>
              <w:right w:val="single" w:sz="1" w:space="0" w:color="000000"/>
            </w:tcBorders>
          </w:tcPr>
          <w:p w14:paraId="03F47B5D" w14:textId="77777777" w:rsidR="00E34D47" w:rsidRPr="00A857DE" w:rsidRDefault="00E34D47" w:rsidP="00EF0E42">
            <w:pPr>
              <w:spacing w:line="210" w:lineRule="atLeast"/>
              <w:rPr>
                <w:rFonts w:ascii="Times New Roman" w:hAnsi="Times New Roman" w:cs="Times New Roman"/>
                <w:sz w:val="24"/>
                <w:szCs w:val="24"/>
              </w:rPr>
            </w:pPr>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расхладних</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уређаја</w:t>
            </w:r>
            <w:proofErr w:type="spellEnd"/>
            <w:r w:rsidRPr="00A857DE">
              <w:rPr>
                <w:rFonts w:ascii="Times New Roman" w:eastAsia="Verdana" w:hAnsi="Times New Roman" w:cs="Times New Roman"/>
                <w:sz w:val="24"/>
                <w:szCs w:val="24"/>
              </w:rPr>
              <w:t xml:space="preserve"> и </w:t>
            </w:r>
            <w:proofErr w:type="spellStart"/>
            <w:r w:rsidRPr="00A857DE">
              <w:rPr>
                <w:rFonts w:ascii="Times New Roman" w:eastAsia="Verdana" w:hAnsi="Times New Roman" w:cs="Times New Roman"/>
                <w:sz w:val="24"/>
                <w:szCs w:val="24"/>
              </w:rPr>
              <w:t>климе</w:t>
            </w:r>
            <w:proofErr w:type="spellEnd"/>
          </w:p>
        </w:tc>
        <w:tc>
          <w:tcPr>
            <w:tcW w:w="0" w:type="auto"/>
            <w:tcBorders>
              <w:top w:val="single" w:sz="1" w:space="0" w:color="000000"/>
              <w:left w:val="single" w:sz="1" w:space="0" w:color="000000"/>
              <w:bottom w:val="single" w:sz="1" w:space="0" w:color="000000"/>
              <w:right w:val="single" w:sz="1" w:space="0" w:color="000000"/>
            </w:tcBorders>
          </w:tcPr>
          <w:p w14:paraId="552D5DA6" w14:textId="77777777" w:rsidR="00E34D47" w:rsidRPr="00A857DE" w:rsidRDefault="00E34D47" w:rsidP="00EF0E42">
            <w:pPr>
              <w:spacing w:line="210" w:lineRule="atLeast"/>
              <w:rPr>
                <w:rFonts w:ascii="Times New Roman" w:hAnsi="Times New Roman" w:cs="Times New Roman"/>
                <w:sz w:val="24"/>
                <w:szCs w:val="24"/>
              </w:rPr>
            </w:pPr>
            <w:r w:rsidRPr="00A857DE">
              <w:rPr>
                <w:rFonts w:ascii="Times New Roman" w:eastAsia="Verdana" w:hAnsi="Times New Roman" w:cs="Times New Roman"/>
                <w:sz w:val="24"/>
                <w:szCs w:val="24"/>
              </w:rPr>
              <w:t xml:space="preserve">108 </w:t>
            </w:r>
            <w:proofErr w:type="spellStart"/>
            <w:proofErr w:type="gramStart"/>
            <w:r w:rsidRPr="00A857DE">
              <w:rPr>
                <w:rFonts w:ascii="Times New Roman" w:eastAsia="Verdana" w:hAnsi="Times New Roman" w:cs="Times New Roman"/>
                <w:sz w:val="24"/>
                <w:szCs w:val="24"/>
              </w:rPr>
              <w:t>дин</w:t>
            </w:r>
            <w:proofErr w:type="spellEnd"/>
            <w:r w:rsidRPr="00A857DE">
              <w:rPr>
                <w:rFonts w:ascii="Times New Roman" w:eastAsia="Verdana" w:hAnsi="Times New Roman" w:cs="Times New Roman"/>
                <w:sz w:val="24"/>
                <w:szCs w:val="24"/>
              </w:rPr>
              <w:t>./</w:t>
            </w:r>
            <w:proofErr w:type="gramEnd"/>
            <w:r w:rsidRPr="00A857DE">
              <w:rPr>
                <w:rFonts w:ascii="Times New Roman" w:eastAsia="Verdana" w:hAnsi="Times New Roman" w:cs="Times New Roman"/>
                <w:sz w:val="24"/>
                <w:szCs w:val="24"/>
              </w:rPr>
              <w:t>kg</w:t>
            </w:r>
          </w:p>
        </w:tc>
      </w:tr>
      <w:tr w:rsidR="00E34D47" w:rsidRPr="00A857DE" w14:paraId="07CD4C7D" w14:textId="77777777" w:rsidTr="00EF0E42">
        <w:tc>
          <w:tcPr>
            <w:tcW w:w="0" w:type="auto"/>
            <w:tcBorders>
              <w:top w:val="single" w:sz="1" w:space="0" w:color="000000"/>
              <w:left w:val="single" w:sz="1" w:space="0" w:color="000000"/>
              <w:bottom w:val="single" w:sz="1" w:space="0" w:color="000000"/>
              <w:right w:val="single" w:sz="1" w:space="0" w:color="000000"/>
            </w:tcBorders>
          </w:tcPr>
          <w:p w14:paraId="54F179DC" w14:textId="77777777" w:rsidR="00E34D47" w:rsidRPr="00A857DE" w:rsidRDefault="00E34D47" w:rsidP="00EF0E42">
            <w:pPr>
              <w:spacing w:line="210" w:lineRule="atLeast"/>
              <w:rPr>
                <w:rFonts w:ascii="Times New Roman" w:hAnsi="Times New Roman" w:cs="Times New Roman"/>
                <w:sz w:val="24"/>
                <w:szCs w:val="24"/>
              </w:rPr>
            </w:pPr>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уређаја</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за</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грејање</w:t>
            </w:r>
            <w:proofErr w:type="spellEnd"/>
          </w:p>
        </w:tc>
        <w:tc>
          <w:tcPr>
            <w:tcW w:w="0" w:type="auto"/>
            <w:tcBorders>
              <w:top w:val="single" w:sz="1" w:space="0" w:color="000000"/>
              <w:left w:val="single" w:sz="1" w:space="0" w:color="000000"/>
              <w:bottom w:val="single" w:sz="1" w:space="0" w:color="000000"/>
              <w:right w:val="single" w:sz="1" w:space="0" w:color="000000"/>
            </w:tcBorders>
          </w:tcPr>
          <w:p w14:paraId="4EDCCDBB" w14:textId="77777777" w:rsidR="00E34D47" w:rsidRPr="00A857DE" w:rsidRDefault="00E34D47" w:rsidP="00EF0E42">
            <w:pPr>
              <w:spacing w:line="210" w:lineRule="atLeast"/>
              <w:rPr>
                <w:rFonts w:ascii="Times New Roman" w:hAnsi="Times New Roman" w:cs="Times New Roman"/>
                <w:sz w:val="24"/>
                <w:szCs w:val="24"/>
              </w:rPr>
            </w:pPr>
            <w:r w:rsidRPr="00A857DE">
              <w:rPr>
                <w:rFonts w:ascii="Times New Roman" w:eastAsia="Verdana" w:hAnsi="Times New Roman" w:cs="Times New Roman"/>
                <w:sz w:val="24"/>
                <w:szCs w:val="24"/>
              </w:rPr>
              <w:t xml:space="preserve">13 </w:t>
            </w:r>
            <w:proofErr w:type="spellStart"/>
            <w:proofErr w:type="gramStart"/>
            <w:r w:rsidRPr="00A857DE">
              <w:rPr>
                <w:rFonts w:ascii="Times New Roman" w:eastAsia="Verdana" w:hAnsi="Times New Roman" w:cs="Times New Roman"/>
                <w:sz w:val="24"/>
                <w:szCs w:val="24"/>
              </w:rPr>
              <w:t>дин</w:t>
            </w:r>
            <w:proofErr w:type="spellEnd"/>
            <w:r w:rsidRPr="00A857DE">
              <w:rPr>
                <w:rFonts w:ascii="Times New Roman" w:eastAsia="Verdana" w:hAnsi="Times New Roman" w:cs="Times New Roman"/>
                <w:sz w:val="24"/>
                <w:szCs w:val="24"/>
              </w:rPr>
              <w:t>./</w:t>
            </w:r>
            <w:proofErr w:type="gramEnd"/>
            <w:r w:rsidRPr="00A857DE">
              <w:rPr>
                <w:rFonts w:ascii="Times New Roman" w:eastAsia="Verdana" w:hAnsi="Times New Roman" w:cs="Times New Roman"/>
                <w:sz w:val="24"/>
                <w:szCs w:val="24"/>
              </w:rPr>
              <w:t>kg</w:t>
            </w:r>
          </w:p>
        </w:tc>
      </w:tr>
      <w:tr w:rsidR="00E34D47" w:rsidRPr="00A857DE" w14:paraId="05379845" w14:textId="77777777" w:rsidTr="00EF0E42">
        <w:tc>
          <w:tcPr>
            <w:tcW w:w="0" w:type="auto"/>
            <w:gridSpan w:val="2"/>
            <w:tcBorders>
              <w:top w:val="single" w:sz="1" w:space="0" w:color="000000"/>
              <w:left w:val="single" w:sz="1" w:space="0" w:color="000000"/>
              <w:bottom w:val="single" w:sz="1" w:space="0" w:color="000000"/>
              <w:right w:val="single" w:sz="1" w:space="0" w:color="000000"/>
            </w:tcBorders>
          </w:tcPr>
          <w:p w14:paraId="69FC0ACF" w14:textId="77777777" w:rsidR="00E34D47" w:rsidRPr="00A857DE" w:rsidRDefault="00E34D47" w:rsidP="00EF0E42">
            <w:pPr>
              <w:spacing w:line="210" w:lineRule="atLeast"/>
              <w:rPr>
                <w:rFonts w:ascii="Times New Roman" w:hAnsi="Times New Roman" w:cs="Times New Roman"/>
                <w:sz w:val="24"/>
                <w:szCs w:val="24"/>
              </w:rPr>
            </w:pPr>
            <w:proofErr w:type="spellStart"/>
            <w:r w:rsidRPr="00A857DE">
              <w:rPr>
                <w:rFonts w:ascii="Times New Roman" w:eastAsia="Verdana" w:hAnsi="Times New Roman" w:cs="Times New Roman"/>
                <w:sz w:val="24"/>
                <w:szCs w:val="24"/>
              </w:rPr>
              <w:t>разред</w:t>
            </w:r>
            <w:proofErr w:type="spellEnd"/>
            <w:r w:rsidRPr="00A857DE">
              <w:rPr>
                <w:rFonts w:ascii="Times New Roman" w:eastAsia="Verdana" w:hAnsi="Times New Roman" w:cs="Times New Roman"/>
                <w:sz w:val="24"/>
                <w:szCs w:val="24"/>
              </w:rPr>
              <w:t xml:space="preserve"> 2 (</w:t>
            </w:r>
            <w:proofErr w:type="spellStart"/>
            <w:r w:rsidRPr="00A857DE">
              <w:rPr>
                <w:rFonts w:ascii="Times New Roman" w:eastAsia="Verdana" w:hAnsi="Times New Roman" w:cs="Times New Roman"/>
                <w:sz w:val="24"/>
                <w:szCs w:val="24"/>
              </w:rPr>
              <w:t>мали</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кућни</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апарати</w:t>
            </w:r>
            <w:proofErr w:type="spellEnd"/>
            <w:r w:rsidRPr="00A857DE">
              <w:rPr>
                <w:rFonts w:ascii="Times New Roman" w:eastAsia="Verdana" w:hAnsi="Times New Roman" w:cs="Times New Roman"/>
                <w:sz w:val="24"/>
                <w:szCs w:val="24"/>
              </w:rPr>
              <w:t>)</w:t>
            </w:r>
          </w:p>
        </w:tc>
      </w:tr>
      <w:tr w:rsidR="00E34D47" w:rsidRPr="00A857DE" w14:paraId="1EB9AFA8" w14:textId="77777777" w:rsidTr="00EF0E42">
        <w:tc>
          <w:tcPr>
            <w:tcW w:w="0" w:type="auto"/>
            <w:tcBorders>
              <w:top w:val="single" w:sz="1" w:space="0" w:color="000000"/>
              <w:left w:val="single" w:sz="1" w:space="0" w:color="000000"/>
              <w:bottom w:val="single" w:sz="1" w:space="0" w:color="000000"/>
              <w:right w:val="single" w:sz="1" w:space="0" w:color="000000"/>
            </w:tcBorders>
          </w:tcPr>
          <w:p w14:paraId="40D94637" w14:textId="77777777" w:rsidR="00E34D47" w:rsidRPr="00A857DE" w:rsidRDefault="00E34D47" w:rsidP="00EF0E42">
            <w:pPr>
              <w:spacing w:line="210" w:lineRule="atLeast"/>
              <w:rPr>
                <w:rFonts w:ascii="Times New Roman" w:hAnsi="Times New Roman" w:cs="Times New Roman"/>
                <w:sz w:val="24"/>
                <w:szCs w:val="24"/>
              </w:rPr>
            </w:pPr>
            <w:proofErr w:type="spellStart"/>
            <w:r w:rsidRPr="00A857DE">
              <w:rPr>
                <w:rFonts w:ascii="Times New Roman" w:eastAsia="Verdana" w:hAnsi="Times New Roman" w:cs="Times New Roman"/>
                <w:sz w:val="24"/>
                <w:szCs w:val="24"/>
              </w:rPr>
              <w:t>oпасан</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отпад</w:t>
            </w:r>
            <w:proofErr w:type="spellEnd"/>
          </w:p>
        </w:tc>
        <w:tc>
          <w:tcPr>
            <w:tcW w:w="0" w:type="auto"/>
            <w:tcBorders>
              <w:top w:val="single" w:sz="1" w:space="0" w:color="000000"/>
              <w:left w:val="single" w:sz="1" w:space="0" w:color="000000"/>
              <w:bottom w:val="single" w:sz="1" w:space="0" w:color="000000"/>
              <w:right w:val="single" w:sz="1" w:space="0" w:color="000000"/>
            </w:tcBorders>
          </w:tcPr>
          <w:p w14:paraId="6A6779D4" w14:textId="77777777" w:rsidR="00E34D47" w:rsidRPr="00A857DE" w:rsidRDefault="00E34D47" w:rsidP="00EF0E42">
            <w:pPr>
              <w:spacing w:line="210" w:lineRule="atLeast"/>
              <w:rPr>
                <w:rFonts w:ascii="Times New Roman" w:hAnsi="Times New Roman" w:cs="Times New Roman"/>
                <w:sz w:val="24"/>
                <w:szCs w:val="24"/>
              </w:rPr>
            </w:pPr>
            <w:r w:rsidRPr="00A857DE">
              <w:rPr>
                <w:rFonts w:ascii="Times New Roman" w:eastAsia="Verdana" w:hAnsi="Times New Roman" w:cs="Times New Roman"/>
                <w:sz w:val="24"/>
                <w:szCs w:val="24"/>
              </w:rPr>
              <w:t xml:space="preserve">58 </w:t>
            </w:r>
            <w:proofErr w:type="spellStart"/>
            <w:proofErr w:type="gramStart"/>
            <w:r w:rsidRPr="00A857DE">
              <w:rPr>
                <w:rFonts w:ascii="Times New Roman" w:eastAsia="Verdana" w:hAnsi="Times New Roman" w:cs="Times New Roman"/>
                <w:sz w:val="24"/>
                <w:szCs w:val="24"/>
              </w:rPr>
              <w:t>дин</w:t>
            </w:r>
            <w:proofErr w:type="spellEnd"/>
            <w:r w:rsidRPr="00A857DE">
              <w:rPr>
                <w:rFonts w:ascii="Times New Roman" w:eastAsia="Verdana" w:hAnsi="Times New Roman" w:cs="Times New Roman"/>
                <w:sz w:val="24"/>
                <w:szCs w:val="24"/>
              </w:rPr>
              <w:t>./</w:t>
            </w:r>
            <w:proofErr w:type="gramEnd"/>
            <w:r w:rsidRPr="00A857DE">
              <w:rPr>
                <w:rFonts w:ascii="Times New Roman" w:eastAsia="Verdana" w:hAnsi="Times New Roman" w:cs="Times New Roman"/>
                <w:sz w:val="24"/>
                <w:szCs w:val="24"/>
              </w:rPr>
              <w:t>kg</w:t>
            </w:r>
          </w:p>
        </w:tc>
      </w:tr>
      <w:tr w:rsidR="00E34D47" w:rsidRPr="00A857DE" w14:paraId="5469721A" w14:textId="77777777" w:rsidTr="00EF0E42">
        <w:tc>
          <w:tcPr>
            <w:tcW w:w="0" w:type="auto"/>
            <w:tcBorders>
              <w:top w:val="single" w:sz="1" w:space="0" w:color="000000"/>
              <w:left w:val="single" w:sz="1" w:space="0" w:color="000000"/>
              <w:bottom w:val="single" w:sz="1" w:space="0" w:color="000000"/>
              <w:right w:val="single" w:sz="1" w:space="0" w:color="000000"/>
            </w:tcBorders>
          </w:tcPr>
          <w:p w14:paraId="54947A40" w14:textId="77777777" w:rsidR="00E34D47" w:rsidRPr="00A857DE" w:rsidRDefault="00E34D47" w:rsidP="00EF0E42">
            <w:pPr>
              <w:spacing w:line="210" w:lineRule="atLeast"/>
              <w:rPr>
                <w:rFonts w:ascii="Times New Roman" w:hAnsi="Times New Roman" w:cs="Times New Roman"/>
                <w:sz w:val="24"/>
                <w:szCs w:val="24"/>
              </w:rPr>
            </w:pPr>
            <w:proofErr w:type="spellStart"/>
            <w:r w:rsidRPr="00A857DE">
              <w:rPr>
                <w:rFonts w:ascii="Times New Roman" w:eastAsia="Verdana" w:hAnsi="Times New Roman" w:cs="Times New Roman"/>
                <w:sz w:val="24"/>
                <w:szCs w:val="24"/>
              </w:rPr>
              <w:t>неопасан</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отпад</w:t>
            </w:r>
            <w:proofErr w:type="spellEnd"/>
          </w:p>
        </w:tc>
        <w:tc>
          <w:tcPr>
            <w:tcW w:w="0" w:type="auto"/>
            <w:tcBorders>
              <w:top w:val="single" w:sz="1" w:space="0" w:color="000000"/>
              <w:left w:val="single" w:sz="1" w:space="0" w:color="000000"/>
              <w:bottom w:val="single" w:sz="1" w:space="0" w:color="000000"/>
              <w:right w:val="single" w:sz="1" w:space="0" w:color="000000"/>
            </w:tcBorders>
          </w:tcPr>
          <w:p w14:paraId="5F22C842" w14:textId="77777777" w:rsidR="00E34D47" w:rsidRPr="00A857DE" w:rsidRDefault="00E34D47" w:rsidP="00EF0E42">
            <w:pPr>
              <w:spacing w:line="210" w:lineRule="atLeast"/>
              <w:rPr>
                <w:rFonts w:ascii="Times New Roman" w:hAnsi="Times New Roman" w:cs="Times New Roman"/>
                <w:sz w:val="24"/>
                <w:szCs w:val="24"/>
              </w:rPr>
            </w:pPr>
            <w:r w:rsidRPr="00A857DE">
              <w:rPr>
                <w:rFonts w:ascii="Times New Roman" w:eastAsia="Verdana" w:hAnsi="Times New Roman" w:cs="Times New Roman"/>
                <w:sz w:val="24"/>
                <w:szCs w:val="24"/>
              </w:rPr>
              <w:t xml:space="preserve">5 </w:t>
            </w:r>
            <w:proofErr w:type="spellStart"/>
            <w:proofErr w:type="gramStart"/>
            <w:r w:rsidRPr="00A857DE">
              <w:rPr>
                <w:rFonts w:ascii="Times New Roman" w:eastAsia="Verdana" w:hAnsi="Times New Roman" w:cs="Times New Roman"/>
                <w:sz w:val="24"/>
                <w:szCs w:val="24"/>
              </w:rPr>
              <w:t>дин</w:t>
            </w:r>
            <w:proofErr w:type="spellEnd"/>
            <w:r w:rsidRPr="00A857DE">
              <w:rPr>
                <w:rFonts w:ascii="Times New Roman" w:eastAsia="Verdana" w:hAnsi="Times New Roman" w:cs="Times New Roman"/>
                <w:sz w:val="24"/>
                <w:szCs w:val="24"/>
              </w:rPr>
              <w:t>./</w:t>
            </w:r>
            <w:proofErr w:type="gramEnd"/>
            <w:r w:rsidRPr="00A857DE">
              <w:rPr>
                <w:rFonts w:ascii="Times New Roman" w:eastAsia="Verdana" w:hAnsi="Times New Roman" w:cs="Times New Roman"/>
                <w:sz w:val="24"/>
                <w:szCs w:val="24"/>
              </w:rPr>
              <w:t>kg</w:t>
            </w:r>
          </w:p>
        </w:tc>
      </w:tr>
      <w:tr w:rsidR="00E34D47" w:rsidRPr="00A857DE" w14:paraId="27EDE203" w14:textId="77777777" w:rsidTr="00EF0E42">
        <w:tc>
          <w:tcPr>
            <w:tcW w:w="0" w:type="auto"/>
            <w:tcBorders>
              <w:top w:val="single" w:sz="1" w:space="0" w:color="000000"/>
              <w:left w:val="single" w:sz="1" w:space="0" w:color="000000"/>
              <w:bottom w:val="single" w:sz="1" w:space="0" w:color="000000"/>
              <w:right w:val="single" w:sz="1" w:space="0" w:color="000000"/>
            </w:tcBorders>
          </w:tcPr>
          <w:p w14:paraId="6C4B3F63" w14:textId="77777777" w:rsidR="00E34D47" w:rsidRPr="00A857DE" w:rsidRDefault="00E34D47" w:rsidP="00EF0E42">
            <w:pPr>
              <w:spacing w:line="210" w:lineRule="atLeast"/>
              <w:rPr>
                <w:rFonts w:ascii="Times New Roman" w:hAnsi="Times New Roman" w:cs="Times New Roman"/>
                <w:sz w:val="24"/>
                <w:szCs w:val="24"/>
              </w:rPr>
            </w:pPr>
            <w:proofErr w:type="spellStart"/>
            <w:r w:rsidRPr="00A857DE">
              <w:rPr>
                <w:rFonts w:ascii="Times New Roman" w:eastAsia="Verdana" w:hAnsi="Times New Roman" w:cs="Times New Roman"/>
                <w:sz w:val="24"/>
                <w:szCs w:val="24"/>
              </w:rPr>
              <w:t>разред</w:t>
            </w:r>
            <w:proofErr w:type="spellEnd"/>
            <w:r w:rsidRPr="00A857DE">
              <w:rPr>
                <w:rFonts w:ascii="Times New Roman" w:eastAsia="Verdana" w:hAnsi="Times New Roman" w:cs="Times New Roman"/>
                <w:sz w:val="24"/>
                <w:szCs w:val="24"/>
              </w:rPr>
              <w:t xml:space="preserve"> 3 (</w:t>
            </w:r>
            <w:proofErr w:type="spellStart"/>
            <w:r w:rsidRPr="00A857DE">
              <w:rPr>
                <w:rFonts w:ascii="Times New Roman" w:eastAsia="Verdana" w:hAnsi="Times New Roman" w:cs="Times New Roman"/>
                <w:sz w:val="24"/>
                <w:szCs w:val="24"/>
              </w:rPr>
              <w:t>опрема</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информатичке</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технологије</w:t>
            </w:r>
            <w:proofErr w:type="spellEnd"/>
            <w:r w:rsidRPr="00A857DE">
              <w:rPr>
                <w:rFonts w:ascii="Times New Roman" w:eastAsia="Verdana" w:hAnsi="Times New Roman" w:cs="Times New Roman"/>
                <w:sz w:val="24"/>
                <w:szCs w:val="24"/>
              </w:rPr>
              <w:t xml:space="preserve"> и </w:t>
            </w:r>
            <w:proofErr w:type="spellStart"/>
            <w:r w:rsidRPr="00A857DE">
              <w:rPr>
                <w:rFonts w:ascii="Times New Roman" w:eastAsia="Verdana" w:hAnsi="Times New Roman" w:cs="Times New Roman"/>
                <w:sz w:val="24"/>
                <w:szCs w:val="24"/>
              </w:rPr>
              <w:t>телекомуникације</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осим</w:t>
            </w:r>
            <w:proofErr w:type="spellEnd"/>
            <w:r w:rsidRPr="00A857DE">
              <w:rPr>
                <w:rFonts w:ascii="Times New Roman" w:eastAsia="Verdana" w:hAnsi="Times New Roman" w:cs="Times New Roman"/>
                <w:sz w:val="24"/>
                <w:szCs w:val="24"/>
              </w:rPr>
              <w:t>:</w:t>
            </w:r>
          </w:p>
        </w:tc>
        <w:tc>
          <w:tcPr>
            <w:tcW w:w="0" w:type="auto"/>
            <w:tcBorders>
              <w:top w:val="single" w:sz="1" w:space="0" w:color="000000"/>
              <w:left w:val="single" w:sz="1" w:space="0" w:color="000000"/>
              <w:bottom w:val="single" w:sz="1" w:space="0" w:color="000000"/>
              <w:right w:val="single" w:sz="1" w:space="0" w:color="000000"/>
            </w:tcBorders>
          </w:tcPr>
          <w:p w14:paraId="1DCBA10B" w14:textId="77777777" w:rsidR="00E34D47" w:rsidRPr="00A857DE" w:rsidRDefault="00E34D47" w:rsidP="00EF0E42">
            <w:pPr>
              <w:rPr>
                <w:rFonts w:ascii="Times New Roman" w:hAnsi="Times New Roman" w:cs="Times New Roman"/>
                <w:sz w:val="24"/>
                <w:szCs w:val="24"/>
              </w:rPr>
            </w:pPr>
          </w:p>
        </w:tc>
      </w:tr>
      <w:tr w:rsidR="00E34D47" w:rsidRPr="00A857DE" w14:paraId="5B043343" w14:textId="77777777" w:rsidTr="00EF0E42">
        <w:tc>
          <w:tcPr>
            <w:tcW w:w="0" w:type="auto"/>
            <w:tcBorders>
              <w:top w:val="single" w:sz="1" w:space="0" w:color="000000"/>
              <w:left w:val="single" w:sz="1" w:space="0" w:color="000000"/>
              <w:bottom w:val="single" w:sz="1" w:space="0" w:color="000000"/>
              <w:right w:val="single" w:sz="1" w:space="0" w:color="000000"/>
            </w:tcBorders>
          </w:tcPr>
          <w:p w14:paraId="6C045DB6" w14:textId="77777777" w:rsidR="00E34D47" w:rsidRPr="00A857DE" w:rsidRDefault="00E34D47" w:rsidP="00EF0E42">
            <w:pPr>
              <w:spacing w:line="210" w:lineRule="atLeast"/>
              <w:rPr>
                <w:rFonts w:ascii="Times New Roman" w:hAnsi="Times New Roman" w:cs="Times New Roman"/>
                <w:sz w:val="24"/>
                <w:szCs w:val="24"/>
              </w:rPr>
            </w:pPr>
            <w:proofErr w:type="spellStart"/>
            <w:r w:rsidRPr="00A857DE">
              <w:rPr>
                <w:rFonts w:ascii="Times New Roman" w:eastAsia="Verdana" w:hAnsi="Times New Roman" w:cs="Times New Roman"/>
                <w:sz w:val="24"/>
                <w:szCs w:val="24"/>
              </w:rPr>
              <w:t>oпасан</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отпад</w:t>
            </w:r>
            <w:proofErr w:type="spellEnd"/>
          </w:p>
        </w:tc>
        <w:tc>
          <w:tcPr>
            <w:tcW w:w="0" w:type="auto"/>
            <w:tcBorders>
              <w:top w:val="single" w:sz="1" w:space="0" w:color="000000"/>
              <w:left w:val="single" w:sz="1" w:space="0" w:color="000000"/>
              <w:bottom w:val="single" w:sz="1" w:space="0" w:color="000000"/>
              <w:right w:val="single" w:sz="1" w:space="0" w:color="000000"/>
            </w:tcBorders>
          </w:tcPr>
          <w:p w14:paraId="7E8BFA09" w14:textId="77777777" w:rsidR="00E34D47" w:rsidRPr="00A857DE" w:rsidRDefault="00E34D47" w:rsidP="00EF0E42">
            <w:pPr>
              <w:spacing w:line="210" w:lineRule="atLeast"/>
              <w:rPr>
                <w:rFonts w:ascii="Times New Roman" w:hAnsi="Times New Roman" w:cs="Times New Roman"/>
                <w:sz w:val="24"/>
                <w:szCs w:val="24"/>
              </w:rPr>
            </w:pPr>
            <w:r w:rsidRPr="00A857DE">
              <w:rPr>
                <w:rFonts w:ascii="Times New Roman" w:eastAsia="Verdana" w:hAnsi="Times New Roman" w:cs="Times New Roman"/>
                <w:sz w:val="24"/>
                <w:szCs w:val="24"/>
              </w:rPr>
              <w:t xml:space="preserve">58 </w:t>
            </w:r>
            <w:proofErr w:type="spellStart"/>
            <w:proofErr w:type="gramStart"/>
            <w:r w:rsidRPr="00A857DE">
              <w:rPr>
                <w:rFonts w:ascii="Times New Roman" w:eastAsia="Verdana" w:hAnsi="Times New Roman" w:cs="Times New Roman"/>
                <w:sz w:val="24"/>
                <w:szCs w:val="24"/>
              </w:rPr>
              <w:t>дин</w:t>
            </w:r>
            <w:proofErr w:type="spellEnd"/>
            <w:r w:rsidRPr="00A857DE">
              <w:rPr>
                <w:rFonts w:ascii="Times New Roman" w:eastAsia="Verdana" w:hAnsi="Times New Roman" w:cs="Times New Roman"/>
                <w:sz w:val="24"/>
                <w:szCs w:val="24"/>
              </w:rPr>
              <w:t>./</w:t>
            </w:r>
            <w:proofErr w:type="gramEnd"/>
            <w:r w:rsidRPr="00A857DE">
              <w:rPr>
                <w:rFonts w:ascii="Times New Roman" w:eastAsia="Verdana" w:hAnsi="Times New Roman" w:cs="Times New Roman"/>
                <w:sz w:val="24"/>
                <w:szCs w:val="24"/>
              </w:rPr>
              <w:t>kg</w:t>
            </w:r>
          </w:p>
        </w:tc>
      </w:tr>
      <w:tr w:rsidR="00E34D47" w:rsidRPr="00A857DE" w14:paraId="253A9BF2" w14:textId="77777777" w:rsidTr="00EF0E42">
        <w:tc>
          <w:tcPr>
            <w:tcW w:w="0" w:type="auto"/>
            <w:tcBorders>
              <w:top w:val="single" w:sz="1" w:space="0" w:color="000000"/>
              <w:left w:val="single" w:sz="1" w:space="0" w:color="000000"/>
              <w:bottom w:val="single" w:sz="1" w:space="0" w:color="000000"/>
              <w:right w:val="single" w:sz="1" w:space="0" w:color="000000"/>
            </w:tcBorders>
          </w:tcPr>
          <w:p w14:paraId="4B2F8541" w14:textId="77777777" w:rsidR="00E34D47" w:rsidRPr="00A857DE" w:rsidRDefault="00E34D47" w:rsidP="00EF0E42">
            <w:pPr>
              <w:spacing w:line="210" w:lineRule="atLeast"/>
              <w:rPr>
                <w:rFonts w:ascii="Times New Roman" w:hAnsi="Times New Roman" w:cs="Times New Roman"/>
                <w:sz w:val="24"/>
                <w:szCs w:val="24"/>
              </w:rPr>
            </w:pPr>
            <w:proofErr w:type="spellStart"/>
            <w:r w:rsidRPr="00A857DE">
              <w:rPr>
                <w:rFonts w:ascii="Times New Roman" w:eastAsia="Verdana" w:hAnsi="Times New Roman" w:cs="Times New Roman"/>
                <w:sz w:val="24"/>
                <w:szCs w:val="24"/>
              </w:rPr>
              <w:t>неопасан</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отпад</w:t>
            </w:r>
            <w:proofErr w:type="spellEnd"/>
          </w:p>
        </w:tc>
        <w:tc>
          <w:tcPr>
            <w:tcW w:w="0" w:type="auto"/>
            <w:tcBorders>
              <w:top w:val="single" w:sz="1" w:space="0" w:color="000000"/>
              <w:left w:val="single" w:sz="1" w:space="0" w:color="000000"/>
              <w:bottom w:val="single" w:sz="1" w:space="0" w:color="000000"/>
              <w:right w:val="single" w:sz="1" w:space="0" w:color="000000"/>
            </w:tcBorders>
          </w:tcPr>
          <w:p w14:paraId="7917E860" w14:textId="77777777" w:rsidR="00E34D47" w:rsidRPr="00A857DE" w:rsidRDefault="00E34D47" w:rsidP="00EF0E42">
            <w:pPr>
              <w:spacing w:line="210" w:lineRule="atLeast"/>
              <w:rPr>
                <w:rFonts w:ascii="Times New Roman" w:hAnsi="Times New Roman" w:cs="Times New Roman"/>
                <w:sz w:val="24"/>
                <w:szCs w:val="24"/>
              </w:rPr>
            </w:pPr>
            <w:r w:rsidRPr="00A857DE">
              <w:rPr>
                <w:rFonts w:ascii="Times New Roman" w:eastAsia="Verdana" w:hAnsi="Times New Roman" w:cs="Times New Roman"/>
                <w:sz w:val="24"/>
                <w:szCs w:val="24"/>
              </w:rPr>
              <w:t xml:space="preserve">5 </w:t>
            </w:r>
            <w:proofErr w:type="spellStart"/>
            <w:proofErr w:type="gramStart"/>
            <w:r w:rsidRPr="00A857DE">
              <w:rPr>
                <w:rFonts w:ascii="Times New Roman" w:eastAsia="Verdana" w:hAnsi="Times New Roman" w:cs="Times New Roman"/>
                <w:sz w:val="24"/>
                <w:szCs w:val="24"/>
              </w:rPr>
              <w:t>дин</w:t>
            </w:r>
            <w:proofErr w:type="spellEnd"/>
            <w:r w:rsidRPr="00A857DE">
              <w:rPr>
                <w:rFonts w:ascii="Times New Roman" w:eastAsia="Verdana" w:hAnsi="Times New Roman" w:cs="Times New Roman"/>
                <w:sz w:val="24"/>
                <w:szCs w:val="24"/>
              </w:rPr>
              <w:t>./</w:t>
            </w:r>
            <w:proofErr w:type="gramEnd"/>
            <w:r w:rsidRPr="00A857DE">
              <w:rPr>
                <w:rFonts w:ascii="Times New Roman" w:eastAsia="Verdana" w:hAnsi="Times New Roman" w:cs="Times New Roman"/>
                <w:sz w:val="24"/>
                <w:szCs w:val="24"/>
              </w:rPr>
              <w:t>kg</w:t>
            </w:r>
          </w:p>
        </w:tc>
      </w:tr>
      <w:tr w:rsidR="00E34D47" w:rsidRPr="00A857DE" w14:paraId="2B8553ED" w14:textId="77777777" w:rsidTr="00EF0E42">
        <w:tc>
          <w:tcPr>
            <w:tcW w:w="0" w:type="auto"/>
            <w:tcBorders>
              <w:top w:val="single" w:sz="1" w:space="0" w:color="000000"/>
              <w:left w:val="single" w:sz="1" w:space="0" w:color="000000"/>
              <w:bottom w:val="single" w:sz="1" w:space="0" w:color="000000"/>
              <w:right w:val="single" w:sz="1" w:space="0" w:color="000000"/>
            </w:tcBorders>
          </w:tcPr>
          <w:p w14:paraId="547D4A23" w14:textId="77777777" w:rsidR="00E34D47" w:rsidRPr="00A857DE" w:rsidRDefault="00E34D47" w:rsidP="00EF0E42">
            <w:pPr>
              <w:spacing w:line="210" w:lineRule="atLeast"/>
              <w:rPr>
                <w:rFonts w:ascii="Times New Roman" w:hAnsi="Times New Roman" w:cs="Times New Roman"/>
                <w:sz w:val="24"/>
                <w:szCs w:val="24"/>
              </w:rPr>
            </w:pPr>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монитора</w:t>
            </w:r>
            <w:proofErr w:type="spellEnd"/>
            <w:r w:rsidRPr="00A857DE">
              <w:rPr>
                <w:rFonts w:ascii="Times New Roman" w:eastAsia="Verdana" w:hAnsi="Times New Roman" w:cs="Times New Roman"/>
                <w:sz w:val="24"/>
                <w:szCs w:val="24"/>
              </w:rPr>
              <w:t xml:space="preserve"> ЦРТ</w:t>
            </w:r>
          </w:p>
        </w:tc>
        <w:tc>
          <w:tcPr>
            <w:tcW w:w="0" w:type="auto"/>
            <w:tcBorders>
              <w:top w:val="single" w:sz="1" w:space="0" w:color="000000"/>
              <w:left w:val="single" w:sz="1" w:space="0" w:color="000000"/>
              <w:bottom w:val="single" w:sz="1" w:space="0" w:color="000000"/>
              <w:right w:val="single" w:sz="1" w:space="0" w:color="000000"/>
            </w:tcBorders>
          </w:tcPr>
          <w:p w14:paraId="6591F588" w14:textId="77777777" w:rsidR="00E34D47" w:rsidRPr="00A857DE" w:rsidRDefault="00E34D47" w:rsidP="00EF0E42">
            <w:pPr>
              <w:spacing w:line="210" w:lineRule="atLeast"/>
              <w:rPr>
                <w:rFonts w:ascii="Times New Roman" w:hAnsi="Times New Roman" w:cs="Times New Roman"/>
                <w:sz w:val="24"/>
                <w:szCs w:val="24"/>
              </w:rPr>
            </w:pPr>
            <w:r w:rsidRPr="00A857DE">
              <w:rPr>
                <w:rFonts w:ascii="Times New Roman" w:eastAsia="Verdana" w:hAnsi="Times New Roman" w:cs="Times New Roman"/>
                <w:sz w:val="24"/>
                <w:szCs w:val="24"/>
              </w:rPr>
              <w:t xml:space="preserve">86 </w:t>
            </w:r>
            <w:proofErr w:type="spellStart"/>
            <w:proofErr w:type="gramStart"/>
            <w:r w:rsidRPr="00A857DE">
              <w:rPr>
                <w:rFonts w:ascii="Times New Roman" w:eastAsia="Verdana" w:hAnsi="Times New Roman" w:cs="Times New Roman"/>
                <w:sz w:val="24"/>
                <w:szCs w:val="24"/>
              </w:rPr>
              <w:t>дин</w:t>
            </w:r>
            <w:proofErr w:type="spellEnd"/>
            <w:r w:rsidRPr="00A857DE">
              <w:rPr>
                <w:rFonts w:ascii="Times New Roman" w:eastAsia="Verdana" w:hAnsi="Times New Roman" w:cs="Times New Roman"/>
                <w:sz w:val="24"/>
                <w:szCs w:val="24"/>
              </w:rPr>
              <w:t>./</w:t>
            </w:r>
            <w:proofErr w:type="gramEnd"/>
            <w:r w:rsidRPr="00A857DE">
              <w:rPr>
                <w:rFonts w:ascii="Times New Roman" w:eastAsia="Verdana" w:hAnsi="Times New Roman" w:cs="Times New Roman"/>
                <w:sz w:val="24"/>
                <w:szCs w:val="24"/>
              </w:rPr>
              <w:t>kg</w:t>
            </w:r>
          </w:p>
        </w:tc>
      </w:tr>
      <w:tr w:rsidR="00E34D47" w:rsidRPr="00A857DE" w14:paraId="74F8A0E7" w14:textId="77777777" w:rsidTr="00EF0E42">
        <w:tc>
          <w:tcPr>
            <w:tcW w:w="0" w:type="auto"/>
            <w:tcBorders>
              <w:top w:val="single" w:sz="1" w:space="0" w:color="000000"/>
              <w:left w:val="single" w:sz="1" w:space="0" w:color="000000"/>
              <w:bottom w:val="single" w:sz="1" w:space="0" w:color="000000"/>
              <w:right w:val="single" w:sz="1" w:space="0" w:color="000000"/>
            </w:tcBorders>
          </w:tcPr>
          <w:p w14:paraId="34F165B1" w14:textId="77777777" w:rsidR="00E34D47" w:rsidRPr="00A857DE" w:rsidRDefault="00E34D47" w:rsidP="00EF0E42">
            <w:pPr>
              <w:spacing w:line="210" w:lineRule="atLeast"/>
              <w:rPr>
                <w:rFonts w:ascii="Times New Roman" w:hAnsi="Times New Roman" w:cs="Times New Roman"/>
                <w:sz w:val="24"/>
                <w:szCs w:val="24"/>
              </w:rPr>
            </w:pPr>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осталих</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монитора</w:t>
            </w:r>
            <w:proofErr w:type="spellEnd"/>
          </w:p>
        </w:tc>
        <w:tc>
          <w:tcPr>
            <w:tcW w:w="0" w:type="auto"/>
            <w:tcBorders>
              <w:top w:val="single" w:sz="1" w:space="0" w:color="000000"/>
              <w:left w:val="single" w:sz="1" w:space="0" w:color="000000"/>
              <w:bottom w:val="single" w:sz="1" w:space="0" w:color="000000"/>
              <w:right w:val="single" w:sz="1" w:space="0" w:color="000000"/>
            </w:tcBorders>
          </w:tcPr>
          <w:p w14:paraId="2BD712CA" w14:textId="77777777" w:rsidR="00E34D47" w:rsidRPr="00A857DE" w:rsidRDefault="00E34D47" w:rsidP="00EF0E42">
            <w:pPr>
              <w:spacing w:line="210" w:lineRule="atLeast"/>
              <w:rPr>
                <w:rFonts w:ascii="Times New Roman" w:hAnsi="Times New Roman" w:cs="Times New Roman"/>
                <w:sz w:val="24"/>
                <w:szCs w:val="24"/>
              </w:rPr>
            </w:pPr>
            <w:r w:rsidRPr="00A857DE">
              <w:rPr>
                <w:rFonts w:ascii="Times New Roman" w:eastAsia="Verdana" w:hAnsi="Times New Roman" w:cs="Times New Roman"/>
                <w:sz w:val="24"/>
                <w:szCs w:val="24"/>
              </w:rPr>
              <w:t xml:space="preserve">38 </w:t>
            </w:r>
            <w:proofErr w:type="spellStart"/>
            <w:proofErr w:type="gramStart"/>
            <w:r w:rsidRPr="00A857DE">
              <w:rPr>
                <w:rFonts w:ascii="Times New Roman" w:eastAsia="Verdana" w:hAnsi="Times New Roman" w:cs="Times New Roman"/>
                <w:sz w:val="24"/>
                <w:szCs w:val="24"/>
              </w:rPr>
              <w:t>дин</w:t>
            </w:r>
            <w:proofErr w:type="spellEnd"/>
            <w:r w:rsidRPr="00A857DE">
              <w:rPr>
                <w:rFonts w:ascii="Times New Roman" w:eastAsia="Verdana" w:hAnsi="Times New Roman" w:cs="Times New Roman"/>
                <w:sz w:val="24"/>
                <w:szCs w:val="24"/>
              </w:rPr>
              <w:t>./</w:t>
            </w:r>
            <w:proofErr w:type="gramEnd"/>
            <w:r w:rsidRPr="00A857DE">
              <w:rPr>
                <w:rFonts w:ascii="Times New Roman" w:eastAsia="Verdana" w:hAnsi="Times New Roman" w:cs="Times New Roman"/>
                <w:sz w:val="24"/>
                <w:szCs w:val="24"/>
              </w:rPr>
              <w:t>kg</w:t>
            </w:r>
          </w:p>
        </w:tc>
      </w:tr>
      <w:tr w:rsidR="00E34D47" w:rsidRPr="00A857DE" w14:paraId="1B242B15" w14:textId="77777777" w:rsidTr="00EF0E42">
        <w:tc>
          <w:tcPr>
            <w:tcW w:w="0" w:type="auto"/>
            <w:tcBorders>
              <w:top w:val="single" w:sz="1" w:space="0" w:color="000000"/>
              <w:left w:val="single" w:sz="1" w:space="0" w:color="000000"/>
              <w:bottom w:val="single" w:sz="1" w:space="0" w:color="000000"/>
              <w:right w:val="single" w:sz="1" w:space="0" w:color="000000"/>
            </w:tcBorders>
          </w:tcPr>
          <w:p w14:paraId="0141AFBD" w14:textId="77777777" w:rsidR="00E34D47" w:rsidRPr="00A857DE" w:rsidRDefault="00E34D47" w:rsidP="00EF0E42">
            <w:pPr>
              <w:spacing w:line="210" w:lineRule="atLeast"/>
              <w:rPr>
                <w:rFonts w:ascii="Times New Roman" w:hAnsi="Times New Roman" w:cs="Times New Roman"/>
                <w:sz w:val="24"/>
                <w:szCs w:val="24"/>
              </w:rPr>
            </w:pPr>
            <w:proofErr w:type="spellStart"/>
            <w:r w:rsidRPr="00A857DE">
              <w:rPr>
                <w:rFonts w:ascii="Times New Roman" w:eastAsia="Verdana" w:hAnsi="Times New Roman" w:cs="Times New Roman"/>
                <w:sz w:val="24"/>
                <w:szCs w:val="24"/>
              </w:rPr>
              <w:t>разред</w:t>
            </w:r>
            <w:proofErr w:type="spellEnd"/>
            <w:r w:rsidRPr="00A857DE">
              <w:rPr>
                <w:rFonts w:ascii="Times New Roman" w:eastAsia="Verdana" w:hAnsi="Times New Roman" w:cs="Times New Roman"/>
                <w:sz w:val="24"/>
                <w:szCs w:val="24"/>
              </w:rPr>
              <w:t xml:space="preserve"> 4 (</w:t>
            </w:r>
            <w:proofErr w:type="spellStart"/>
            <w:r w:rsidRPr="00A857DE">
              <w:rPr>
                <w:rFonts w:ascii="Times New Roman" w:eastAsia="Verdana" w:hAnsi="Times New Roman" w:cs="Times New Roman"/>
                <w:sz w:val="24"/>
                <w:szCs w:val="24"/>
              </w:rPr>
              <w:t>опрема</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широке</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потрошње</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за</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разоноду</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осим</w:t>
            </w:r>
            <w:proofErr w:type="spellEnd"/>
            <w:r w:rsidRPr="00A857DE">
              <w:rPr>
                <w:rFonts w:ascii="Times New Roman" w:eastAsia="Verdana" w:hAnsi="Times New Roman" w:cs="Times New Roman"/>
                <w:sz w:val="24"/>
                <w:szCs w:val="24"/>
              </w:rPr>
              <w:t>:</w:t>
            </w:r>
          </w:p>
        </w:tc>
        <w:tc>
          <w:tcPr>
            <w:tcW w:w="0" w:type="auto"/>
            <w:tcBorders>
              <w:top w:val="single" w:sz="1" w:space="0" w:color="000000"/>
              <w:left w:val="single" w:sz="1" w:space="0" w:color="000000"/>
              <w:bottom w:val="single" w:sz="1" w:space="0" w:color="000000"/>
              <w:right w:val="single" w:sz="1" w:space="0" w:color="000000"/>
            </w:tcBorders>
          </w:tcPr>
          <w:p w14:paraId="4FFF95D7" w14:textId="77777777" w:rsidR="00E34D47" w:rsidRPr="00A857DE" w:rsidRDefault="00E34D47" w:rsidP="00EF0E42">
            <w:pPr>
              <w:rPr>
                <w:rFonts w:ascii="Times New Roman" w:hAnsi="Times New Roman" w:cs="Times New Roman"/>
                <w:sz w:val="24"/>
                <w:szCs w:val="24"/>
              </w:rPr>
            </w:pPr>
          </w:p>
        </w:tc>
      </w:tr>
      <w:tr w:rsidR="00E34D47" w:rsidRPr="00A857DE" w14:paraId="08EDAE50" w14:textId="77777777" w:rsidTr="00EF0E42">
        <w:tc>
          <w:tcPr>
            <w:tcW w:w="0" w:type="auto"/>
            <w:tcBorders>
              <w:top w:val="single" w:sz="1" w:space="0" w:color="000000"/>
              <w:left w:val="single" w:sz="1" w:space="0" w:color="000000"/>
              <w:bottom w:val="single" w:sz="1" w:space="0" w:color="000000"/>
              <w:right w:val="single" w:sz="1" w:space="0" w:color="000000"/>
            </w:tcBorders>
          </w:tcPr>
          <w:p w14:paraId="559578A1" w14:textId="77777777" w:rsidR="00E34D47" w:rsidRPr="00A857DE" w:rsidRDefault="00E34D47" w:rsidP="00EF0E42">
            <w:pPr>
              <w:spacing w:line="210" w:lineRule="atLeast"/>
              <w:rPr>
                <w:rFonts w:ascii="Times New Roman" w:hAnsi="Times New Roman" w:cs="Times New Roman"/>
                <w:sz w:val="24"/>
                <w:szCs w:val="24"/>
              </w:rPr>
            </w:pPr>
            <w:proofErr w:type="spellStart"/>
            <w:r w:rsidRPr="00A857DE">
              <w:rPr>
                <w:rFonts w:ascii="Times New Roman" w:eastAsia="Verdana" w:hAnsi="Times New Roman" w:cs="Times New Roman"/>
                <w:sz w:val="24"/>
                <w:szCs w:val="24"/>
              </w:rPr>
              <w:t>oпасан</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отпад</w:t>
            </w:r>
            <w:proofErr w:type="spellEnd"/>
          </w:p>
        </w:tc>
        <w:tc>
          <w:tcPr>
            <w:tcW w:w="0" w:type="auto"/>
            <w:tcBorders>
              <w:top w:val="single" w:sz="1" w:space="0" w:color="000000"/>
              <w:left w:val="single" w:sz="1" w:space="0" w:color="000000"/>
              <w:bottom w:val="single" w:sz="1" w:space="0" w:color="000000"/>
              <w:right w:val="single" w:sz="1" w:space="0" w:color="000000"/>
            </w:tcBorders>
          </w:tcPr>
          <w:p w14:paraId="62419493" w14:textId="77777777" w:rsidR="00E34D47" w:rsidRPr="00A857DE" w:rsidRDefault="00E34D47" w:rsidP="00EF0E42">
            <w:pPr>
              <w:spacing w:line="210" w:lineRule="atLeast"/>
              <w:rPr>
                <w:rFonts w:ascii="Times New Roman" w:hAnsi="Times New Roman" w:cs="Times New Roman"/>
                <w:sz w:val="24"/>
                <w:szCs w:val="24"/>
              </w:rPr>
            </w:pPr>
            <w:r w:rsidRPr="00A857DE">
              <w:rPr>
                <w:rFonts w:ascii="Times New Roman" w:eastAsia="Verdana" w:hAnsi="Times New Roman" w:cs="Times New Roman"/>
                <w:sz w:val="24"/>
                <w:szCs w:val="24"/>
              </w:rPr>
              <w:t xml:space="preserve">27 </w:t>
            </w:r>
            <w:proofErr w:type="spellStart"/>
            <w:proofErr w:type="gramStart"/>
            <w:r w:rsidRPr="00A857DE">
              <w:rPr>
                <w:rFonts w:ascii="Times New Roman" w:eastAsia="Verdana" w:hAnsi="Times New Roman" w:cs="Times New Roman"/>
                <w:sz w:val="24"/>
                <w:szCs w:val="24"/>
              </w:rPr>
              <w:t>дин</w:t>
            </w:r>
            <w:proofErr w:type="spellEnd"/>
            <w:r w:rsidRPr="00A857DE">
              <w:rPr>
                <w:rFonts w:ascii="Times New Roman" w:eastAsia="Verdana" w:hAnsi="Times New Roman" w:cs="Times New Roman"/>
                <w:sz w:val="24"/>
                <w:szCs w:val="24"/>
              </w:rPr>
              <w:t>./</w:t>
            </w:r>
            <w:proofErr w:type="gramEnd"/>
            <w:r w:rsidRPr="00A857DE">
              <w:rPr>
                <w:rFonts w:ascii="Times New Roman" w:eastAsia="Verdana" w:hAnsi="Times New Roman" w:cs="Times New Roman"/>
                <w:sz w:val="24"/>
                <w:szCs w:val="24"/>
              </w:rPr>
              <w:t>kg</w:t>
            </w:r>
          </w:p>
        </w:tc>
      </w:tr>
      <w:tr w:rsidR="00E34D47" w:rsidRPr="00A857DE" w14:paraId="5515CE58" w14:textId="77777777" w:rsidTr="00EF0E42">
        <w:tc>
          <w:tcPr>
            <w:tcW w:w="0" w:type="auto"/>
            <w:tcBorders>
              <w:top w:val="single" w:sz="1" w:space="0" w:color="000000"/>
              <w:left w:val="single" w:sz="1" w:space="0" w:color="000000"/>
              <w:bottom w:val="single" w:sz="1" w:space="0" w:color="000000"/>
              <w:right w:val="single" w:sz="1" w:space="0" w:color="000000"/>
            </w:tcBorders>
          </w:tcPr>
          <w:p w14:paraId="2144DD8D" w14:textId="77777777" w:rsidR="00E34D47" w:rsidRPr="00A857DE" w:rsidRDefault="00E34D47" w:rsidP="00EF0E42">
            <w:pPr>
              <w:spacing w:line="210" w:lineRule="atLeast"/>
              <w:rPr>
                <w:rFonts w:ascii="Times New Roman" w:hAnsi="Times New Roman" w:cs="Times New Roman"/>
                <w:sz w:val="24"/>
                <w:szCs w:val="24"/>
              </w:rPr>
            </w:pPr>
            <w:proofErr w:type="spellStart"/>
            <w:r w:rsidRPr="00A857DE">
              <w:rPr>
                <w:rFonts w:ascii="Times New Roman" w:eastAsia="Verdana" w:hAnsi="Times New Roman" w:cs="Times New Roman"/>
                <w:sz w:val="24"/>
                <w:szCs w:val="24"/>
              </w:rPr>
              <w:t>неопасан</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отпад</w:t>
            </w:r>
            <w:proofErr w:type="spellEnd"/>
          </w:p>
        </w:tc>
        <w:tc>
          <w:tcPr>
            <w:tcW w:w="0" w:type="auto"/>
            <w:tcBorders>
              <w:top w:val="single" w:sz="1" w:space="0" w:color="000000"/>
              <w:left w:val="single" w:sz="1" w:space="0" w:color="000000"/>
              <w:bottom w:val="single" w:sz="1" w:space="0" w:color="000000"/>
              <w:right w:val="single" w:sz="1" w:space="0" w:color="000000"/>
            </w:tcBorders>
          </w:tcPr>
          <w:p w14:paraId="69F41D52" w14:textId="77777777" w:rsidR="00E34D47" w:rsidRPr="00A857DE" w:rsidRDefault="00E34D47" w:rsidP="00EF0E42">
            <w:pPr>
              <w:spacing w:line="210" w:lineRule="atLeast"/>
              <w:rPr>
                <w:rFonts w:ascii="Times New Roman" w:hAnsi="Times New Roman" w:cs="Times New Roman"/>
                <w:sz w:val="24"/>
                <w:szCs w:val="24"/>
              </w:rPr>
            </w:pPr>
            <w:r w:rsidRPr="00A857DE">
              <w:rPr>
                <w:rFonts w:ascii="Times New Roman" w:eastAsia="Verdana" w:hAnsi="Times New Roman" w:cs="Times New Roman"/>
                <w:sz w:val="24"/>
                <w:szCs w:val="24"/>
              </w:rPr>
              <w:t xml:space="preserve">5 </w:t>
            </w:r>
            <w:proofErr w:type="spellStart"/>
            <w:proofErr w:type="gramStart"/>
            <w:r w:rsidRPr="00A857DE">
              <w:rPr>
                <w:rFonts w:ascii="Times New Roman" w:eastAsia="Verdana" w:hAnsi="Times New Roman" w:cs="Times New Roman"/>
                <w:sz w:val="24"/>
                <w:szCs w:val="24"/>
              </w:rPr>
              <w:t>дин</w:t>
            </w:r>
            <w:proofErr w:type="spellEnd"/>
            <w:r w:rsidRPr="00A857DE">
              <w:rPr>
                <w:rFonts w:ascii="Times New Roman" w:eastAsia="Verdana" w:hAnsi="Times New Roman" w:cs="Times New Roman"/>
                <w:sz w:val="24"/>
                <w:szCs w:val="24"/>
              </w:rPr>
              <w:t>./</w:t>
            </w:r>
            <w:proofErr w:type="gramEnd"/>
            <w:r w:rsidRPr="00A857DE">
              <w:rPr>
                <w:rFonts w:ascii="Times New Roman" w:eastAsia="Verdana" w:hAnsi="Times New Roman" w:cs="Times New Roman"/>
                <w:sz w:val="24"/>
                <w:szCs w:val="24"/>
              </w:rPr>
              <w:t>kg</w:t>
            </w:r>
          </w:p>
        </w:tc>
      </w:tr>
      <w:tr w:rsidR="00E34D47" w:rsidRPr="00A857DE" w14:paraId="0F4F5DFE" w14:textId="77777777" w:rsidTr="00EF0E42">
        <w:tc>
          <w:tcPr>
            <w:tcW w:w="0" w:type="auto"/>
            <w:tcBorders>
              <w:top w:val="single" w:sz="1" w:space="0" w:color="000000"/>
              <w:left w:val="single" w:sz="1" w:space="0" w:color="000000"/>
              <w:bottom w:val="single" w:sz="1" w:space="0" w:color="000000"/>
              <w:right w:val="single" w:sz="1" w:space="0" w:color="000000"/>
            </w:tcBorders>
          </w:tcPr>
          <w:p w14:paraId="4099F3F7" w14:textId="77777777" w:rsidR="00E34D47" w:rsidRPr="00A857DE" w:rsidRDefault="00E34D47" w:rsidP="00EF0E42">
            <w:pPr>
              <w:spacing w:line="210" w:lineRule="atLeast"/>
              <w:rPr>
                <w:rFonts w:ascii="Times New Roman" w:hAnsi="Times New Roman" w:cs="Times New Roman"/>
                <w:sz w:val="24"/>
                <w:szCs w:val="24"/>
              </w:rPr>
            </w:pPr>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телевизијских</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апарата</w:t>
            </w:r>
            <w:proofErr w:type="spellEnd"/>
            <w:r w:rsidRPr="00A857DE">
              <w:rPr>
                <w:rFonts w:ascii="Times New Roman" w:eastAsia="Verdana" w:hAnsi="Times New Roman" w:cs="Times New Roman"/>
                <w:sz w:val="24"/>
                <w:szCs w:val="24"/>
              </w:rPr>
              <w:t xml:space="preserve"> ЦРТ</w:t>
            </w:r>
          </w:p>
        </w:tc>
        <w:tc>
          <w:tcPr>
            <w:tcW w:w="0" w:type="auto"/>
            <w:tcBorders>
              <w:top w:val="single" w:sz="1" w:space="0" w:color="000000"/>
              <w:left w:val="single" w:sz="1" w:space="0" w:color="000000"/>
              <w:bottom w:val="single" w:sz="1" w:space="0" w:color="000000"/>
              <w:right w:val="single" w:sz="1" w:space="0" w:color="000000"/>
            </w:tcBorders>
          </w:tcPr>
          <w:p w14:paraId="6D311714" w14:textId="77777777" w:rsidR="00E34D47" w:rsidRPr="00A857DE" w:rsidRDefault="00E34D47" w:rsidP="00EF0E42">
            <w:pPr>
              <w:spacing w:line="210" w:lineRule="atLeast"/>
              <w:rPr>
                <w:rFonts w:ascii="Times New Roman" w:hAnsi="Times New Roman" w:cs="Times New Roman"/>
                <w:sz w:val="24"/>
                <w:szCs w:val="24"/>
              </w:rPr>
            </w:pPr>
            <w:r w:rsidRPr="00A857DE">
              <w:rPr>
                <w:rFonts w:ascii="Times New Roman" w:eastAsia="Verdana" w:hAnsi="Times New Roman" w:cs="Times New Roman"/>
                <w:sz w:val="24"/>
                <w:szCs w:val="24"/>
              </w:rPr>
              <w:t xml:space="preserve">86 </w:t>
            </w:r>
            <w:proofErr w:type="spellStart"/>
            <w:proofErr w:type="gramStart"/>
            <w:r w:rsidRPr="00A857DE">
              <w:rPr>
                <w:rFonts w:ascii="Times New Roman" w:eastAsia="Verdana" w:hAnsi="Times New Roman" w:cs="Times New Roman"/>
                <w:sz w:val="24"/>
                <w:szCs w:val="24"/>
              </w:rPr>
              <w:t>дин</w:t>
            </w:r>
            <w:proofErr w:type="spellEnd"/>
            <w:r w:rsidRPr="00A857DE">
              <w:rPr>
                <w:rFonts w:ascii="Times New Roman" w:eastAsia="Verdana" w:hAnsi="Times New Roman" w:cs="Times New Roman"/>
                <w:sz w:val="24"/>
                <w:szCs w:val="24"/>
              </w:rPr>
              <w:t>./</w:t>
            </w:r>
            <w:proofErr w:type="gramEnd"/>
            <w:r w:rsidRPr="00A857DE">
              <w:rPr>
                <w:rFonts w:ascii="Times New Roman" w:eastAsia="Verdana" w:hAnsi="Times New Roman" w:cs="Times New Roman"/>
                <w:sz w:val="24"/>
                <w:szCs w:val="24"/>
              </w:rPr>
              <w:t>kg</w:t>
            </w:r>
          </w:p>
        </w:tc>
      </w:tr>
      <w:tr w:rsidR="00E34D47" w:rsidRPr="00A857DE" w14:paraId="49DF4D68" w14:textId="77777777" w:rsidTr="00EF0E42">
        <w:tc>
          <w:tcPr>
            <w:tcW w:w="0" w:type="auto"/>
            <w:tcBorders>
              <w:top w:val="single" w:sz="1" w:space="0" w:color="000000"/>
              <w:left w:val="single" w:sz="1" w:space="0" w:color="000000"/>
              <w:bottom w:val="single" w:sz="1" w:space="0" w:color="000000"/>
              <w:right w:val="single" w:sz="1" w:space="0" w:color="000000"/>
            </w:tcBorders>
          </w:tcPr>
          <w:p w14:paraId="72D59956" w14:textId="77777777" w:rsidR="00E34D47" w:rsidRPr="00A857DE" w:rsidRDefault="00E34D47" w:rsidP="00EF0E42">
            <w:pPr>
              <w:spacing w:line="210" w:lineRule="atLeast"/>
              <w:rPr>
                <w:rFonts w:ascii="Times New Roman" w:hAnsi="Times New Roman" w:cs="Times New Roman"/>
                <w:sz w:val="24"/>
                <w:szCs w:val="24"/>
              </w:rPr>
            </w:pPr>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осталих</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телевизијских</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апарата</w:t>
            </w:r>
            <w:proofErr w:type="spellEnd"/>
          </w:p>
        </w:tc>
        <w:tc>
          <w:tcPr>
            <w:tcW w:w="0" w:type="auto"/>
            <w:tcBorders>
              <w:top w:val="single" w:sz="1" w:space="0" w:color="000000"/>
              <w:left w:val="single" w:sz="1" w:space="0" w:color="000000"/>
              <w:bottom w:val="single" w:sz="1" w:space="0" w:color="000000"/>
              <w:right w:val="single" w:sz="1" w:space="0" w:color="000000"/>
            </w:tcBorders>
          </w:tcPr>
          <w:p w14:paraId="07685DB3" w14:textId="77777777" w:rsidR="00E34D47" w:rsidRPr="00A857DE" w:rsidRDefault="00E34D47" w:rsidP="00EF0E42">
            <w:pPr>
              <w:spacing w:line="210" w:lineRule="atLeast"/>
              <w:rPr>
                <w:rFonts w:ascii="Times New Roman" w:hAnsi="Times New Roman" w:cs="Times New Roman"/>
                <w:sz w:val="24"/>
                <w:szCs w:val="24"/>
              </w:rPr>
            </w:pPr>
            <w:r w:rsidRPr="00A857DE">
              <w:rPr>
                <w:rFonts w:ascii="Times New Roman" w:eastAsia="Verdana" w:hAnsi="Times New Roman" w:cs="Times New Roman"/>
                <w:sz w:val="24"/>
                <w:szCs w:val="24"/>
              </w:rPr>
              <w:t xml:space="preserve">38 </w:t>
            </w:r>
            <w:proofErr w:type="spellStart"/>
            <w:proofErr w:type="gramStart"/>
            <w:r w:rsidRPr="00A857DE">
              <w:rPr>
                <w:rFonts w:ascii="Times New Roman" w:eastAsia="Verdana" w:hAnsi="Times New Roman" w:cs="Times New Roman"/>
                <w:sz w:val="24"/>
                <w:szCs w:val="24"/>
              </w:rPr>
              <w:t>дин</w:t>
            </w:r>
            <w:proofErr w:type="spellEnd"/>
            <w:r w:rsidRPr="00A857DE">
              <w:rPr>
                <w:rFonts w:ascii="Times New Roman" w:eastAsia="Verdana" w:hAnsi="Times New Roman" w:cs="Times New Roman"/>
                <w:sz w:val="24"/>
                <w:szCs w:val="24"/>
              </w:rPr>
              <w:t>./</w:t>
            </w:r>
            <w:proofErr w:type="gramEnd"/>
            <w:r w:rsidRPr="00A857DE">
              <w:rPr>
                <w:rFonts w:ascii="Times New Roman" w:eastAsia="Verdana" w:hAnsi="Times New Roman" w:cs="Times New Roman"/>
                <w:sz w:val="24"/>
                <w:szCs w:val="24"/>
              </w:rPr>
              <w:t>kg</w:t>
            </w:r>
          </w:p>
        </w:tc>
      </w:tr>
      <w:tr w:rsidR="00E34D47" w:rsidRPr="00A857DE" w14:paraId="74A0CB70" w14:textId="77777777" w:rsidTr="00EF0E42">
        <w:tc>
          <w:tcPr>
            <w:tcW w:w="0" w:type="auto"/>
            <w:tcBorders>
              <w:top w:val="single" w:sz="1" w:space="0" w:color="000000"/>
              <w:left w:val="single" w:sz="1" w:space="0" w:color="000000"/>
              <w:bottom w:val="single" w:sz="1" w:space="0" w:color="000000"/>
              <w:right w:val="single" w:sz="1" w:space="0" w:color="000000"/>
            </w:tcBorders>
          </w:tcPr>
          <w:p w14:paraId="16A95D29" w14:textId="77777777" w:rsidR="00E34D47" w:rsidRPr="00A857DE" w:rsidRDefault="00E34D47" w:rsidP="00EF0E42">
            <w:pPr>
              <w:spacing w:line="210" w:lineRule="atLeast"/>
              <w:rPr>
                <w:rFonts w:ascii="Times New Roman" w:hAnsi="Times New Roman" w:cs="Times New Roman"/>
                <w:sz w:val="24"/>
                <w:szCs w:val="24"/>
              </w:rPr>
            </w:pPr>
            <w:proofErr w:type="spellStart"/>
            <w:r w:rsidRPr="00A857DE">
              <w:rPr>
                <w:rFonts w:ascii="Times New Roman" w:eastAsia="Verdana" w:hAnsi="Times New Roman" w:cs="Times New Roman"/>
                <w:sz w:val="24"/>
                <w:szCs w:val="24"/>
              </w:rPr>
              <w:t>разред</w:t>
            </w:r>
            <w:proofErr w:type="spellEnd"/>
            <w:r w:rsidRPr="00A857DE">
              <w:rPr>
                <w:rFonts w:ascii="Times New Roman" w:eastAsia="Verdana" w:hAnsi="Times New Roman" w:cs="Times New Roman"/>
                <w:sz w:val="24"/>
                <w:szCs w:val="24"/>
              </w:rPr>
              <w:t xml:space="preserve"> 5 (</w:t>
            </w:r>
            <w:proofErr w:type="spellStart"/>
            <w:r w:rsidRPr="00A857DE">
              <w:rPr>
                <w:rFonts w:ascii="Times New Roman" w:eastAsia="Verdana" w:hAnsi="Times New Roman" w:cs="Times New Roman"/>
                <w:sz w:val="24"/>
                <w:szCs w:val="24"/>
              </w:rPr>
              <w:t>опрема</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за</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осветљење</w:t>
            </w:r>
            <w:proofErr w:type="spellEnd"/>
            <w:r w:rsidRPr="00A857DE">
              <w:rPr>
                <w:rFonts w:ascii="Times New Roman" w:eastAsia="Verdana" w:hAnsi="Times New Roman" w:cs="Times New Roman"/>
                <w:sz w:val="24"/>
                <w:szCs w:val="24"/>
              </w:rPr>
              <w:t>)</w:t>
            </w:r>
          </w:p>
        </w:tc>
        <w:tc>
          <w:tcPr>
            <w:tcW w:w="0" w:type="auto"/>
            <w:tcBorders>
              <w:top w:val="single" w:sz="1" w:space="0" w:color="000000"/>
              <w:left w:val="single" w:sz="1" w:space="0" w:color="000000"/>
              <w:bottom w:val="single" w:sz="1" w:space="0" w:color="000000"/>
              <w:right w:val="single" w:sz="1" w:space="0" w:color="000000"/>
            </w:tcBorders>
          </w:tcPr>
          <w:p w14:paraId="7A67A138" w14:textId="77777777" w:rsidR="00E34D47" w:rsidRPr="00A857DE" w:rsidRDefault="00E34D47" w:rsidP="00EF0E42">
            <w:pPr>
              <w:rPr>
                <w:rFonts w:ascii="Times New Roman" w:hAnsi="Times New Roman" w:cs="Times New Roman"/>
                <w:sz w:val="24"/>
                <w:szCs w:val="24"/>
              </w:rPr>
            </w:pPr>
          </w:p>
        </w:tc>
      </w:tr>
      <w:tr w:rsidR="00E34D47" w:rsidRPr="00A857DE" w14:paraId="76FD7763" w14:textId="77777777" w:rsidTr="00EF0E42">
        <w:tc>
          <w:tcPr>
            <w:tcW w:w="0" w:type="auto"/>
            <w:tcBorders>
              <w:top w:val="single" w:sz="1" w:space="0" w:color="000000"/>
              <w:left w:val="single" w:sz="1" w:space="0" w:color="000000"/>
              <w:bottom w:val="single" w:sz="1" w:space="0" w:color="000000"/>
              <w:right w:val="single" w:sz="1" w:space="0" w:color="000000"/>
            </w:tcBorders>
          </w:tcPr>
          <w:p w14:paraId="57A98FAE" w14:textId="77777777" w:rsidR="00E34D47" w:rsidRPr="00A857DE" w:rsidRDefault="00E34D47" w:rsidP="00EF0E42">
            <w:pPr>
              <w:spacing w:line="210" w:lineRule="atLeast"/>
              <w:rPr>
                <w:rFonts w:ascii="Times New Roman" w:hAnsi="Times New Roman" w:cs="Times New Roman"/>
                <w:sz w:val="24"/>
                <w:szCs w:val="24"/>
              </w:rPr>
            </w:pPr>
            <w:proofErr w:type="spellStart"/>
            <w:r w:rsidRPr="00A857DE">
              <w:rPr>
                <w:rFonts w:ascii="Times New Roman" w:eastAsia="Verdana" w:hAnsi="Times New Roman" w:cs="Times New Roman"/>
                <w:sz w:val="24"/>
                <w:szCs w:val="24"/>
              </w:rPr>
              <w:t>опасан</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отпад</w:t>
            </w:r>
            <w:proofErr w:type="spellEnd"/>
          </w:p>
        </w:tc>
        <w:tc>
          <w:tcPr>
            <w:tcW w:w="0" w:type="auto"/>
            <w:tcBorders>
              <w:top w:val="single" w:sz="1" w:space="0" w:color="000000"/>
              <w:left w:val="single" w:sz="1" w:space="0" w:color="000000"/>
              <w:bottom w:val="single" w:sz="1" w:space="0" w:color="000000"/>
              <w:right w:val="single" w:sz="1" w:space="0" w:color="000000"/>
            </w:tcBorders>
          </w:tcPr>
          <w:p w14:paraId="1EF9FA21" w14:textId="77777777" w:rsidR="00E34D47" w:rsidRPr="00A857DE" w:rsidRDefault="00E34D47" w:rsidP="00EF0E42">
            <w:pPr>
              <w:spacing w:line="210" w:lineRule="atLeast"/>
              <w:rPr>
                <w:rFonts w:ascii="Times New Roman" w:hAnsi="Times New Roman" w:cs="Times New Roman"/>
                <w:sz w:val="24"/>
                <w:szCs w:val="24"/>
              </w:rPr>
            </w:pPr>
            <w:r w:rsidRPr="00A857DE">
              <w:rPr>
                <w:rFonts w:ascii="Times New Roman" w:eastAsia="Verdana" w:hAnsi="Times New Roman" w:cs="Times New Roman"/>
                <w:sz w:val="24"/>
                <w:szCs w:val="24"/>
              </w:rPr>
              <w:t xml:space="preserve">32 </w:t>
            </w:r>
            <w:proofErr w:type="spellStart"/>
            <w:proofErr w:type="gramStart"/>
            <w:r w:rsidRPr="00A857DE">
              <w:rPr>
                <w:rFonts w:ascii="Times New Roman" w:eastAsia="Verdana" w:hAnsi="Times New Roman" w:cs="Times New Roman"/>
                <w:sz w:val="24"/>
                <w:szCs w:val="24"/>
              </w:rPr>
              <w:t>дин</w:t>
            </w:r>
            <w:proofErr w:type="spellEnd"/>
            <w:r w:rsidRPr="00A857DE">
              <w:rPr>
                <w:rFonts w:ascii="Times New Roman" w:eastAsia="Verdana" w:hAnsi="Times New Roman" w:cs="Times New Roman"/>
                <w:sz w:val="24"/>
                <w:szCs w:val="24"/>
              </w:rPr>
              <w:t>./</w:t>
            </w:r>
            <w:proofErr w:type="gramEnd"/>
            <w:r w:rsidRPr="00A857DE">
              <w:rPr>
                <w:rFonts w:ascii="Times New Roman" w:eastAsia="Verdana" w:hAnsi="Times New Roman" w:cs="Times New Roman"/>
                <w:sz w:val="24"/>
                <w:szCs w:val="24"/>
              </w:rPr>
              <w:t>kg</w:t>
            </w:r>
          </w:p>
        </w:tc>
      </w:tr>
      <w:tr w:rsidR="00E34D47" w:rsidRPr="00A857DE" w14:paraId="364118AB" w14:textId="77777777" w:rsidTr="00EF0E42">
        <w:tc>
          <w:tcPr>
            <w:tcW w:w="0" w:type="auto"/>
            <w:tcBorders>
              <w:top w:val="single" w:sz="1" w:space="0" w:color="000000"/>
              <w:left w:val="single" w:sz="1" w:space="0" w:color="000000"/>
              <w:bottom w:val="single" w:sz="1" w:space="0" w:color="000000"/>
              <w:right w:val="single" w:sz="1" w:space="0" w:color="000000"/>
            </w:tcBorders>
          </w:tcPr>
          <w:p w14:paraId="74DA0207" w14:textId="77777777" w:rsidR="00E34D47" w:rsidRPr="00A857DE" w:rsidRDefault="00E34D47" w:rsidP="00EF0E42">
            <w:pPr>
              <w:spacing w:line="210" w:lineRule="atLeast"/>
              <w:rPr>
                <w:rFonts w:ascii="Times New Roman" w:hAnsi="Times New Roman" w:cs="Times New Roman"/>
                <w:sz w:val="24"/>
                <w:szCs w:val="24"/>
              </w:rPr>
            </w:pPr>
            <w:proofErr w:type="spellStart"/>
            <w:r w:rsidRPr="00A857DE">
              <w:rPr>
                <w:rFonts w:ascii="Times New Roman" w:eastAsia="Verdana" w:hAnsi="Times New Roman" w:cs="Times New Roman"/>
                <w:sz w:val="24"/>
                <w:szCs w:val="24"/>
              </w:rPr>
              <w:t>неопасан</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отпад</w:t>
            </w:r>
            <w:proofErr w:type="spellEnd"/>
          </w:p>
        </w:tc>
        <w:tc>
          <w:tcPr>
            <w:tcW w:w="0" w:type="auto"/>
            <w:tcBorders>
              <w:top w:val="single" w:sz="1" w:space="0" w:color="000000"/>
              <w:left w:val="single" w:sz="1" w:space="0" w:color="000000"/>
              <w:bottom w:val="single" w:sz="1" w:space="0" w:color="000000"/>
              <w:right w:val="single" w:sz="1" w:space="0" w:color="000000"/>
            </w:tcBorders>
          </w:tcPr>
          <w:p w14:paraId="6A8CCA7D" w14:textId="77777777" w:rsidR="00E34D47" w:rsidRPr="00A857DE" w:rsidRDefault="00E34D47" w:rsidP="00EF0E42">
            <w:pPr>
              <w:spacing w:line="210" w:lineRule="atLeast"/>
              <w:rPr>
                <w:rFonts w:ascii="Times New Roman" w:hAnsi="Times New Roman" w:cs="Times New Roman"/>
                <w:sz w:val="24"/>
                <w:szCs w:val="24"/>
              </w:rPr>
            </w:pPr>
            <w:r w:rsidRPr="00A857DE">
              <w:rPr>
                <w:rFonts w:ascii="Times New Roman" w:eastAsia="Verdana" w:hAnsi="Times New Roman" w:cs="Times New Roman"/>
                <w:sz w:val="24"/>
                <w:szCs w:val="24"/>
              </w:rPr>
              <w:t xml:space="preserve">5 </w:t>
            </w:r>
            <w:proofErr w:type="spellStart"/>
            <w:proofErr w:type="gramStart"/>
            <w:r w:rsidRPr="00A857DE">
              <w:rPr>
                <w:rFonts w:ascii="Times New Roman" w:eastAsia="Verdana" w:hAnsi="Times New Roman" w:cs="Times New Roman"/>
                <w:sz w:val="24"/>
                <w:szCs w:val="24"/>
              </w:rPr>
              <w:t>дин</w:t>
            </w:r>
            <w:proofErr w:type="spellEnd"/>
            <w:r w:rsidRPr="00A857DE">
              <w:rPr>
                <w:rFonts w:ascii="Times New Roman" w:eastAsia="Verdana" w:hAnsi="Times New Roman" w:cs="Times New Roman"/>
                <w:sz w:val="24"/>
                <w:szCs w:val="24"/>
              </w:rPr>
              <w:t>./</w:t>
            </w:r>
            <w:proofErr w:type="gramEnd"/>
            <w:r w:rsidRPr="00A857DE">
              <w:rPr>
                <w:rFonts w:ascii="Times New Roman" w:eastAsia="Verdana" w:hAnsi="Times New Roman" w:cs="Times New Roman"/>
                <w:sz w:val="24"/>
                <w:szCs w:val="24"/>
              </w:rPr>
              <w:t>kg</w:t>
            </w:r>
          </w:p>
        </w:tc>
      </w:tr>
      <w:tr w:rsidR="00E34D47" w:rsidRPr="00A857DE" w14:paraId="2F4FCA5C" w14:textId="77777777" w:rsidTr="00EF0E42">
        <w:tc>
          <w:tcPr>
            <w:tcW w:w="0" w:type="auto"/>
            <w:tcBorders>
              <w:top w:val="single" w:sz="1" w:space="0" w:color="000000"/>
              <w:left w:val="single" w:sz="1" w:space="0" w:color="000000"/>
              <w:bottom w:val="single" w:sz="1" w:space="0" w:color="000000"/>
              <w:right w:val="single" w:sz="1" w:space="0" w:color="000000"/>
            </w:tcBorders>
          </w:tcPr>
          <w:p w14:paraId="7A5C2A3D" w14:textId="77777777" w:rsidR="00E34D47" w:rsidRPr="00A857DE" w:rsidRDefault="00E34D47" w:rsidP="00EF0E42">
            <w:pPr>
              <w:spacing w:line="210" w:lineRule="atLeast"/>
              <w:rPr>
                <w:rFonts w:ascii="Times New Roman" w:hAnsi="Times New Roman" w:cs="Times New Roman"/>
                <w:sz w:val="24"/>
                <w:szCs w:val="24"/>
              </w:rPr>
            </w:pPr>
            <w:proofErr w:type="spellStart"/>
            <w:r w:rsidRPr="00A857DE">
              <w:rPr>
                <w:rFonts w:ascii="Times New Roman" w:eastAsia="Verdana" w:hAnsi="Times New Roman" w:cs="Times New Roman"/>
                <w:sz w:val="24"/>
                <w:szCs w:val="24"/>
              </w:rPr>
              <w:t>подразред</w:t>
            </w:r>
            <w:proofErr w:type="spellEnd"/>
            <w:r w:rsidRPr="00A857DE">
              <w:rPr>
                <w:rFonts w:ascii="Times New Roman" w:eastAsia="Verdana" w:hAnsi="Times New Roman" w:cs="Times New Roman"/>
                <w:sz w:val="24"/>
                <w:szCs w:val="24"/>
              </w:rPr>
              <w:t xml:space="preserve"> 5а (</w:t>
            </w:r>
            <w:proofErr w:type="spellStart"/>
            <w:r w:rsidRPr="00A857DE">
              <w:rPr>
                <w:rFonts w:ascii="Times New Roman" w:eastAsia="Verdana" w:hAnsi="Times New Roman" w:cs="Times New Roman"/>
                <w:sz w:val="24"/>
                <w:szCs w:val="24"/>
              </w:rPr>
              <w:t>флуоресцентне</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компактне</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остале</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светиљке</w:t>
            </w:r>
            <w:proofErr w:type="spellEnd"/>
            <w:r w:rsidRPr="00A857DE">
              <w:rPr>
                <w:rFonts w:ascii="Times New Roman" w:eastAsia="Verdana" w:hAnsi="Times New Roman" w:cs="Times New Roman"/>
                <w:sz w:val="24"/>
                <w:szCs w:val="24"/>
              </w:rPr>
              <w:t>)</w:t>
            </w:r>
          </w:p>
        </w:tc>
        <w:tc>
          <w:tcPr>
            <w:tcW w:w="0" w:type="auto"/>
            <w:tcBorders>
              <w:top w:val="single" w:sz="1" w:space="0" w:color="000000"/>
              <w:left w:val="single" w:sz="1" w:space="0" w:color="000000"/>
              <w:bottom w:val="single" w:sz="1" w:space="0" w:color="000000"/>
              <w:right w:val="single" w:sz="1" w:space="0" w:color="000000"/>
            </w:tcBorders>
          </w:tcPr>
          <w:p w14:paraId="3CCD695C" w14:textId="77777777" w:rsidR="00E34D47" w:rsidRPr="00A857DE" w:rsidRDefault="00E34D47" w:rsidP="00EF0E42">
            <w:pPr>
              <w:spacing w:line="210" w:lineRule="atLeast"/>
              <w:rPr>
                <w:rFonts w:ascii="Times New Roman" w:hAnsi="Times New Roman" w:cs="Times New Roman"/>
                <w:sz w:val="24"/>
                <w:szCs w:val="24"/>
              </w:rPr>
            </w:pPr>
            <w:r w:rsidRPr="00A857DE">
              <w:rPr>
                <w:rFonts w:ascii="Times New Roman" w:eastAsia="Verdana" w:hAnsi="Times New Roman" w:cs="Times New Roman"/>
                <w:sz w:val="24"/>
                <w:szCs w:val="24"/>
              </w:rPr>
              <w:t xml:space="preserve">129 </w:t>
            </w:r>
            <w:proofErr w:type="spellStart"/>
            <w:proofErr w:type="gramStart"/>
            <w:r w:rsidRPr="00A857DE">
              <w:rPr>
                <w:rFonts w:ascii="Times New Roman" w:eastAsia="Verdana" w:hAnsi="Times New Roman" w:cs="Times New Roman"/>
                <w:sz w:val="24"/>
                <w:szCs w:val="24"/>
              </w:rPr>
              <w:t>дин</w:t>
            </w:r>
            <w:proofErr w:type="spellEnd"/>
            <w:r w:rsidRPr="00A857DE">
              <w:rPr>
                <w:rFonts w:ascii="Times New Roman" w:eastAsia="Verdana" w:hAnsi="Times New Roman" w:cs="Times New Roman"/>
                <w:sz w:val="24"/>
                <w:szCs w:val="24"/>
              </w:rPr>
              <w:t>./</w:t>
            </w:r>
            <w:proofErr w:type="gramEnd"/>
            <w:r w:rsidRPr="00A857DE">
              <w:rPr>
                <w:rFonts w:ascii="Times New Roman" w:eastAsia="Verdana" w:hAnsi="Times New Roman" w:cs="Times New Roman"/>
                <w:sz w:val="24"/>
                <w:szCs w:val="24"/>
              </w:rPr>
              <w:t>kg</w:t>
            </w:r>
          </w:p>
        </w:tc>
      </w:tr>
      <w:tr w:rsidR="00E34D47" w:rsidRPr="00A857DE" w14:paraId="2B02D56B" w14:textId="77777777" w:rsidTr="00EF0E42">
        <w:tc>
          <w:tcPr>
            <w:tcW w:w="0" w:type="auto"/>
            <w:gridSpan w:val="2"/>
            <w:tcBorders>
              <w:top w:val="single" w:sz="1" w:space="0" w:color="000000"/>
              <w:left w:val="single" w:sz="1" w:space="0" w:color="000000"/>
              <w:bottom w:val="single" w:sz="1" w:space="0" w:color="000000"/>
              <w:right w:val="single" w:sz="1" w:space="0" w:color="000000"/>
            </w:tcBorders>
          </w:tcPr>
          <w:p w14:paraId="23130065" w14:textId="77777777" w:rsidR="00E34D47" w:rsidRPr="00A857DE" w:rsidRDefault="00E34D47" w:rsidP="00EF0E42">
            <w:pPr>
              <w:spacing w:line="210" w:lineRule="atLeast"/>
              <w:rPr>
                <w:rFonts w:ascii="Times New Roman" w:hAnsi="Times New Roman" w:cs="Times New Roman"/>
                <w:sz w:val="24"/>
                <w:szCs w:val="24"/>
              </w:rPr>
            </w:pPr>
            <w:proofErr w:type="spellStart"/>
            <w:r w:rsidRPr="00A857DE">
              <w:rPr>
                <w:rFonts w:ascii="Times New Roman" w:eastAsia="Verdana" w:hAnsi="Times New Roman" w:cs="Times New Roman"/>
                <w:sz w:val="24"/>
                <w:szCs w:val="24"/>
              </w:rPr>
              <w:t>разред</w:t>
            </w:r>
            <w:proofErr w:type="spellEnd"/>
            <w:r w:rsidRPr="00A857DE">
              <w:rPr>
                <w:rFonts w:ascii="Times New Roman" w:eastAsia="Verdana" w:hAnsi="Times New Roman" w:cs="Times New Roman"/>
                <w:sz w:val="24"/>
                <w:szCs w:val="24"/>
              </w:rPr>
              <w:t xml:space="preserve"> 6 (</w:t>
            </w:r>
            <w:proofErr w:type="spellStart"/>
            <w:r w:rsidRPr="00A857DE">
              <w:rPr>
                <w:rFonts w:ascii="Times New Roman" w:eastAsia="Verdana" w:hAnsi="Times New Roman" w:cs="Times New Roman"/>
                <w:sz w:val="24"/>
                <w:szCs w:val="24"/>
              </w:rPr>
              <w:t>електрични</w:t>
            </w:r>
            <w:proofErr w:type="spellEnd"/>
            <w:r w:rsidRPr="00A857DE">
              <w:rPr>
                <w:rFonts w:ascii="Times New Roman" w:eastAsia="Verdana" w:hAnsi="Times New Roman" w:cs="Times New Roman"/>
                <w:sz w:val="24"/>
                <w:szCs w:val="24"/>
              </w:rPr>
              <w:t xml:space="preserve"> и </w:t>
            </w:r>
            <w:proofErr w:type="spellStart"/>
            <w:r w:rsidRPr="00A857DE">
              <w:rPr>
                <w:rFonts w:ascii="Times New Roman" w:eastAsia="Verdana" w:hAnsi="Times New Roman" w:cs="Times New Roman"/>
                <w:sz w:val="24"/>
                <w:szCs w:val="24"/>
              </w:rPr>
              <w:t>електронски</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алат</w:t>
            </w:r>
            <w:proofErr w:type="spellEnd"/>
            <w:r w:rsidRPr="00A857DE">
              <w:rPr>
                <w:rFonts w:ascii="Times New Roman" w:eastAsia="Verdana" w:hAnsi="Times New Roman" w:cs="Times New Roman"/>
                <w:sz w:val="24"/>
                <w:szCs w:val="24"/>
              </w:rPr>
              <w:t>)</w:t>
            </w:r>
          </w:p>
        </w:tc>
      </w:tr>
      <w:tr w:rsidR="00E34D47" w:rsidRPr="00A857DE" w14:paraId="4D02E069" w14:textId="77777777" w:rsidTr="00EF0E42">
        <w:tc>
          <w:tcPr>
            <w:tcW w:w="0" w:type="auto"/>
            <w:tcBorders>
              <w:top w:val="single" w:sz="1" w:space="0" w:color="000000"/>
              <w:left w:val="single" w:sz="1" w:space="0" w:color="000000"/>
              <w:bottom w:val="single" w:sz="1" w:space="0" w:color="000000"/>
              <w:right w:val="single" w:sz="1" w:space="0" w:color="000000"/>
            </w:tcBorders>
          </w:tcPr>
          <w:p w14:paraId="26C24297" w14:textId="77777777" w:rsidR="00E34D47" w:rsidRPr="00A857DE" w:rsidRDefault="00E34D47" w:rsidP="00EF0E42">
            <w:pPr>
              <w:spacing w:line="210" w:lineRule="atLeast"/>
              <w:rPr>
                <w:rFonts w:ascii="Times New Roman" w:hAnsi="Times New Roman" w:cs="Times New Roman"/>
                <w:sz w:val="24"/>
                <w:szCs w:val="24"/>
              </w:rPr>
            </w:pPr>
            <w:proofErr w:type="spellStart"/>
            <w:r w:rsidRPr="00A857DE">
              <w:rPr>
                <w:rFonts w:ascii="Times New Roman" w:eastAsia="Verdana" w:hAnsi="Times New Roman" w:cs="Times New Roman"/>
                <w:sz w:val="24"/>
                <w:szCs w:val="24"/>
              </w:rPr>
              <w:lastRenderedPageBreak/>
              <w:t>опасан</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отпад</w:t>
            </w:r>
            <w:proofErr w:type="spellEnd"/>
          </w:p>
        </w:tc>
        <w:tc>
          <w:tcPr>
            <w:tcW w:w="0" w:type="auto"/>
            <w:tcBorders>
              <w:top w:val="single" w:sz="1" w:space="0" w:color="000000"/>
              <w:left w:val="single" w:sz="1" w:space="0" w:color="000000"/>
              <w:bottom w:val="single" w:sz="1" w:space="0" w:color="000000"/>
              <w:right w:val="single" w:sz="1" w:space="0" w:color="000000"/>
            </w:tcBorders>
          </w:tcPr>
          <w:p w14:paraId="058150BC" w14:textId="77777777" w:rsidR="00E34D47" w:rsidRPr="00A857DE" w:rsidRDefault="00E34D47" w:rsidP="00EF0E42">
            <w:pPr>
              <w:spacing w:line="210" w:lineRule="atLeast"/>
              <w:rPr>
                <w:rFonts w:ascii="Times New Roman" w:hAnsi="Times New Roman" w:cs="Times New Roman"/>
                <w:sz w:val="24"/>
                <w:szCs w:val="24"/>
              </w:rPr>
            </w:pPr>
            <w:r w:rsidRPr="00A857DE">
              <w:rPr>
                <w:rFonts w:ascii="Times New Roman" w:eastAsia="Verdana" w:hAnsi="Times New Roman" w:cs="Times New Roman"/>
                <w:sz w:val="24"/>
                <w:szCs w:val="24"/>
              </w:rPr>
              <w:t xml:space="preserve">48,5 </w:t>
            </w:r>
            <w:proofErr w:type="spellStart"/>
            <w:proofErr w:type="gramStart"/>
            <w:r w:rsidRPr="00A857DE">
              <w:rPr>
                <w:rFonts w:ascii="Times New Roman" w:eastAsia="Verdana" w:hAnsi="Times New Roman" w:cs="Times New Roman"/>
                <w:sz w:val="24"/>
                <w:szCs w:val="24"/>
              </w:rPr>
              <w:t>дин</w:t>
            </w:r>
            <w:proofErr w:type="spellEnd"/>
            <w:r w:rsidRPr="00A857DE">
              <w:rPr>
                <w:rFonts w:ascii="Times New Roman" w:eastAsia="Verdana" w:hAnsi="Times New Roman" w:cs="Times New Roman"/>
                <w:sz w:val="24"/>
                <w:szCs w:val="24"/>
              </w:rPr>
              <w:t>./</w:t>
            </w:r>
            <w:proofErr w:type="gramEnd"/>
            <w:r w:rsidRPr="00A857DE">
              <w:rPr>
                <w:rFonts w:ascii="Times New Roman" w:eastAsia="Verdana" w:hAnsi="Times New Roman" w:cs="Times New Roman"/>
                <w:sz w:val="24"/>
                <w:szCs w:val="24"/>
              </w:rPr>
              <w:t>kg</w:t>
            </w:r>
          </w:p>
        </w:tc>
      </w:tr>
      <w:tr w:rsidR="00E34D47" w:rsidRPr="00A857DE" w14:paraId="66A460E7" w14:textId="77777777" w:rsidTr="00EF0E42">
        <w:tc>
          <w:tcPr>
            <w:tcW w:w="0" w:type="auto"/>
            <w:tcBorders>
              <w:top w:val="single" w:sz="1" w:space="0" w:color="000000"/>
              <w:left w:val="single" w:sz="1" w:space="0" w:color="000000"/>
              <w:bottom w:val="single" w:sz="1" w:space="0" w:color="000000"/>
              <w:right w:val="single" w:sz="1" w:space="0" w:color="000000"/>
            </w:tcBorders>
          </w:tcPr>
          <w:p w14:paraId="02680B1E" w14:textId="77777777" w:rsidR="00E34D47" w:rsidRPr="00A857DE" w:rsidRDefault="00E34D47" w:rsidP="00EF0E42">
            <w:pPr>
              <w:spacing w:line="210" w:lineRule="atLeast"/>
              <w:rPr>
                <w:rFonts w:ascii="Times New Roman" w:hAnsi="Times New Roman" w:cs="Times New Roman"/>
                <w:sz w:val="24"/>
                <w:szCs w:val="24"/>
              </w:rPr>
            </w:pPr>
            <w:proofErr w:type="spellStart"/>
            <w:r w:rsidRPr="00A857DE">
              <w:rPr>
                <w:rFonts w:ascii="Times New Roman" w:eastAsia="Verdana" w:hAnsi="Times New Roman" w:cs="Times New Roman"/>
                <w:sz w:val="24"/>
                <w:szCs w:val="24"/>
              </w:rPr>
              <w:t>неопасан</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отпад</w:t>
            </w:r>
            <w:proofErr w:type="spellEnd"/>
          </w:p>
        </w:tc>
        <w:tc>
          <w:tcPr>
            <w:tcW w:w="0" w:type="auto"/>
            <w:tcBorders>
              <w:top w:val="single" w:sz="1" w:space="0" w:color="000000"/>
              <w:left w:val="single" w:sz="1" w:space="0" w:color="000000"/>
              <w:bottom w:val="single" w:sz="1" w:space="0" w:color="000000"/>
              <w:right w:val="single" w:sz="1" w:space="0" w:color="000000"/>
            </w:tcBorders>
          </w:tcPr>
          <w:p w14:paraId="6C7F31BF" w14:textId="77777777" w:rsidR="00E34D47" w:rsidRPr="00A857DE" w:rsidRDefault="00E34D47" w:rsidP="00EF0E42">
            <w:pPr>
              <w:spacing w:line="210" w:lineRule="atLeast"/>
              <w:rPr>
                <w:rFonts w:ascii="Times New Roman" w:hAnsi="Times New Roman" w:cs="Times New Roman"/>
                <w:sz w:val="24"/>
                <w:szCs w:val="24"/>
              </w:rPr>
            </w:pPr>
            <w:r w:rsidRPr="00A857DE">
              <w:rPr>
                <w:rFonts w:ascii="Times New Roman" w:eastAsia="Verdana" w:hAnsi="Times New Roman" w:cs="Times New Roman"/>
                <w:sz w:val="24"/>
                <w:szCs w:val="24"/>
              </w:rPr>
              <w:t xml:space="preserve">5 </w:t>
            </w:r>
            <w:proofErr w:type="spellStart"/>
            <w:proofErr w:type="gramStart"/>
            <w:r w:rsidRPr="00A857DE">
              <w:rPr>
                <w:rFonts w:ascii="Times New Roman" w:eastAsia="Verdana" w:hAnsi="Times New Roman" w:cs="Times New Roman"/>
                <w:sz w:val="24"/>
                <w:szCs w:val="24"/>
              </w:rPr>
              <w:t>дин</w:t>
            </w:r>
            <w:proofErr w:type="spellEnd"/>
            <w:r w:rsidRPr="00A857DE">
              <w:rPr>
                <w:rFonts w:ascii="Times New Roman" w:eastAsia="Verdana" w:hAnsi="Times New Roman" w:cs="Times New Roman"/>
                <w:sz w:val="24"/>
                <w:szCs w:val="24"/>
              </w:rPr>
              <w:t>./</w:t>
            </w:r>
            <w:proofErr w:type="gramEnd"/>
            <w:r w:rsidRPr="00A857DE">
              <w:rPr>
                <w:rFonts w:ascii="Times New Roman" w:eastAsia="Verdana" w:hAnsi="Times New Roman" w:cs="Times New Roman"/>
                <w:sz w:val="24"/>
                <w:szCs w:val="24"/>
              </w:rPr>
              <w:t>kg</w:t>
            </w:r>
          </w:p>
        </w:tc>
      </w:tr>
      <w:tr w:rsidR="00E34D47" w:rsidRPr="00A857DE" w14:paraId="1C9E6F5B" w14:textId="77777777" w:rsidTr="00EF0E42">
        <w:tc>
          <w:tcPr>
            <w:tcW w:w="0" w:type="auto"/>
            <w:tcBorders>
              <w:top w:val="single" w:sz="1" w:space="0" w:color="000000"/>
              <w:left w:val="single" w:sz="1" w:space="0" w:color="000000"/>
              <w:bottom w:val="single" w:sz="1" w:space="0" w:color="000000"/>
              <w:right w:val="single" w:sz="1" w:space="0" w:color="000000"/>
            </w:tcBorders>
          </w:tcPr>
          <w:p w14:paraId="4B2659B4" w14:textId="77777777" w:rsidR="00E34D47" w:rsidRPr="00A857DE" w:rsidRDefault="00E34D47" w:rsidP="00EF0E42">
            <w:pPr>
              <w:spacing w:line="210" w:lineRule="atLeast"/>
              <w:rPr>
                <w:rFonts w:ascii="Times New Roman" w:hAnsi="Times New Roman" w:cs="Times New Roman"/>
                <w:sz w:val="24"/>
                <w:szCs w:val="24"/>
              </w:rPr>
            </w:pPr>
            <w:proofErr w:type="spellStart"/>
            <w:r w:rsidRPr="00A857DE">
              <w:rPr>
                <w:rFonts w:ascii="Times New Roman" w:eastAsia="Verdana" w:hAnsi="Times New Roman" w:cs="Times New Roman"/>
                <w:sz w:val="24"/>
                <w:szCs w:val="24"/>
              </w:rPr>
              <w:t>разред</w:t>
            </w:r>
            <w:proofErr w:type="spellEnd"/>
            <w:r w:rsidRPr="00A857DE">
              <w:rPr>
                <w:rFonts w:ascii="Times New Roman" w:eastAsia="Verdana" w:hAnsi="Times New Roman" w:cs="Times New Roman"/>
                <w:sz w:val="24"/>
                <w:szCs w:val="24"/>
              </w:rPr>
              <w:t xml:space="preserve"> 7 (</w:t>
            </w:r>
            <w:proofErr w:type="spellStart"/>
            <w:r w:rsidRPr="00A857DE">
              <w:rPr>
                <w:rFonts w:ascii="Times New Roman" w:eastAsia="Verdana" w:hAnsi="Times New Roman" w:cs="Times New Roman"/>
                <w:sz w:val="24"/>
                <w:szCs w:val="24"/>
              </w:rPr>
              <w:t>играчке</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опрема</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за</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рекреацију</w:t>
            </w:r>
            <w:proofErr w:type="spellEnd"/>
            <w:r w:rsidRPr="00A857DE">
              <w:rPr>
                <w:rFonts w:ascii="Times New Roman" w:eastAsia="Verdana" w:hAnsi="Times New Roman" w:cs="Times New Roman"/>
                <w:sz w:val="24"/>
                <w:szCs w:val="24"/>
              </w:rPr>
              <w:t xml:space="preserve"> и </w:t>
            </w:r>
            <w:proofErr w:type="spellStart"/>
            <w:r w:rsidRPr="00A857DE">
              <w:rPr>
                <w:rFonts w:ascii="Times New Roman" w:eastAsia="Verdana" w:hAnsi="Times New Roman" w:cs="Times New Roman"/>
                <w:sz w:val="24"/>
                <w:szCs w:val="24"/>
              </w:rPr>
              <w:t>спорт</w:t>
            </w:r>
            <w:proofErr w:type="spellEnd"/>
            <w:r w:rsidRPr="00A857DE">
              <w:rPr>
                <w:rFonts w:ascii="Times New Roman" w:eastAsia="Verdana" w:hAnsi="Times New Roman" w:cs="Times New Roman"/>
                <w:sz w:val="24"/>
                <w:szCs w:val="24"/>
              </w:rPr>
              <w:t>)</w:t>
            </w:r>
          </w:p>
        </w:tc>
        <w:tc>
          <w:tcPr>
            <w:tcW w:w="0" w:type="auto"/>
            <w:tcBorders>
              <w:top w:val="single" w:sz="1" w:space="0" w:color="000000"/>
              <w:left w:val="single" w:sz="1" w:space="0" w:color="000000"/>
              <w:bottom w:val="single" w:sz="1" w:space="0" w:color="000000"/>
              <w:right w:val="single" w:sz="1" w:space="0" w:color="000000"/>
            </w:tcBorders>
          </w:tcPr>
          <w:p w14:paraId="194C3BCA" w14:textId="77777777" w:rsidR="00E34D47" w:rsidRPr="00A857DE" w:rsidRDefault="00E34D47" w:rsidP="00EF0E42">
            <w:pPr>
              <w:rPr>
                <w:rFonts w:ascii="Times New Roman" w:hAnsi="Times New Roman" w:cs="Times New Roman"/>
                <w:sz w:val="24"/>
                <w:szCs w:val="24"/>
              </w:rPr>
            </w:pPr>
          </w:p>
        </w:tc>
      </w:tr>
      <w:tr w:rsidR="00E34D47" w:rsidRPr="00A857DE" w14:paraId="5A8C772C" w14:textId="77777777" w:rsidTr="00EF0E42">
        <w:tc>
          <w:tcPr>
            <w:tcW w:w="0" w:type="auto"/>
            <w:tcBorders>
              <w:top w:val="single" w:sz="1" w:space="0" w:color="000000"/>
              <w:left w:val="single" w:sz="1" w:space="0" w:color="000000"/>
              <w:bottom w:val="single" w:sz="1" w:space="0" w:color="000000"/>
              <w:right w:val="single" w:sz="1" w:space="0" w:color="000000"/>
            </w:tcBorders>
          </w:tcPr>
          <w:p w14:paraId="0522A7AA" w14:textId="77777777" w:rsidR="00E34D47" w:rsidRPr="00A857DE" w:rsidRDefault="00E34D47" w:rsidP="00EF0E42">
            <w:pPr>
              <w:spacing w:line="210" w:lineRule="atLeast"/>
              <w:rPr>
                <w:rFonts w:ascii="Times New Roman" w:hAnsi="Times New Roman" w:cs="Times New Roman"/>
                <w:sz w:val="24"/>
                <w:szCs w:val="24"/>
              </w:rPr>
            </w:pPr>
            <w:proofErr w:type="spellStart"/>
            <w:r w:rsidRPr="00A857DE">
              <w:rPr>
                <w:rFonts w:ascii="Times New Roman" w:eastAsia="Verdana" w:hAnsi="Times New Roman" w:cs="Times New Roman"/>
                <w:sz w:val="24"/>
                <w:szCs w:val="24"/>
              </w:rPr>
              <w:t>опасан</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отпад</w:t>
            </w:r>
            <w:proofErr w:type="spellEnd"/>
          </w:p>
        </w:tc>
        <w:tc>
          <w:tcPr>
            <w:tcW w:w="0" w:type="auto"/>
            <w:tcBorders>
              <w:top w:val="single" w:sz="1" w:space="0" w:color="000000"/>
              <w:left w:val="single" w:sz="1" w:space="0" w:color="000000"/>
              <w:bottom w:val="single" w:sz="1" w:space="0" w:color="000000"/>
              <w:right w:val="single" w:sz="1" w:space="0" w:color="000000"/>
            </w:tcBorders>
          </w:tcPr>
          <w:p w14:paraId="1D86E1AD" w14:textId="77777777" w:rsidR="00E34D47" w:rsidRPr="00A857DE" w:rsidRDefault="00E34D47" w:rsidP="00EF0E42">
            <w:pPr>
              <w:spacing w:line="210" w:lineRule="atLeast"/>
              <w:rPr>
                <w:rFonts w:ascii="Times New Roman" w:hAnsi="Times New Roman" w:cs="Times New Roman"/>
                <w:sz w:val="24"/>
                <w:szCs w:val="24"/>
              </w:rPr>
            </w:pPr>
            <w:r w:rsidRPr="00A857DE">
              <w:rPr>
                <w:rFonts w:ascii="Times New Roman" w:eastAsia="Verdana" w:hAnsi="Times New Roman" w:cs="Times New Roman"/>
                <w:sz w:val="24"/>
                <w:szCs w:val="24"/>
              </w:rPr>
              <w:t xml:space="preserve">27 </w:t>
            </w:r>
            <w:proofErr w:type="spellStart"/>
            <w:proofErr w:type="gramStart"/>
            <w:r w:rsidRPr="00A857DE">
              <w:rPr>
                <w:rFonts w:ascii="Times New Roman" w:eastAsia="Verdana" w:hAnsi="Times New Roman" w:cs="Times New Roman"/>
                <w:sz w:val="24"/>
                <w:szCs w:val="24"/>
              </w:rPr>
              <w:t>дин</w:t>
            </w:r>
            <w:proofErr w:type="spellEnd"/>
            <w:r w:rsidRPr="00A857DE">
              <w:rPr>
                <w:rFonts w:ascii="Times New Roman" w:eastAsia="Verdana" w:hAnsi="Times New Roman" w:cs="Times New Roman"/>
                <w:sz w:val="24"/>
                <w:szCs w:val="24"/>
              </w:rPr>
              <w:t>./</w:t>
            </w:r>
            <w:proofErr w:type="gramEnd"/>
            <w:r w:rsidRPr="00A857DE">
              <w:rPr>
                <w:rFonts w:ascii="Times New Roman" w:eastAsia="Verdana" w:hAnsi="Times New Roman" w:cs="Times New Roman"/>
                <w:sz w:val="24"/>
                <w:szCs w:val="24"/>
              </w:rPr>
              <w:t>kg</w:t>
            </w:r>
          </w:p>
        </w:tc>
      </w:tr>
      <w:tr w:rsidR="00E34D47" w:rsidRPr="00A857DE" w14:paraId="0514FC2E" w14:textId="77777777" w:rsidTr="00EF0E42">
        <w:tc>
          <w:tcPr>
            <w:tcW w:w="0" w:type="auto"/>
            <w:tcBorders>
              <w:top w:val="single" w:sz="1" w:space="0" w:color="000000"/>
              <w:left w:val="single" w:sz="1" w:space="0" w:color="000000"/>
              <w:bottom w:val="single" w:sz="1" w:space="0" w:color="000000"/>
              <w:right w:val="single" w:sz="1" w:space="0" w:color="000000"/>
            </w:tcBorders>
          </w:tcPr>
          <w:p w14:paraId="59C4BE35" w14:textId="77777777" w:rsidR="00E34D47" w:rsidRPr="00A857DE" w:rsidRDefault="00E34D47" w:rsidP="00EF0E42">
            <w:pPr>
              <w:spacing w:line="210" w:lineRule="atLeast"/>
              <w:rPr>
                <w:rFonts w:ascii="Times New Roman" w:hAnsi="Times New Roman" w:cs="Times New Roman"/>
                <w:sz w:val="24"/>
                <w:szCs w:val="24"/>
              </w:rPr>
            </w:pPr>
            <w:proofErr w:type="spellStart"/>
            <w:r w:rsidRPr="00A857DE">
              <w:rPr>
                <w:rFonts w:ascii="Times New Roman" w:eastAsia="Verdana" w:hAnsi="Times New Roman" w:cs="Times New Roman"/>
                <w:sz w:val="24"/>
                <w:szCs w:val="24"/>
              </w:rPr>
              <w:t>неопасан</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отпад</w:t>
            </w:r>
            <w:proofErr w:type="spellEnd"/>
          </w:p>
        </w:tc>
        <w:tc>
          <w:tcPr>
            <w:tcW w:w="0" w:type="auto"/>
            <w:tcBorders>
              <w:top w:val="single" w:sz="1" w:space="0" w:color="000000"/>
              <w:left w:val="single" w:sz="1" w:space="0" w:color="000000"/>
              <w:bottom w:val="single" w:sz="1" w:space="0" w:color="000000"/>
              <w:right w:val="single" w:sz="1" w:space="0" w:color="000000"/>
            </w:tcBorders>
          </w:tcPr>
          <w:p w14:paraId="6BC1CE51" w14:textId="77777777" w:rsidR="00E34D47" w:rsidRPr="00A857DE" w:rsidRDefault="00E34D47" w:rsidP="00EF0E42">
            <w:pPr>
              <w:spacing w:line="210" w:lineRule="atLeast"/>
              <w:rPr>
                <w:rFonts w:ascii="Times New Roman" w:hAnsi="Times New Roman" w:cs="Times New Roman"/>
                <w:sz w:val="24"/>
                <w:szCs w:val="24"/>
              </w:rPr>
            </w:pPr>
            <w:r w:rsidRPr="00A857DE">
              <w:rPr>
                <w:rFonts w:ascii="Times New Roman" w:eastAsia="Verdana" w:hAnsi="Times New Roman" w:cs="Times New Roman"/>
                <w:sz w:val="24"/>
                <w:szCs w:val="24"/>
              </w:rPr>
              <w:t xml:space="preserve">5 </w:t>
            </w:r>
            <w:proofErr w:type="spellStart"/>
            <w:proofErr w:type="gramStart"/>
            <w:r w:rsidRPr="00A857DE">
              <w:rPr>
                <w:rFonts w:ascii="Times New Roman" w:eastAsia="Verdana" w:hAnsi="Times New Roman" w:cs="Times New Roman"/>
                <w:sz w:val="24"/>
                <w:szCs w:val="24"/>
              </w:rPr>
              <w:t>дин</w:t>
            </w:r>
            <w:proofErr w:type="spellEnd"/>
            <w:r w:rsidRPr="00A857DE">
              <w:rPr>
                <w:rFonts w:ascii="Times New Roman" w:eastAsia="Verdana" w:hAnsi="Times New Roman" w:cs="Times New Roman"/>
                <w:sz w:val="24"/>
                <w:szCs w:val="24"/>
              </w:rPr>
              <w:t>./</w:t>
            </w:r>
            <w:proofErr w:type="gramEnd"/>
            <w:r w:rsidRPr="00A857DE">
              <w:rPr>
                <w:rFonts w:ascii="Times New Roman" w:eastAsia="Verdana" w:hAnsi="Times New Roman" w:cs="Times New Roman"/>
                <w:sz w:val="24"/>
                <w:szCs w:val="24"/>
              </w:rPr>
              <w:t>kg</w:t>
            </w:r>
          </w:p>
        </w:tc>
      </w:tr>
      <w:tr w:rsidR="00E34D47" w:rsidRPr="00A857DE" w14:paraId="7CB7F487" w14:textId="77777777" w:rsidTr="00EF0E42">
        <w:tc>
          <w:tcPr>
            <w:tcW w:w="0" w:type="auto"/>
            <w:tcBorders>
              <w:top w:val="single" w:sz="1" w:space="0" w:color="000000"/>
              <w:left w:val="single" w:sz="1" w:space="0" w:color="000000"/>
              <w:bottom w:val="single" w:sz="1" w:space="0" w:color="000000"/>
              <w:right w:val="single" w:sz="1" w:space="0" w:color="000000"/>
            </w:tcBorders>
          </w:tcPr>
          <w:p w14:paraId="111B22D7" w14:textId="77777777" w:rsidR="00E34D47" w:rsidRPr="00A857DE" w:rsidRDefault="00E34D47" w:rsidP="00EF0E42">
            <w:pPr>
              <w:spacing w:line="210" w:lineRule="atLeast"/>
              <w:rPr>
                <w:rFonts w:ascii="Times New Roman" w:hAnsi="Times New Roman" w:cs="Times New Roman"/>
                <w:sz w:val="24"/>
                <w:szCs w:val="24"/>
              </w:rPr>
            </w:pPr>
            <w:proofErr w:type="spellStart"/>
            <w:r w:rsidRPr="00A857DE">
              <w:rPr>
                <w:rFonts w:ascii="Times New Roman" w:eastAsia="Verdana" w:hAnsi="Times New Roman" w:cs="Times New Roman"/>
                <w:sz w:val="24"/>
                <w:szCs w:val="24"/>
              </w:rPr>
              <w:t>разред</w:t>
            </w:r>
            <w:proofErr w:type="spellEnd"/>
            <w:r w:rsidRPr="00A857DE">
              <w:rPr>
                <w:rFonts w:ascii="Times New Roman" w:eastAsia="Verdana" w:hAnsi="Times New Roman" w:cs="Times New Roman"/>
                <w:sz w:val="24"/>
                <w:szCs w:val="24"/>
              </w:rPr>
              <w:t xml:space="preserve"> 8 (</w:t>
            </w:r>
            <w:proofErr w:type="spellStart"/>
            <w:r w:rsidRPr="00A857DE">
              <w:rPr>
                <w:rFonts w:ascii="Times New Roman" w:eastAsia="Verdana" w:hAnsi="Times New Roman" w:cs="Times New Roman"/>
                <w:sz w:val="24"/>
                <w:szCs w:val="24"/>
              </w:rPr>
              <w:t>медицински</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помоћни</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уређаји</w:t>
            </w:r>
            <w:proofErr w:type="spellEnd"/>
            <w:r w:rsidRPr="00A857DE">
              <w:rPr>
                <w:rFonts w:ascii="Times New Roman" w:eastAsia="Verdana" w:hAnsi="Times New Roman" w:cs="Times New Roman"/>
                <w:sz w:val="24"/>
                <w:szCs w:val="24"/>
              </w:rPr>
              <w:t>)</w:t>
            </w:r>
          </w:p>
        </w:tc>
        <w:tc>
          <w:tcPr>
            <w:tcW w:w="0" w:type="auto"/>
            <w:tcBorders>
              <w:top w:val="single" w:sz="1" w:space="0" w:color="000000"/>
              <w:left w:val="single" w:sz="1" w:space="0" w:color="000000"/>
              <w:bottom w:val="single" w:sz="1" w:space="0" w:color="000000"/>
              <w:right w:val="single" w:sz="1" w:space="0" w:color="000000"/>
            </w:tcBorders>
          </w:tcPr>
          <w:p w14:paraId="59145970" w14:textId="77777777" w:rsidR="00E34D47" w:rsidRPr="00A857DE" w:rsidRDefault="00E34D47" w:rsidP="00EF0E42">
            <w:pPr>
              <w:rPr>
                <w:rFonts w:ascii="Times New Roman" w:hAnsi="Times New Roman" w:cs="Times New Roman"/>
                <w:sz w:val="24"/>
                <w:szCs w:val="24"/>
              </w:rPr>
            </w:pPr>
          </w:p>
        </w:tc>
      </w:tr>
      <w:tr w:rsidR="00E34D47" w:rsidRPr="00A857DE" w14:paraId="5384C0DE" w14:textId="77777777" w:rsidTr="00EF0E42">
        <w:tc>
          <w:tcPr>
            <w:tcW w:w="0" w:type="auto"/>
            <w:tcBorders>
              <w:top w:val="single" w:sz="1" w:space="0" w:color="000000"/>
              <w:left w:val="single" w:sz="1" w:space="0" w:color="000000"/>
              <w:bottom w:val="single" w:sz="1" w:space="0" w:color="000000"/>
              <w:right w:val="single" w:sz="1" w:space="0" w:color="000000"/>
            </w:tcBorders>
          </w:tcPr>
          <w:p w14:paraId="382CCCE3" w14:textId="77777777" w:rsidR="00E34D47" w:rsidRPr="00A857DE" w:rsidRDefault="00E34D47" w:rsidP="00EF0E42">
            <w:pPr>
              <w:spacing w:line="210" w:lineRule="atLeast"/>
              <w:rPr>
                <w:rFonts w:ascii="Times New Roman" w:hAnsi="Times New Roman" w:cs="Times New Roman"/>
                <w:sz w:val="24"/>
                <w:szCs w:val="24"/>
              </w:rPr>
            </w:pPr>
            <w:proofErr w:type="spellStart"/>
            <w:r w:rsidRPr="00A857DE">
              <w:rPr>
                <w:rFonts w:ascii="Times New Roman" w:eastAsia="Verdana" w:hAnsi="Times New Roman" w:cs="Times New Roman"/>
                <w:sz w:val="24"/>
                <w:szCs w:val="24"/>
              </w:rPr>
              <w:t>oпасан</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отпад</w:t>
            </w:r>
            <w:proofErr w:type="spellEnd"/>
          </w:p>
        </w:tc>
        <w:tc>
          <w:tcPr>
            <w:tcW w:w="0" w:type="auto"/>
            <w:tcBorders>
              <w:top w:val="single" w:sz="1" w:space="0" w:color="000000"/>
              <w:left w:val="single" w:sz="1" w:space="0" w:color="000000"/>
              <w:bottom w:val="single" w:sz="1" w:space="0" w:color="000000"/>
              <w:right w:val="single" w:sz="1" w:space="0" w:color="000000"/>
            </w:tcBorders>
          </w:tcPr>
          <w:p w14:paraId="29BD0565" w14:textId="77777777" w:rsidR="00E34D47" w:rsidRPr="00A857DE" w:rsidRDefault="00E34D47" w:rsidP="00EF0E42">
            <w:pPr>
              <w:spacing w:line="210" w:lineRule="atLeast"/>
              <w:rPr>
                <w:rFonts w:ascii="Times New Roman" w:hAnsi="Times New Roman" w:cs="Times New Roman"/>
                <w:sz w:val="24"/>
                <w:szCs w:val="24"/>
              </w:rPr>
            </w:pPr>
            <w:r w:rsidRPr="00A857DE">
              <w:rPr>
                <w:rFonts w:ascii="Times New Roman" w:eastAsia="Verdana" w:hAnsi="Times New Roman" w:cs="Times New Roman"/>
                <w:sz w:val="24"/>
                <w:szCs w:val="24"/>
              </w:rPr>
              <w:t xml:space="preserve">48,5 </w:t>
            </w:r>
            <w:proofErr w:type="spellStart"/>
            <w:proofErr w:type="gramStart"/>
            <w:r w:rsidRPr="00A857DE">
              <w:rPr>
                <w:rFonts w:ascii="Times New Roman" w:eastAsia="Verdana" w:hAnsi="Times New Roman" w:cs="Times New Roman"/>
                <w:sz w:val="24"/>
                <w:szCs w:val="24"/>
              </w:rPr>
              <w:t>дин</w:t>
            </w:r>
            <w:proofErr w:type="spellEnd"/>
            <w:r w:rsidRPr="00A857DE">
              <w:rPr>
                <w:rFonts w:ascii="Times New Roman" w:eastAsia="Verdana" w:hAnsi="Times New Roman" w:cs="Times New Roman"/>
                <w:sz w:val="24"/>
                <w:szCs w:val="24"/>
              </w:rPr>
              <w:t>./</w:t>
            </w:r>
            <w:proofErr w:type="gramEnd"/>
            <w:r w:rsidRPr="00A857DE">
              <w:rPr>
                <w:rFonts w:ascii="Times New Roman" w:eastAsia="Verdana" w:hAnsi="Times New Roman" w:cs="Times New Roman"/>
                <w:sz w:val="24"/>
                <w:szCs w:val="24"/>
              </w:rPr>
              <w:t>kg</w:t>
            </w:r>
          </w:p>
        </w:tc>
      </w:tr>
      <w:tr w:rsidR="00E34D47" w:rsidRPr="00A857DE" w14:paraId="520E8CFD" w14:textId="77777777" w:rsidTr="00EF0E42">
        <w:tc>
          <w:tcPr>
            <w:tcW w:w="0" w:type="auto"/>
            <w:tcBorders>
              <w:top w:val="single" w:sz="1" w:space="0" w:color="000000"/>
              <w:left w:val="single" w:sz="1" w:space="0" w:color="000000"/>
              <w:bottom w:val="single" w:sz="1" w:space="0" w:color="000000"/>
              <w:right w:val="single" w:sz="1" w:space="0" w:color="000000"/>
            </w:tcBorders>
          </w:tcPr>
          <w:p w14:paraId="26E7E1F0" w14:textId="77777777" w:rsidR="00E34D47" w:rsidRPr="00A857DE" w:rsidRDefault="00E34D47" w:rsidP="00EF0E42">
            <w:pPr>
              <w:spacing w:line="210" w:lineRule="atLeast"/>
              <w:rPr>
                <w:rFonts w:ascii="Times New Roman" w:hAnsi="Times New Roman" w:cs="Times New Roman"/>
                <w:sz w:val="24"/>
                <w:szCs w:val="24"/>
              </w:rPr>
            </w:pPr>
            <w:proofErr w:type="spellStart"/>
            <w:r w:rsidRPr="00A857DE">
              <w:rPr>
                <w:rFonts w:ascii="Times New Roman" w:eastAsia="Verdana" w:hAnsi="Times New Roman" w:cs="Times New Roman"/>
                <w:sz w:val="24"/>
                <w:szCs w:val="24"/>
              </w:rPr>
              <w:t>неопасан</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отпад</w:t>
            </w:r>
            <w:proofErr w:type="spellEnd"/>
          </w:p>
        </w:tc>
        <w:tc>
          <w:tcPr>
            <w:tcW w:w="0" w:type="auto"/>
            <w:tcBorders>
              <w:top w:val="single" w:sz="1" w:space="0" w:color="000000"/>
              <w:left w:val="single" w:sz="1" w:space="0" w:color="000000"/>
              <w:bottom w:val="single" w:sz="1" w:space="0" w:color="000000"/>
              <w:right w:val="single" w:sz="1" w:space="0" w:color="000000"/>
            </w:tcBorders>
          </w:tcPr>
          <w:p w14:paraId="28D36D22" w14:textId="77777777" w:rsidR="00E34D47" w:rsidRPr="00A857DE" w:rsidRDefault="00E34D47" w:rsidP="00EF0E42">
            <w:pPr>
              <w:spacing w:line="210" w:lineRule="atLeast"/>
              <w:rPr>
                <w:rFonts w:ascii="Times New Roman" w:hAnsi="Times New Roman" w:cs="Times New Roman"/>
                <w:sz w:val="24"/>
                <w:szCs w:val="24"/>
              </w:rPr>
            </w:pPr>
            <w:r w:rsidRPr="00A857DE">
              <w:rPr>
                <w:rFonts w:ascii="Times New Roman" w:eastAsia="Verdana" w:hAnsi="Times New Roman" w:cs="Times New Roman"/>
                <w:sz w:val="24"/>
                <w:szCs w:val="24"/>
              </w:rPr>
              <w:t xml:space="preserve">5 </w:t>
            </w:r>
            <w:proofErr w:type="spellStart"/>
            <w:proofErr w:type="gramStart"/>
            <w:r w:rsidRPr="00A857DE">
              <w:rPr>
                <w:rFonts w:ascii="Times New Roman" w:eastAsia="Verdana" w:hAnsi="Times New Roman" w:cs="Times New Roman"/>
                <w:sz w:val="24"/>
                <w:szCs w:val="24"/>
              </w:rPr>
              <w:t>дин</w:t>
            </w:r>
            <w:proofErr w:type="spellEnd"/>
            <w:r w:rsidRPr="00A857DE">
              <w:rPr>
                <w:rFonts w:ascii="Times New Roman" w:eastAsia="Verdana" w:hAnsi="Times New Roman" w:cs="Times New Roman"/>
                <w:sz w:val="24"/>
                <w:szCs w:val="24"/>
              </w:rPr>
              <w:t>./</w:t>
            </w:r>
            <w:proofErr w:type="gramEnd"/>
            <w:r w:rsidRPr="00A857DE">
              <w:rPr>
                <w:rFonts w:ascii="Times New Roman" w:eastAsia="Verdana" w:hAnsi="Times New Roman" w:cs="Times New Roman"/>
                <w:sz w:val="24"/>
                <w:szCs w:val="24"/>
              </w:rPr>
              <w:t>kg</w:t>
            </w:r>
          </w:p>
        </w:tc>
      </w:tr>
      <w:tr w:rsidR="00E34D47" w:rsidRPr="00A857DE" w14:paraId="252BF0B9" w14:textId="77777777" w:rsidTr="00EF0E42">
        <w:tc>
          <w:tcPr>
            <w:tcW w:w="0" w:type="auto"/>
            <w:gridSpan w:val="2"/>
            <w:tcBorders>
              <w:top w:val="single" w:sz="1" w:space="0" w:color="000000"/>
              <w:left w:val="single" w:sz="1" w:space="0" w:color="000000"/>
              <w:bottom w:val="single" w:sz="1" w:space="0" w:color="000000"/>
              <w:right w:val="single" w:sz="1" w:space="0" w:color="000000"/>
            </w:tcBorders>
          </w:tcPr>
          <w:p w14:paraId="1343A55F" w14:textId="77777777" w:rsidR="00E34D47" w:rsidRPr="00A857DE" w:rsidRDefault="00E34D47" w:rsidP="00EF0E42">
            <w:pPr>
              <w:spacing w:line="210" w:lineRule="atLeast"/>
              <w:rPr>
                <w:rFonts w:ascii="Times New Roman" w:hAnsi="Times New Roman" w:cs="Times New Roman"/>
                <w:sz w:val="24"/>
                <w:szCs w:val="24"/>
              </w:rPr>
            </w:pPr>
            <w:proofErr w:type="spellStart"/>
            <w:r w:rsidRPr="00A857DE">
              <w:rPr>
                <w:rFonts w:ascii="Times New Roman" w:eastAsia="Verdana" w:hAnsi="Times New Roman" w:cs="Times New Roman"/>
                <w:sz w:val="24"/>
                <w:szCs w:val="24"/>
              </w:rPr>
              <w:t>разред</w:t>
            </w:r>
            <w:proofErr w:type="spellEnd"/>
            <w:r w:rsidRPr="00A857DE">
              <w:rPr>
                <w:rFonts w:ascii="Times New Roman" w:eastAsia="Verdana" w:hAnsi="Times New Roman" w:cs="Times New Roman"/>
                <w:sz w:val="24"/>
                <w:szCs w:val="24"/>
              </w:rPr>
              <w:t xml:space="preserve"> 9 (</w:t>
            </w:r>
            <w:proofErr w:type="spellStart"/>
            <w:r w:rsidRPr="00A857DE">
              <w:rPr>
                <w:rFonts w:ascii="Times New Roman" w:eastAsia="Verdana" w:hAnsi="Times New Roman" w:cs="Times New Roman"/>
                <w:sz w:val="24"/>
                <w:szCs w:val="24"/>
              </w:rPr>
              <w:t>инструменти</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за</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праћење</w:t>
            </w:r>
            <w:proofErr w:type="spellEnd"/>
            <w:r w:rsidRPr="00A857DE">
              <w:rPr>
                <w:rFonts w:ascii="Times New Roman" w:eastAsia="Verdana" w:hAnsi="Times New Roman" w:cs="Times New Roman"/>
                <w:sz w:val="24"/>
                <w:szCs w:val="24"/>
              </w:rPr>
              <w:t xml:space="preserve"> и </w:t>
            </w:r>
            <w:proofErr w:type="spellStart"/>
            <w:r w:rsidRPr="00A857DE">
              <w:rPr>
                <w:rFonts w:ascii="Times New Roman" w:eastAsia="Verdana" w:hAnsi="Times New Roman" w:cs="Times New Roman"/>
                <w:sz w:val="24"/>
                <w:szCs w:val="24"/>
              </w:rPr>
              <w:t>надзор</w:t>
            </w:r>
            <w:proofErr w:type="spellEnd"/>
            <w:r w:rsidRPr="00A857DE">
              <w:rPr>
                <w:rFonts w:ascii="Times New Roman" w:eastAsia="Verdana" w:hAnsi="Times New Roman" w:cs="Times New Roman"/>
                <w:sz w:val="24"/>
                <w:szCs w:val="24"/>
              </w:rPr>
              <w:t>)</w:t>
            </w:r>
          </w:p>
        </w:tc>
      </w:tr>
      <w:tr w:rsidR="00E34D47" w:rsidRPr="00A857DE" w14:paraId="58EF131F" w14:textId="77777777" w:rsidTr="00EF0E42">
        <w:tc>
          <w:tcPr>
            <w:tcW w:w="0" w:type="auto"/>
            <w:tcBorders>
              <w:top w:val="single" w:sz="1" w:space="0" w:color="000000"/>
              <w:left w:val="single" w:sz="1" w:space="0" w:color="000000"/>
              <w:bottom w:val="single" w:sz="1" w:space="0" w:color="000000"/>
              <w:right w:val="single" w:sz="1" w:space="0" w:color="000000"/>
            </w:tcBorders>
          </w:tcPr>
          <w:p w14:paraId="21BEC06D" w14:textId="77777777" w:rsidR="00E34D47" w:rsidRPr="00A857DE" w:rsidRDefault="00E34D47" w:rsidP="00EF0E42">
            <w:pPr>
              <w:spacing w:line="210" w:lineRule="atLeast"/>
              <w:rPr>
                <w:rFonts w:ascii="Times New Roman" w:hAnsi="Times New Roman" w:cs="Times New Roman"/>
                <w:sz w:val="24"/>
                <w:szCs w:val="24"/>
              </w:rPr>
            </w:pPr>
            <w:proofErr w:type="spellStart"/>
            <w:r w:rsidRPr="00A857DE">
              <w:rPr>
                <w:rFonts w:ascii="Times New Roman" w:eastAsia="Verdana" w:hAnsi="Times New Roman" w:cs="Times New Roman"/>
                <w:sz w:val="24"/>
                <w:szCs w:val="24"/>
              </w:rPr>
              <w:t>опасан</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отпад</w:t>
            </w:r>
            <w:proofErr w:type="spellEnd"/>
          </w:p>
        </w:tc>
        <w:tc>
          <w:tcPr>
            <w:tcW w:w="0" w:type="auto"/>
            <w:tcBorders>
              <w:top w:val="single" w:sz="1" w:space="0" w:color="000000"/>
              <w:left w:val="single" w:sz="1" w:space="0" w:color="000000"/>
              <w:bottom w:val="single" w:sz="1" w:space="0" w:color="000000"/>
              <w:right w:val="single" w:sz="1" w:space="0" w:color="000000"/>
            </w:tcBorders>
          </w:tcPr>
          <w:p w14:paraId="2DE8D98F" w14:textId="77777777" w:rsidR="00E34D47" w:rsidRPr="00A857DE" w:rsidRDefault="00E34D47" w:rsidP="00EF0E42">
            <w:pPr>
              <w:spacing w:line="210" w:lineRule="atLeast"/>
              <w:rPr>
                <w:rFonts w:ascii="Times New Roman" w:hAnsi="Times New Roman" w:cs="Times New Roman"/>
                <w:sz w:val="24"/>
                <w:szCs w:val="24"/>
              </w:rPr>
            </w:pPr>
            <w:r w:rsidRPr="00A857DE">
              <w:rPr>
                <w:rFonts w:ascii="Times New Roman" w:eastAsia="Verdana" w:hAnsi="Times New Roman" w:cs="Times New Roman"/>
                <w:sz w:val="24"/>
                <w:szCs w:val="24"/>
              </w:rPr>
              <w:t xml:space="preserve">97 </w:t>
            </w:r>
            <w:proofErr w:type="spellStart"/>
            <w:proofErr w:type="gramStart"/>
            <w:r w:rsidRPr="00A857DE">
              <w:rPr>
                <w:rFonts w:ascii="Times New Roman" w:eastAsia="Verdana" w:hAnsi="Times New Roman" w:cs="Times New Roman"/>
                <w:sz w:val="24"/>
                <w:szCs w:val="24"/>
              </w:rPr>
              <w:t>дин</w:t>
            </w:r>
            <w:proofErr w:type="spellEnd"/>
            <w:r w:rsidRPr="00A857DE">
              <w:rPr>
                <w:rFonts w:ascii="Times New Roman" w:eastAsia="Verdana" w:hAnsi="Times New Roman" w:cs="Times New Roman"/>
                <w:sz w:val="24"/>
                <w:szCs w:val="24"/>
              </w:rPr>
              <w:t>./</w:t>
            </w:r>
            <w:proofErr w:type="gramEnd"/>
            <w:r w:rsidRPr="00A857DE">
              <w:rPr>
                <w:rFonts w:ascii="Times New Roman" w:eastAsia="Verdana" w:hAnsi="Times New Roman" w:cs="Times New Roman"/>
                <w:sz w:val="24"/>
                <w:szCs w:val="24"/>
              </w:rPr>
              <w:t>kg</w:t>
            </w:r>
          </w:p>
        </w:tc>
      </w:tr>
      <w:tr w:rsidR="00E34D47" w:rsidRPr="00A857DE" w14:paraId="6A603163" w14:textId="77777777" w:rsidTr="00EF0E42">
        <w:tc>
          <w:tcPr>
            <w:tcW w:w="0" w:type="auto"/>
            <w:tcBorders>
              <w:top w:val="single" w:sz="1" w:space="0" w:color="000000"/>
              <w:left w:val="single" w:sz="1" w:space="0" w:color="000000"/>
              <w:bottom w:val="single" w:sz="1" w:space="0" w:color="000000"/>
              <w:right w:val="single" w:sz="1" w:space="0" w:color="000000"/>
            </w:tcBorders>
          </w:tcPr>
          <w:p w14:paraId="66BD73BC" w14:textId="77777777" w:rsidR="00E34D47" w:rsidRPr="00A857DE" w:rsidRDefault="00E34D47" w:rsidP="00EF0E42">
            <w:pPr>
              <w:spacing w:line="210" w:lineRule="atLeast"/>
              <w:rPr>
                <w:rFonts w:ascii="Times New Roman" w:hAnsi="Times New Roman" w:cs="Times New Roman"/>
                <w:sz w:val="24"/>
                <w:szCs w:val="24"/>
              </w:rPr>
            </w:pPr>
            <w:proofErr w:type="spellStart"/>
            <w:r w:rsidRPr="00A857DE">
              <w:rPr>
                <w:rFonts w:ascii="Times New Roman" w:eastAsia="Verdana" w:hAnsi="Times New Roman" w:cs="Times New Roman"/>
                <w:sz w:val="24"/>
                <w:szCs w:val="24"/>
              </w:rPr>
              <w:t>неопасан</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отпад</w:t>
            </w:r>
            <w:proofErr w:type="spellEnd"/>
          </w:p>
        </w:tc>
        <w:tc>
          <w:tcPr>
            <w:tcW w:w="0" w:type="auto"/>
            <w:tcBorders>
              <w:top w:val="single" w:sz="1" w:space="0" w:color="000000"/>
              <w:left w:val="single" w:sz="1" w:space="0" w:color="000000"/>
              <w:bottom w:val="single" w:sz="1" w:space="0" w:color="000000"/>
              <w:right w:val="single" w:sz="1" w:space="0" w:color="000000"/>
            </w:tcBorders>
          </w:tcPr>
          <w:p w14:paraId="0D0DED95" w14:textId="77777777" w:rsidR="00E34D47" w:rsidRPr="00A857DE" w:rsidRDefault="00E34D47" w:rsidP="00EF0E42">
            <w:pPr>
              <w:spacing w:line="210" w:lineRule="atLeast"/>
              <w:rPr>
                <w:rFonts w:ascii="Times New Roman" w:hAnsi="Times New Roman" w:cs="Times New Roman"/>
                <w:sz w:val="24"/>
                <w:szCs w:val="24"/>
              </w:rPr>
            </w:pPr>
            <w:r w:rsidRPr="00A857DE">
              <w:rPr>
                <w:rFonts w:ascii="Times New Roman" w:eastAsia="Verdana" w:hAnsi="Times New Roman" w:cs="Times New Roman"/>
                <w:sz w:val="24"/>
                <w:szCs w:val="24"/>
              </w:rPr>
              <w:t xml:space="preserve">5 </w:t>
            </w:r>
            <w:proofErr w:type="spellStart"/>
            <w:proofErr w:type="gramStart"/>
            <w:r w:rsidRPr="00A857DE">
              <w:rPr>
                <w:rFonts w:ascii="Times New Roman" w:eastAsia="Verdana" w:hAnsi="Times New Roman" w:cs="Times New Roman"/>
                <w:sz w:val="24"/>
                <w:szCs w:val="24"/>
              </w:rPr>
              <w:t>дин</w:t>
            </w:r>
            <w:proofErr w:type="spellEnd"/>
            <w:r w:rsidRPr="00A857DE">
              <w:rPr>
                <w:rFonts w:ascii="Times New Roman" w:eastAsia="Verdana" w:hAnsi="Times New Roman" w:cs="Times New Roman"/>
                <w:sz w:val="24"/>
                <w:szCs w:val="24"/>
              </w:rPr>
              <w:t>./</w:t>
            </w:r>
            <w:proofErr w:type="gramEnd"/>
            <w:r w:rsidRPr="00A857DE">
              <w:rPr>
                <w:rFonts w:ascii="Times New Roman" w:eastAsia="Verdana" w:hAnsi="Times New Roman" w:cs="Times New Roman"/>
                <w:sz w:val="24"/>
                <w:szCs w:val="24"/>
              </w:rPr>
              <w:t>kg</w:t>
            </w:r>
          </w:p>
        </w:tc>
      </w:tr>
      <w:tr w:rsidR="00E34D47" w:rsidRPr="00A857DE" w14:paraId="0A0E240D" w14:textId="77777777" w:rsidTr="00EF0E42">
        <w:tc>
          <w:tcPr>
            <w:tcW w:w="0" w:type="auto"/>
            <w:tcBorders>
              <w:top w:val="single" w:sz="1" w:space="0" w:color="000000"/>
              <w:left w:val="single" w:sz="1" w:space="0" w:color="000000"/>
              <w:bottom w:val="single" w:sz="1" w:space="0" w:color="000000"/>
              <w:right w:val="single" w:sz="1" w:space="0" w:color="000000"/>
            </w:tcBorders>
          </w:tcPr>
          <w:p w14:paraId="07538F04" w14:textId="77777777" w:rsidR="00E34D47" w:rsidRPr="00A857DE" w:rsidRDefault="00E34D47" w:rsidP="00EF0E42">
            <w:pPr>
              <w:spacing w:line="210" w:lineRule="atLeast"/>
              <w:rPr>
                <w:rFonts w:ascii="Times New Roman" w:hAnsi="Times New Roman" w:cs="Times New Roman"/>
                <w:sz w:val="24"/>
                <w:szCs w:val="24"/>
              </w:rPr>
            </w:pPr>
            <w:proofErr w:type="spellStart"/>
            <w:r w:rsidRPr="00A857DE">
              <w:rPr>
                <w:rFonts w:ascii="Times New Roman" w:eastAsia="Verdana" w:hAnsi="Times New Roman" w:cs="Times New Roman"/>
                <w:sz w:val="24"/>
                <w:szCs w:val="24"/>
              </w:rPr>
              <w:t>разред</w:t>
            </w:r>
            <w:proofErr w:type="spellEnd"/>
            <w:r w:rsidRPr="00A857DE">
              <w:rPr>
                <w:rFonts w:ascii="Times New Roman" w:eastAsia="Verdana" w:hAnsi="Times New Roman" w:cs="Times New Roman"/>
                <w:sz w:val="24"/>
                <w:szCs w:val="24"/>
              </w:rPr>
              <w:t xml:space="preserve"> 10 (</w:t>
            </w:r>
            <w:proofErr w:type="spellStart"/>
            <w:r w:rsidRPr="00A857DE">
              <w:rPr>
                <w:rFonts w:ascii="Times New Roman" w:eastAsia="Verdana" w:hAnsi="Times New Roman" w:cs="Times New Roman"/>
                <w:sz w:val="24"/>
                <w:szCs w:val="24"/>
              </w:rPr>
              <w:t>аутомати</w:t>
            </w:r>
            <w:proofErr w:type="spellEnd"/>
            <w:r w:rsidRPr="00A857DE">
              <w:rPr>
                <w:rFonts w:ascii="Times New Roman" w:eastAsia="Verdana" w:hAnsi="Times New Roman" w:cs="Times New Roman"/>
                <w:sz w:val="24"/>
                <w:szCs w:val="24"/>
              </w:rPr>
              <w:t>)</w:t>
            </w:r>
          </w:p>
        </w:tc>
        <w:tc>
          <w:tcPr>
            <w:tcW w:w="0" w:type="auto"/>
            <w:tcBorders>
              <w:top w:val="single" w:sz="1" w:space="0" w:color="000000"/>
              <w:left w:val="single" w:sz="1" w:space="0" w:color="000000"/>
              <w:bottom w:val="single" w:sz="1" w:space="0" w:color="000000"/>
              <w:right w:val="single" w:sz="1" w:space="0" w:color="000000"/>
            </w:tcBorders>
          </w:tcPr>
          <w:p w14:paraId="2BA23D15" w14:textId="77777777" w:rsidR="00E34D47" w:rsidRPr="00A857DE" w:rsidRDefault="00E34D47" w:rsidP="00EF0E42">
            <w:pPr>
              <w:rPr>
                <w:rFonts w:ascii="Times New Roman" w:hAnsi="Times New Roman" w:cs="Times New Roman"/>
                <w:sz w:val="24"/>
                <w:szCs w:val="24"/>
              </w:rPr>
            </w:pPr>
          </w:p>
        </w:tc>
      </w:tr>
      <w:tr w:rsidR="00E34D47" w:rsidRPr="00A857DE" w14:paraId="506349FB" w14:textId="77777777" w:rsidTr="00EF0E42">
        <w:tc>
          <w:tcPr>
            <w:tcW w:w="0" w:type="auto"/>
            <w:tcBorders>
              <w:top w:val="single" w:sz="1" w:space="0" w:color="000000"/>
              <w:left w:val="single" w:sz="1" w:space="0" w:color="000000"/>
              <w:bottom w:val="single" w:sz="1" w:space="0" w:color="000000"/>
              <w:right w:val="single" w:sz="1" w:space="0" w:color="000000"/>
            </w:tcBorders>
          </w:tcPr>
          <w:p w14:paraId="5B89BCE5" w14:textId="77777777" w:rsidR="00E34D47" w:rsidRPr="00A857DE" w:rsidRDefault="00E34D47" w:rsidP="00EF0E42">
            <w:pPr>
              <w:spacing w:line="210" w:lineRule="atLeast"/>
              <w:rPr>
                <w:rFonts w:ascii="Times New Roman" w:hAnsi="Times New Roman" w:cs="Times New Roman"/>
                <w:sz w:val="24"/>
                <w:szCs w:val="24"/>
              </w:rPr>
            </w:pPr>
            <w:proofErr w:type="spellStart"/>
            <w:r w:rsidRPr="00A857DE">
              <w:rPr>
                <w:rFonts w:ascii="Times New Roman" w:eastAsia="Verdana" w:hAnsi="Times New Roman" w:cs="Times New Roman"/>
                <w:sz w:val="24"/>
                <w:szCs w:val="24"/>
              </w:rPr>
              <w:t>опасан</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отпад</w:t>
            </w:r>
            <w:proofErr w:type="spellEnd"/>
          </w:p>
        </w:tc>
        <w:tc>
          <w:tcPr>
            <w:tcW w:w="0" w:type="auto"/>
            <w:tcBorders>
              <w:top w:val="single" w:sz="1" w:space="0" w:color="000000"/>
              <w:left w:val="single" w:sz="1" w:space="0" w:color="000000"/>
              <w:bottom w:val="single" w:sz="1" w:space="0" w:color="000000"/>
              <w:right w:val="single" w:sz="1" w:space="0" w:color="000000"/>
            </w:tcBorders>
          </w:tcPr>
          <w:p w14:paraId="4E20838B" w14:textId="77777777" w:rsidR="00E34D47" w:rsidRPr="00A857DE" w:rsidRDefault="00E34D47" w:rsidP="00EF0E42">
            <w:pPr>
              <w:spacing w:line="210" w:lineRule="atLeast"/>
              <w:rPr>
                <w:rFonts w:ascii="Times New Roman" w:hAnsi="Times New Roman" w:cs="Times New Roman"/>
                <w:sz w:val="24"/>
                <w:szCs w:val="24"/>
              </w:rPr>
            </w:pPr>
            <w:r w:rsidRPr="00A857DE">
              <w:rPr>
                <w:rFonts w:ascii="Times New Roman" w:eastAsia="Verdana" w:hAnsi="Times New Roman" w:cs="Times New Roman"/>
                <w:sz w:val="24"/>
                <w:szCs w:val="24"/>
              </w:rPr>
              <w:t xml:space="preserve">97 </w:t>
            </w:r>
            <w:proofErr w:type="spellStart"/>
            <w:proofErr w:type="gramStart"/>
            <w:r w:rsidRPr="00A857DE">
              <w:rPr>
                <w:rFonts w:ascii="Times New Roman" w:eastAsia="Verdana" w:hAnsi="Times New Roman" w:cs="Times New Roman"/>
                <w:sz w:val="24"/>
                <w:szCs w:val="24"/>
              </w:rPr>
              <w:t>дин</w:t>
            </w:r>
            <w:proofErr w:type="spellEnd"/>
            <w:r w:rsidRPr="00A857DE">
              <w:rPr>
                <w:rFonts w:ascii="Times New Roman" w:eastAsia="Verdana" w:hAnsi="Times New Roman" w:cs="Times New Roman"/>
                <w:sz w:val="24"/>
                <w:szCs w:val="24"/>
              </w:rPr>
              <w:t>./</w:t>
            </w:r>
            <w:proofErr w:type="gramEnd"/>
            <w:r w:rsidRPr="00A857DE">
              <w:rPr>
                <w:rFonts w:ascii="Times New Roman" w:eastAsia="Verdana" w:hAnsi="Times New Roman" w:cs="Times New Roman"/>
                <w:sz w:val="24"/>
                <w:szCs w:val="24"/>
              </w:rPr>
              <w:t>kg</w:t>
            </w:r>
          </w:p>
        </w:tc>
      </w:tr>
      <w:tr w:rsidR="00E34D47" w:rsidRPr="00A857DE" w14:paraId="70A632D9" w14:textId="77777777" w:rsidTr="00EF0E42">
        <w:tc>
          <w:tcPr>
            <w:tcW w:w="0" w:type="auto"/>
            <w:tcBorders>
              <w:top w:val="single" w:sz="1" w:space="0" w:color="000000"/>
              <w:left w:val="single" w:sz="1" w:space="0" w:color="000000"/>
              <w:bottom w:val="single" w:sz="1" w:space="0" w:color="000000"/>
              <w:right w:val="single" w:sz="1" w:space="0" w:color="000000"/>
            </w:tcBorders>
          </w:tcPr>
          <w:p w14:paraId="0C19FDE6" w14:textId="77777777" w:rsidR="00E34D47" w:rsidRPr="00A857DE" w:rsidRDefault="00E34D47" w:rsidP="00EF0E42">
            <w:pPr>
              <w:spacing w:line="210" w:lineRule="atLeast"/>
              <w:rPr>
                <w:rFonts w:ascii="Times New Roman" w:hAnsi="Times New Roman" w:cs="Times New Roman"/>
                <w:sz w:val="24"/>
                <w:szCs w:val="24"/>
              </w:rPr>
            </w:pPr>
            <w:proofErr w:type="spellStart"/>
            <w:r w:rsidRPr="00A857DE">
              <w:rPr>
                <w:rFonts w:ascii="Times New Roman" w:eastAsia="Verdana" w:hAnsi="Times New Roman" w:cs="Times New Roman"/>
                <w:sz w:val="24"/>
                <w:szCs w:val="24"/>
              </w:rPr>
              <w:t>неопасан</w:t>
            </w:r>
            <w:proofErr w:type="spellEnd"/>
            <w:r w:rsidRPr="00A857DE">
              <w:rPr>
                <w:rFonts w:ascii="Times New Roman" w:eastAsia="Verdana" w:hAnsi="Times New Roman" w:cs="Times New Roman"/>
                <w:sz w:val="24"/>
                <w:szCs w:val="24"/>
              </w:rPr>
              <w:t xml:space="preserve"> </w:t>
            </w:r>
            <w:proofErr w:type="spellStart"/>
            <w:r w:rsidRPr="00A857DE">
              <w:rPr>
                <w:rFonts w:ascii="Times New Roman" w:eastAsia="Verdana" w:hAnsi="Times New Roman" w:cs="Times New Roman"/>
                <w:sz w:val="24"/>
                <w:szCs w:val="24"/>
              </w:rPr>
              <w:t>отпад</w:t>
            </w:r>
            <w:proofErr w:type="spellEnd"/>
          </w:p>
        </w:tc>
        <w:tc>
          <w:tcPr>
            <w:tcW w:w="0" w:type="auto"/>
            <w:tcBorders>
              <w:top w:val="single" w:sz="1" w:space="0" w:color="000000"/>
              <w:left w:val="single" w:sz="1" w:space="0" w:color="000000"/>
              <w:bottom w:val="single" w:sz="1" w:space="0" w:color="000000"/>
              <w:right w:val="single" w:sz="1" w:space="0" w:color="000000"/>
            </w:tcBorders>
          </w:tcPr>
          <w:p w14:paraId="5C2E209E" w14:textId="77777777" w:rsidR="00E34D47" w:rsidRPr="00A857DE" w:rsidRDefault="00E34D47" w:rsidP="00EF0E42">
            <w:pPr>
              <w:spacing w:line="210" w:lineRule="atLeast"/>
              <w:rPr>
                <w:rFonts w:ascii="Times New Roman" w:hAnsi="Times New Roman" w:cs="Times New Roman"/>
                <w:sz w:val="24"/>
                <w:szCs w:val="24"/>
              </w:rPr>
            </w:pPr>
            <w:r w:rsidRPr="00A857DE">
              <w:rPr>
                <w:rFonts w:ascii="Times New Roman" w:eastAsia="Verdana" w:hAnsi="Times New Roman" w:cs="Times New Roman"/>
                <w:sz w:val="24"/>
                <w:szCs w:val="24"/>
              </w:rPr>
              <w:t xml:space="preserve">5 </w:t>
            </w:r>
            <w:proofErr w:type="spellStart"/>
            <w:proofErr w:type="gramStart"/>
            <w:r w:rsidRPr="00A857DE">
              <w:rPr>
                <w:rFonts w:ascii="Times New Roman" w:eastAsia="Verdana" w:hAnsi="Times New Roman" w:cs="Times New Roman"/>
                <w:sz w:val="24"/>
                <w:szCs w:val="24"/>
              </w:rPr>
              <w:t>дин</w:t>
            </w:r>
            <w:proofErr w:type="spellEnd"/>
            <w:r w:rsidRPr="00A857DE">
              <w:rPr>
                <w:rFonts w:ascii="Times New Roman" w:eastAsia="Verdana" w:hAnsi="Times New Roman" w:cs="Times New Roman"/>
                <w:sz w:val="24"/>
                <w:szCs w:val="24"/>
              </w:rPr>
              <w:t>./</w:t>
            </w:r>
            <w:proofErr w:type="gramEnd"/>
            <w:r w:rsidRPr="00A857DE">
              <w:rPr>
                <w:rFonts w:ascii="Times New Roman" w:eastAsia="Verdana" w:hAnsi="Times New Roman" w:cs="Times New Roman"/>
                <w:sz w:val="24"/>
                <w:szCs w:val="24"/>
              </w:rPr>
              <w:t>kg</w:t>
            </w:r>
          </w:p>
        </w:tc>
      </w:tr>
    </w:tbl>
    <w:p w14:paraId="32F9ACCA" w14:textId="77777777" w:rsidR="00E34D47" w:rsidRPr="00A857DE" w:rsidRDefault="00E34D47" w:rsidP="00E34D47">
      <w:pPr>
        <w:widowControl w:val="0"/>
        <w:autoSpaceDE w:val="0"/>
        <w:autoSpaceDN w:val="0"/>
        <w:adjustRightInd w:val="0"/>
        <w:spacing w:after="0" w:line="276" w:lineRule="auto"/>
        <w:rPr>
          <w:rFonts w:ascii="Times New Roman" w:eastAsia="Times New Roman" w:hAnsi="Times New Roman" w:cs="Times New Roman"/>
          <w:sz w:val="24"/>
          <w:szCs w:val="24"/>
          <w:lang w:val="sr-Latn-RS" w:eastAsia="sr-Latn-RS"/>
        </w:rPr>
      </w:pPr>
    </w:p>
    <w:p w14:paraId="2F6681E6" w14:textId="77777777" w:rsidR="00E34D47" w:rsidRPr="00A857DE" w:rsidRDefault="00E34D47" w:rsidP="00E34D47">
      <w:pPr>
        <w:widowControl w:val="0"/>
        <w:autoSpaceDE w:val="0"/>
        <w:autoSpaceDN w:val="0"/>
        <w:adjustRightInd w:val="0"/>
        <w:spacing w:after="0" w:line="276" w:lineRule="auto"/>
        <w:rPr>
          <w:rFonts w:ascii="Times New Roman" w:eastAsia="Times New Roman" w:hAnsi="Times New Roman" w:cs="Times New Roman"/>
          <w:color w:val="FF0000"/>
          <w:sz w:val="24"/>
          <w:szCs w:val="24"/>
          <w:lang w:val="sr-Cyrl-RS" w:eastAsia="sr-Latn-RS"/>
        </w:rPr>
      </w:pPr>
    </w:p>
    <w:p w14:paraId="0A921718" w14:textId="77777777" w:rsidR="00E34D47" w:rsidRPr="00A857DE" w:rsidRDefault="00E34D47" w:rsidP="00E34D47">
      <w:pPr>
        <w:spacing w:after="0" w:line="276" w:lineRule="auto"/>
        <w:ind w:firstLine="709"/>
        <w:jc w:val="both"/>
        <w:rPr>
          <w:rFonts w:ascii="Times New Roman" w:eastAsia="Times New Roman" w:hAnsi="Times New Roman" w:cs="Times New Roman"/>
          <w:noProof/>
          <w:color w:val="000000"/>
          <w:sz w:val="24"/>
          <w:szCs w:val="24"/>
          <w:lang w:val="sr-Cyrl-RS" w:eastAsia="sr-Latn-RS"/>
        </w:rPr>
      </w:pPr>
      <w:r w:rsidRPr="00A857DE">
        <w:rPr>
          <w:rFonts w:ascii="Times New Roman" w:eastAsia="Times New Roman" w:hAnsi="Times New Roman" w:cs="Times New Roman"/>
          <w:sz w:val="24"/>
          <w:szCs w:val="24"/>
          <w:lang w:val="sr-Cyrl-RS" w:eastAsia="sr-Latn-RS"/>
        </w:rPr>
        <w:t>Подстицајна средства не додељују се за третман претходно третираног ЕЕ отпада  (односно претходно растављеног ЕЕ отпада ради вађења посебних саставних делова), као ни за третман отпада који настаје од производа за које није прописана обавеза плаћања накнаде за покривање трошкова управљања посебним токовима отпада, а у складу са</w:t>
      </w:r>
      <w:r w:rsidRPr="00A857DE">
        <w:rPr>
          <w:rFonts w:ascii="Times New Roman" w:eastAsia="Times New Roman" w:hAnsi="Times New Roman" w:cs="Times New Roman"/>
          <w:noProof/>
          <w:color w:val="000000"/>
          <w:sz w:val="24"/>
          <w:szCs w:val="24"/>
          <w:lang w:val="sr-Cyrl-CS" w:eastAsia="sr-Latn-RS"/>
        </w:rPr>
        <w:t xml:space="preserve"> </w:t>
      </w:r>
      <w:r w:rsidRPr="00A857DE">
        <w:rPr>
          <w:rFonts w:ascii="Times New Roman" w:eastAsia="Times New Roman" w:hAnsi="Times New Roman" w:cs="Times New Roman"/>
          <w:noProof/>
          <w:color w:val="000000"/>
          <w:sz w:val="24"/>
          <w:szCs w:val="24"/>
          <w:lang w:val="sr-Cyrl-RS" w:eastAsia="sr-Latn-RS"/>
        </w:rPr>
        <w:t>Законом о накнадама за коришћење јавних добара (,,Службени гласник РС”, бр. 95/18, 49/19, 86/19 - усклађени дин. изн., 156/20 - усклађени дин. изн, 15/21 - доп., 15/23 усклађени дин. изн., 92/23 и 120/23 усклађени дин. изн.).</w:t>
      </w:r>
    </w:p>
    <w:p w14:paraId="218CB296" w14:textId="77777777" w:rsidR="00E34D47" w:rsidRPr="00A857DE" w:rsidRDefault="00E34D47" w:rsidP="00E34D47">
      <w:pPr>
        <w:widowControl w:val="0"/>
        <w:autoSpaceDE w:val="0"/>
        <w:autoSpaceDN w:val="0"/>
        <w:adjustRightInd w:val="0"/>
        <w:spacing w:after="0" w:line="276" w:lineRule="auto"/>
        <w:rPr>
          <w:rFonts w:ascii="Times New Roman" w:eastAsia="Times New Roman" w:hAnsi="Times New Roman" w:cs="Times New Roman"/>
          <w:sz w:val="24"/>
          <w:szCs w:val="24"/>
          <w:lang w:val="sr-Latn-RS" w:eastAsia="sr-Latn-RS"/>
        </w:rPr>
      </w:pPr>
      <w:r w:rsidRPr="00A857DE">
        <w:rPr>
          <w:rFonts w:ascii="Times New Roman" w:eastAsia="Times New Roman" w:hAnsi="Times New Roman" w:cs="Times New Roman"/>
          <w:sz w:val="24"/>
          <w:szCs w:val="24"/>
          <w:lang w:val="sr-Latn-RS" w:eastAsia="sr-Latn-RS"/>
        </w:rPr>
        <w:t xml:space="preserve">    </w:t>
      </w:r>
    </w:p>
    <w:p w14:paraId="2DABE72E" w14:textId="77777777" w:rsidR="00E34D47" w:rsidRPr="00A857DE" w:rsidRDefault="00E34D47" w:rsidP="00E34D47">
      <w:pPr>
        <w:widowControl w:val="0"/>
        <w:numPr>
          <w:ilvl w:val="0"/>
          <w:numId w:val="4"/>
        </w:numPr>
        <w:autoSpaceDE w:val="0"/>
        <w:autoSpaceDN w:val="0"/>
        <w:adjustRightInd w:val="0"/>
        <w:spacing w:after="0" w:line="276" w:lineRule="auto"/>
        <w:jc w:val="both"/>
        <w:rPr>
          <w:rFonts w:ascii="Times New Roman" w:eastAsia="Times New Roman" w:hAnsi="Times New Roman" w:cs="Times New Roman"/>
          <w:sz w:val="24"/>
          <w:szCs w:val="24"/>
          <w:lang w:val="sr-Latn-RS" w:eastAsia="sr-Latn-RS"/>
        </w:rPr>
      </w:pPr>
      <w:r w:rsidRPr="00A857DE">
        <w:rPr>
          <w:rFonts w:ascii="Times New Roman" w:eastAsia="Times New Roman" w:hAnsi="Times New Roman" w:cs="Times New Roman"/>
          <w:b/>
          <w:bCs/>
          <w:sz w:val="24"/>
          <w:szCs w:val="24"/>
          <w:lang w:val="sr-Latn-RS" w:eastAsia="sr-Latn-RS"/>
        </w:rPr>
        <w:t>Достављање пријава</w:t>
      </w:r>
    </w:p>
    <w:p w14:paraId="36D09C83" w14:textId="77777777" w:rsidR="00E34D47" w:rsidRPr="00A857DE" w:rsidRDefault="00E34D47" w:rsidP="00E34D47">
      <w:pPr>
        <w:widowControl w:val="0"/>
        <w:autoSpaceDE w:val="0"/>
        <w:autoSpaceDN w:val="0"/>
        <w:adjustRightInd w:val="0"/>
        <w:spacing w:after="0" w:line="276" w:lineRule="auto"/>
        <w:ind w:left="1069"/>
        <w:jc w:val="both"/>
        <w:rPr>
          <w:rFonts w:ascii="Times New Roman" w:eastAsia="Times New Roman" w:hAnsi="Times New Roman" w:cs="Times New Roman"/>
          <w:sz w:val="24"/>
          <w:szCs w:val="24"/>
          <w:lang w:val="sr-Latn-RS" w:eastAsia="sr-Latn-RS"/>
        </w:rPr>
      </w:pPr>
    </w:p>
    <w:p w14:paraId="7C112E65" w14:textId="09C27294" w:rsidR="00E34D47" w:rsidRPr="00A857DE" w:rsidRDefault="00E34D47" w:rsidP="00E34D4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sr-Cyrl-RS" w:eastAsia="sr-Latn-RS"/>
        </w:rPr>
      </w:pPr>
      <w:r w:rsidRPr="00A857DE">
        <w:rPr>
          <w:rFonts w:ascii="Times New Roman" w:eastAsia="Times New Roman" w:hAnsi="Times New Roman" w:cs="Times New Roman"/>
          <w:sz w:val="24"/>
          <w:szCs w:val="24"/>
          <w:lang w:val="sr-Latn-RS" w:eastAsia="sr-Latn-RS"/>
        </w:rPr>
        <w:t>Пријаве</w:t>
      </w:r>
      <w:r w:rsidRPr="00A857DE">
        <w:rPr>
          <w:rFonts w:ascii="Times New Roman" w:eastAsia="Times New Roman" w:hAnsi="Times New Roman" w:cs="Times New Roman"/>
          <w:sz w:val="24"/>
          <w:szCs w:val="24"/>
          <w:lang w:val="sr-Cyrl-RS" w:eastAsia="sr-Latn-RS"/>
        </w:rPr>
        <w:t xml:space="preserve"> на Јавни конкурс, са конкурсном</w:t>
      </w:r>
      <w:r w:rsidRPr="00A857DE">
        <w:rPr>
          <w:rFonts w:ascii="Times New Roman" w:eastAsia="Times New Roman" w:hAnsi="Times New Roman" w:cs="Times New Roman"/>
          <w:sz w:val="24"/>
          <w:szCs w:val="24"/>
          <w:lang w:val="sr-Latn-RS" w:eastAsia="sr-Latn-RS"/>
        </w:rPr>
        <w:t xml:space="preserve"> </w:t>
      </w:r>
      <w:r w:rsidRPr="00A857DE">
        <w:rPr>
          <w:rFonts w:ascii="Times New Roman" w:eastAsia="Times New Roman" w:hAnsi="Times New Roman" w:cs="Times New Roman"/>
          <w:sz w:val="24"/>
          <w:szCs w:val="24"/>
          <w:lang w:val="sr-Cyrl-RS" w:eastAsia="sr-Latn-RS"/>
        </w:rPr>
        <w:t xml:space="preserve">документацијом прописаном тач. 3.1.  и 3.2. овог јавног конкурса </w:t>
      </w:r>
      <w:r w:rsidRPr="00A857DE">
        <w:rPr>
          <w:rFonts w:ascii="Times New Roman" w:eastAsia="Times New Roman" w:hAnsi="Times New Roman" w:cs="Times New Roman"/>
          <w:sz w:val="24"/>
          <w:szCs w:val="24"/>
          <w:lang w:val="sr-Latn-RS" w:eastAsia="sr-Latn-RS"/>
        </w:rPr>
        <w:t xml:space="preserve">примају </w:t>
      </w:r>
      <w:r w:rsidRPr="00A857DE">
        <w:rPr>
          <w:rFonts w:ascii="Times New Roman" w:eastAsia="Times New Roman" w:hAnsi="Times New Roman" w:cs="Times New Roman"/>
          <w:sz w:val="24"/>
          <w:szCs w:val="24"/>
          <w:lang w:val="sr-Cyrl-RS" w:eastAsia="sr-Latn-RS"/>
        </w:rPr>
        <w:t xml:space="preserve">се </w:t>
      </w:r>
      <w:r w:rsidRPr="00A857DE">
        <w:rPr>
          <w:rFonts w:ascii="Times New Roman" w:eastAsia="Times New Roman" w:hAnsi="Times New Roman" w:cs="Times New Roman"/>
          <w:sz w:val="24"/>
          <w:szCs w:val="24"/>
          <w:lang w:val="sr-Latn-RS" w:eastAsia="sr-Latn-RS"/>
        </w:rPr>
        <w:t xml:space="preserve">до </w:t>
      </w:r>
      <w:r w:rsidR="00F27B2A">
        <w:rPr>
          <w:rFonts w:ascii="Times New Roman" w:eastAsia="Times New Roman" w:hAnsi="Times New Roman" w:cs="Times New Roman"/>
          <w:sz w:val="24"/>
          <w:szCs w:val="24"/>
          <w:lang w:val="sr-Latn-RS" w:eastAsia="sr-Latn-RS"/>
        </w:rPr>
        <w:t>18.</w:t>
      </w:r>
      <w:r>
        <w:rPr>
          <w:rFonts w:ascii="Times New Roman" w:eastAsia="Times New Roman" w:hAnsi="Times New Roman" w:cs="Times New Roman"/>
          <w:sz w:val="24"/>
          <w:szCs w:val="24"/>
          <w:lang w:val="sr-Cyrl-RS" w:eastAsia="sr-Latn-RS"/>
        </w:rPr>
        <w:t xml:space="preserve">  октобра </w:t>
      </w:r>
      <w:r w:rsidRPr="00A857DE">
        <w:rPr>
          <w:rFonts w:ascii="Times New Roman" w:eastAsia="Times New Roman" w:hAnsi="Times New Roman" w:cs="Times New Roman"/>
          <w:sz w:val="24"/>
          <w:szCs w:val="24"/>
          <w:lang w:val="sr-Latn-RS" w:eastAsia="sr-Latn-RS"/>
        </w:rPr>
        <w:t>202</w:t>
      </w:r>
      <w:r w:rsidRPr="00A857DE">
        <w:rPr>
          <w:rFonts w:ascii="Times New Roman" w:eastAsia="Times New Roman" w:hAnsi="Times New Roman" w:cs="Times New Roman"/>
          <w:sz w:val="24"/>
          <w:szCs w:val="24"/>
          <w:lang w:val="sr-Cyrl-RS" w:eastAsia="sr-Latn-RS"/>
        </w:rPr>
        <w:t>4</w:t>
      </w:r>
      <w:r w:rsidRPr="00A857DE">
        <w:rPr>
          <w:rFonts w:ascii="Times New Roman" w:eastAsia="Times New Roman" w:hAnsi="Times New Roman" w:cs="Times New Roman"/>
          <w:sz w:val="24"/>
          <w:szCs w:val="24"/>
          <w:lang w:val="sr-Latn-RS" w:eastAsia="sr-Latn-RS"/>
        </w:rPr>
        <w:t>. године</w:t>
      </w:r>
      <w:r w:rsidRPr="00A857DE">
        <w:rPr>
          <w:rFonts w:ascii="Times New Roman" w:eastAsia="Times New Roman" w:hAnsi="Times New Roman" w:cs="Times New Roman"/>
          <w:sz w:val="24"/>
          <w:szCs w:val="24"/>
          <w:lang w:val="sr-Cyrl-RS" w:eastAsia="sr-Latn-RS"/>
        </w:rPr>
        <w:t>.</w:t>
      </w:r>
    </w:p>
    <w:p w14:paraId="3A2DCC9B" w14:textId="77777777" w:rsidR="00E34D47" w:rsidRPr="00A857DE" w:rsidRDefault="00E34D47" w:rsidP="00E34D4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sr-Latn-RS" w:eastAsia="sr-Latn-RS"/>
        </w:rPr>
      </w:pPr>
      <w:r w:rsidRPr="00A857DE">
        <w:rPr>
          <w:rFonts w:ascii="Times New Roman" w:eastAsia="Times New Roman" w:hAnsi="Times New Roman" w:cs="Times New Roman"/>
          <w:sz w:val="24"/>
          <w:szCs w:val="24"/>
          <w:lang w:val="sr-Latn-RS" w:eastAsia="sr-Latn-RS"/>
        </w:rPr>
        <w:t>Пријаве се подносе на обрасц</w:t>
      </w:r>
      <w:r w:rsidRPr="00A857DE">
        <w:rPr>
          <w:rFonts w:ascii="Times New Roman" w:eastAsia="Times New Roman" w:hAnsi="Times New Roman" w:cs="Times New Roman"/>
          <w:sz w:val="24"/>
          <w:szCs w:val="24"/>
          <w:lang w:val="sr-Cyrl-RS" w:eastAsia="sr-Latn-RS"/>
        </w:rPr>
        <w:t>има:</w:t>
      </w:r>
    </w:p>
    <w:p w14:paraId="0A0F3027" w14:textId="532B936E" w:rsidR="00E34D47" w:rsidRPr="00A857DE" w:rsidRDefault="00E34D47" w:rsidP="00E34D47">
      <w:pPr>
        <w:widowControl w:val="0"/>
        <w:numPr>
          <w:ilvl w:val="0"/>
          <w:numId w:val="2"/>
        </w:numPr>
        <w:autoSpaceDE w:val="0"/>
        <w:autoSpaceDN w:val="0"/>
        <w:adjustRightInd w:val="0"/>
        <w:spacing w:after="0" w:line="276" w:lineRule="auto"/>
        <w:ind w:firstLine="709"/>
        <w:jc w:val="both"/>
        <w:rPr>
          <w:rFonts w:ascii="Times New Roman" w:eastAsia="Times New Roman" w:hAnsi="Times New Roman" w:cs="Times New Roman"/>
          <w:sz w:val="24"/>
          <w:szCs w:val="24"/>
          <w:lang w:val="sr-Latn-RS" w:eastAsia="sr-Latn-RS"/>
        </w:rPr>
      </w:pPr>
      <w:r w:rsidRPr="00A857DE">
        <w:rPr>
          <w:rFonts w:ascii="Times New Roman" w:eastAsia="Times New Roman" w:hAnsi="Times New Roman" w:cs="Times New Roman"/>
          <w:sz w:val="24"/>
          <w:szCs w:val="24"/>
          <w:lang w:val="sr-Latn-RS" w:eastAsia="sr-Latn-RS"/>
        </w:rPr>
        <w:t xml:space="preserve">„Пријава за доделу подстицајних средстава </w:t>
      </w:r>
      <w:r w:rsidRPr="00A857DE">
        <w:rPr>
          <w:rFonts w:ascii="Times New Roman" w:eastAsia="Times New Roman" w:hAnsi="Times New Roman" w:cs="Times New Roman"/>
          <w:sz w:val="24"/>
          <w:szCs w:val="24"/>
          <w:lang w:val="sr-Cyrl-RS" w:eastAsia="sr-Latn-RS"/>
        </w:rPr>
        <w:t>Министарства заштите животне средине за</w:t>
      </w:r>
      <w:r w:rsidRPr="00A857DE">
        <w:rPr>
          <w:rFonts w:ascii="Times New Roman" w:eastAsia="Times New Roman" w:hAnsi="Times New Roman" w:cs="Times New Roman"/>
          <w:sz w:val="24"/>
          <w:szCs w:val="24"/>
          <w:lang w:val="sr-Latn-RS" w:eastAsia="sr-Latn-RS"/>
        </w:rPr>
        <w:t xml:space="preserve"> </w:t>
      </w:r>
      <w:r>
        <w:rPr>
          <w:rFonts w:ascii="Times New Roman" w:eastAsia="Times New Roman" w:hAnsi="Times New Roman" w:cs="Times New Roman"/>
          <w:sz w:val="24"/>
          <w:szCs w:val="24"/>
          <w:lang w:val="sr-Cyrl-RS" w:eastAsia="sr-Latn-RS"/>
        </w:rPr>
        <w:t xml:space="preserve">трећи </w:t>
      </w:r>
      <w:r w:rsidRPr="00A857DE">
        <w:rPr>
          <w:rFonts w:ascii="Times New Roman" w:eastAsia="Times New Roman" w:hAnsi="Times New Roman" w:cs="Times New Roman"/>
          <w:sz w:val="24"/>
          <w:szCs w:val="24"/>
          <w:lang w:val="sr-Cyrl-RS" w:eastAsia="sr-Latn-RS"/>
        </w:rPr>
        <w:t xml:space="preserve">квартал </w:t>
      </w:r>
      <w:r w:rsidRPr="00A857DE">
        <w:rPr>
          <w:rFonts w:ascii="Times New Roman" w:eastAsia="Times New Roman" w:hAnsi="Times New Roman" w:cs="Times New Roman"/>
          <w:sz w:val="24"/>
          <w:szCs w:val="24"/>
          <w:lang w:val="sr-Latn-RS" w:eastAsia="sr-Latn-RS"/>
        </w:rPr>
        <w:t>20</w:t>
      </w:r>
      <w:r w:rsidRPr="00A857DE">
        <w:rPr>
          <w:rFonts w:ascii="Times New Roman" w:eastAsia="Times New Roman" w:hAnsi="Times New Roman" w:cs="Times New Roman"/>
          <w:sz w:val="24"/>
          <w:szCs w:val="24"/>
          <w:lang w:val="sr-Cyrl-RS" w:eastAsia="sr-Latn-RS"/>
        </w:rPr>
        <w:t>24</w:t>
      </w:r>
      <w:r w:rsidRPr="00A857DE">
        <w:rPr>
          <w:rFonts w:ascii="Times New Roman" w:eastAsia="Times New Roman" w:hAnsi="Times New Roman" w:cs="Times New Roman"/>
          <w:sz w:val="24"/>
          <w:szCs w:val="24"/>
          <w:lang w:val="sr-Latn-RS" w:eastAsia="sr-Latn-RS"/>
        </w:rPr>
        <w:t>. годин</w:t>
      </w:r>
      <w:r w:rsidRPr="00A857DE">
        <w:rPr>
          <w:rFonts w:ascii="Times New Roman" w:eastAsia="Times New Roman" w:hAnsi="Times New Roman" w:cs="Times New Roman"/>
          <w:sz w:val="24"/>
          <w:szCs w:val="24"/>
          <w:lang w:val="sr-Cyrl-RS" w:eastAsia="sr-Latn-RS"/>
        </w:rPr>
        <w:t>е</w:t>
      </w:r>
      <w:r w:rsidRPr="00A857DE">
        <w:rPr>
          <w:rFonts w:ascii="Times New Roman" w:eastAsia="Times New Roman" w:hAnsi="Times New Roman" w:cs="Times New Roman"/>
          <w:sz w:val="24"/>
          <w:szCs w:val="24"/>
          <w:lang w:val="sr-Cyrl-CS" w:eastAsia="sr-Latn-RS"/>
        </w:rPr>
        <w:t>”</w:t>
      </w:r>
      <w:r w:rsidRPr="00A857DE">
        <w:rPr>
          <w:rFonts w:ascii="Times New Roman" w:eastAsia="Times New Roman" w:hAnsi="Times New Roman" w:cs="Times New Roman"/>
          <w:sz w:val="24"/>
          <w:szCs w:val="24"/>
          <w:lang w:val="sr-Cyrl-RS" w:eastAsia="sr-Latn-RS"/>
        </w:rPr>
        <w:t xml:space="preserve">, и </w:t>
      </w:r>
    </w:p>
    <w:p w14:paraId="03B6F37B" w14:textId="42E39A80" w:rsidR="00E34D47" w:rsidRPr="00A857DE" w:rsidRDefault="00E34D47" w:rsidP="00E34D47">
      <w:pPr>
        <w:widowControl w:val="0"/>
        <w:numPr>
          <w:ilvl w:val="0"/>
          <w:numId w:val="2"/>
        </w:numPr>
        <w:autoSpaceDE w:val="0"/>
        <w:autoSpaceDN w:val="0"/>
        <w:adjustRightInd w:val="0"/>
        <w:spacing w:after="0" w:line="276" w:lineRule="auto"/>
        <w:ind w:firstLine="709"/>
        <w:jc w:val="both"/>
        <w:rPr>
          <w:rFonts w:ascii="Times New Roman" w:eastAsia="Times New Roman" w:hAnsi="Times New Roman" w:cs="Times New Roman"/>
          <w:sz w:val="24"/>
          <w:szCs w:val="24"/>
          <w:lang w:val="sr-Latn-RS" w:eastAsia="sr-Latn-RS"/>
        </w:rPr>
      </w:pPr>
      <w:r w:rsidRPr="00A857DE">
        <w:rPr>
          <w:rFonts w:ascii="Times New Roman" w:eastAsia="Times New Roman" w:hAnsi="Times New Roman" w:cs="Times New Roman"/>
          <w:sz w:val="24"/>
          <w:szCs w:val="24"/>
          <w:lang w:val="sr-Latn-RS" w:eastAsia="sr-Latn-RS"/>
        </w:rPr>
        <w:t xml:space="preserve">„Пријава за доделу подстицајних средстава </w:t>
      </w:r>
      <w:r w:rsidRPr="00A857DE">
        <w:rPr>
          <w:rFonts w:ascii="Times New Roman" w:eastAsia="Times New Roman" w:hAnsi="Times New Roman" w:cs="Times New Roman"/>
          <w:sz w:val="24"/>
          <w:szCs w:val="24"/>
          <w:lang w:val="sr-Cyrl-RS" w:eastAsia="sr-Latn-RS"/>
        </w:rPr>
        <w:t>Министарства заштите животне средине</w:t>
      </w:r>
      <w:r w:rsidRPr="00A857DE">
        <w:rPr>
          <w:rFonts w:ascii="Times New Roman" w:eastAsia="Times New Roman" w:hAnsi="Times New Roman" w:cs="Times New Roman"/>
          <w:sz w:val="24"/>
          <w:szCs w:val="24"/>
          <w:lang w:val="sr-Latn-RS" w:eastAsia="sr-Latn-RS"/>
        </w:rPr>
        <w:t xml:space="preserve"> </w:t>
      </w:r>
      <w:r w:rsidRPr="00A857DE">
        <w:rPr>
          <w:rFonts w:ascii="Times New Roman" w:eastAsia="Times New Roman" w:hAnsi="Times New Roman" w:cs="Times New Roman"/>
          <w:sz w:val="24"/>
          <w:szCs w:val="24"/>
          <w:lang w:val="sr-Cyrl-RS" w:eastAsia="sr-Latn-RS"/>
        </w:rPr>
        <w:t>за</w:t>
      </w:r>
      <w:r>
        <w:rPr>
          <w:rFonts w:ascii="Times New Roman" w:eastAsia="Times New Roman" w:hAnsi="Times New Roman" w:cs="Times New Roman"/>
          <w:sz w:val="24"/>
          <w:szCs w:val="24"/>
          <w:lang w:val="sr-Cyrl-RS" w:eastAsia="sr-Latn-RS"/>
        </w:rPr>
        <w:t xml:space="preserve"> трећи</w:t>
      </w:r>
      <w:r w:rsidRPr="00A857DE">
        <w:rPr>
          <w:rFonts w:ascii="Times New Roman" w:eastAsia="Times New Roman" w:hAnsi="Times New Roman" w:cs="Times New Roman"/>
          <w:sz w:val="24"/>
          <w:szCs w:val="24"/>
          <w:lang w:val="sr-Cyrl-RS" w:eastAsia="sr-Latn-RS"/>
        </w:rPr>
        <w:t xml:space="preserve"> квартал </w:t>
      </w:r>
      <w:r w:rsidRPr="00A857DE">
        <w:rPr>
          <w:rFonts w:ascii="Times New Roman" w:eastAsia="Times New Roman" w:hAnsi="Times New Roman" w:cs="Times New Roman"/>
          <w:sz w:val="24"/>
          <w:szCs w:val="24"/>
          <w:lang w:val="sr-Latn-RS" w:eastAsia="sr-Latn-RS"/>
        </w:rPr>
        <w:t>20</w:t>
      </w:r>
      <w:r w:rsidRPr="00A857DE">
        <w:rPr>
          <w:rFonts w:ascii="Times New Roman" w:eastAsia="Times New Roman" w:hAnsi="Times New Roman" w:cs="Times New Roman"/>
          <w:sz w:val="24"/>
          <w:szCs w:val="24"/>
          <w:lang w:val="sr-Cyrl-RS" w:eastAsia="sr-Latn-RS"/>
        </w:rPr>
        <w:t>24</w:t>
      </w:r>
      <w:r w:rsidRPr="00A857DE">
        <w:rPr>
          <w:rFonts w:ascii="Times New Roman" w:eastAsia="Times New Roman" w:hAnsi="Times New Roman" w:cs="Times New Roman"/>
          <w:sz w:val="24"/>
          <w:szCs w:val="24"/>
          <w:lang w:val="sr-Latn-RS" w:eastAsia="sr-Latn-RS"/>
        </w:rPr>
        <w:t>. годин</w:t>
      </w:r>
      <w:r w:rsidRPr="00A857DE">
        <w:rPr>
          <w:rFonts w:ascii="Times New Roman" w:eastAsia="Times New Roman" w:hAnsi="Times New Roman" w:cs="Times New Roman"/>
          <w:sz w:val="24"/>
          <w:szCs w:val="24"/>
          <w:lang w:val="sr-Cyrl-RS" w:eastAsia="sr-Latn-RS"/>
        </w:rPr>
        <w:t xml:space="preserve">е </w:t>
      </w:r>
      <w:r w:rsidRPr="00A857DE">
        <w:rPr>
          <w:rFonts w:ascii="Times New Roman" w:eastAsia="Times New Roman" w:hAnsi="Times New Roman" w:cs="Times New Roman"/>
          <w:sz w:val="24"/>
          <w:szCs w:val="24"/>
          <w:lang w:val="sr-Latn-RS" w:eastAsia="sr-Latn-RS"/>
        </w:rPr>
        <w:t>произвођач</w:t>
      </w:r>
      <w:r w:rsidRPr="00A857DE">
        <w:rPr>
          <w:rFonts w:ascii="Times New Roman" w:eastAsia="Times New Roman" w:hAnsi="Times New Roman" w:cs="Times New Roman"/>
          <w:sz w:val="24"/>
          <w:szCs w:val="24"/>
          <w:lang w:val="sr-Cyrl-RS" w:eastAsia="sr-Latn-RS"/>
        </w:rPr>
        <w:t>а</w:t>
      </w:r>
      <w:r w:rsidRPr="00A857DE">
        <w:rPr>
          <w:rFonts w:ascii="Times New Roman" w:eastAsia="Times New Roman" w:hAnsi="Times New Roman" w:cs="Times New Roman"/>
          <w:sz w:val="24"/>
          <w:szCs w:val="24"/>
          <w:lang w:val="sr-Latn-RS" w:eastAsia="sr-Latn-RS"/>
        </w:rPr>
        <w:t xml:space="preserve"> пластичних кеса - трегерица за вишекратну употребу</w:t>
      </w:r>
      <w:r w:rsidRPr="00A857DE">
        <w:rPr>
          <w:rFonts w:ascii="Times New Roman" w:eastAsia="Times New Roman" w:hAnsi="Times New Roman" w:cs="Times New Roman"/>
          <w:sz w:val="24"/>
          <w:szCs w:val="24"/>
          <w:lang w:val="sr-Cyrl-CS" w:eastAsia="sr-Latn-RS"/>
        </w:rPr>
        <w:t>”</w:t>
      </w:r>
      <w:r w:rsidRPr="00A857DE">
        <w:rPr>
          <w:rFonts w:ascii="Times New Roman" w:eastAsia="Times New Roman" w:hAnsi="Times New Roman" w:cs="Times New Roman"/>
          <w:sz w:val="24"/>
          <w:szCs w:val="24"/>
          <w:lang w:val="sr-Cyrl-RS" w:eastAsia="sr-Latn-RS"/>
        </w:rPr>
        <w:t>.</w:t>
      </w:r>
    </w:p>
    <w:p w14:paraId="1CA768B6" w14:textId="77777777" w:rsidR="00E34D47" w:rsidRPr="00A857DE" w:rsidRDefault="00E34D47" w:rsidP="00E34D47">
      <w:pPr>
        <w:widowControl w:val="0"/>
        <w:overflowPunct w:val="0"/>
        <w:autoSpaceDE w:val="0"/>
        <w:autoSpaceDN w:val="0"/>
        <w:adjustRightInd w:val="0"/>
        <w:spacing w:after="0" w:line="276" w:lineRule="auto"/>
        <w:jc w:val="both"/>
        <w:rPr>
          <w:rFonts w:ascii="Times New Roman" w:eastAsia="Times New Roman" w:hAnsi="Times New Roman" w:cs="Times New Roman"/>
          <w:b/>
          <w:sz w:val="24"/>
          <w:szCs w:val="24"/>
          <w:lang w:val="sr-Cyrl-RS" w:eastAsia="sr-Latn-RS"/>
        </w:rPr>
      </w:pPr>
    </w:p>
    <w:p w14:paraId="5D68DC57" w14:textId="77777777" w:rsidR="00E34D47" w:rsidRPr="00A857DE" w:rsidRDefault="00E34D47" w:rsidP="00E34D47">
      <w:pPr>
        <w:widowControl w:val="0"/>
        <w:overflowPunct w:val="0"/>
        <w:autoSpaceDE w:val="0"/>
        <w:autoSpaceDN w:val="0"/>
        <w:adjustRightInd w:val="0"/>
        <w:spacing w:after="0" w:line="276" w:lineRule="auto"/>
        <w:ind w:firstLine="709"/>
        <w:jc w:val="both"/>
        <w:rPr>
          <w:rFonts w:ascii="Times New Roman" w:eastAsia="Times New Roman" w:hAnsi="Times New Roman" w:cs="Times New Roman"/>
          <w:b/>
          <w:sz w:val="24"/>
          <w:szCs w:val="24"/>
          <w:lang w:val="sr-Cyrl-RS" w:eastAsia="sr-Latn-RS"/>
        </w:rPr>
      </w:pPr>
      <w:r w:rsidRPr="00A857DE">
        <w:rPr>
          <w:rFonts w:ascii="Times New Roman" w:eastAsia="Times New Roman" w:hAnsi="Times New Roman" w:cs="Times New Roman"/>
          <w:sz w:val="24"/>
          <w:szCs w:val="24"/>
          <w:lang w:val="sr-Cyrl-RS" w:eastAsia="sr-Latn-RS"/>
        </w:rPr>
        <w:t xml:space="preserve">Корисник подстицајних средстава је у обавези да отвори посебан наменски динарски рачун код Управе за трезор, сходно члану 5. тачка 1) </w:t>
      </w:r>
      <w:r w:rsidRPr="00A857DE">
        <w:rPr>
          <w:rFonts w:ascii="Times New Roman" w:eastAsia="Times New Roman" w:hAnsi="Times New Roman" w:cs="Times New Roman"/>
          <w:bCs/>
          <w:sz w:val="24"/>
          <w:szCs w:val="24"/>
          <w:lang w:val="sr-Cyrl-RS" w:eastAsia="sr-Latn-RS"/>
        </w:rPr>
        <w:t>П</w:t>
      </w:r>
      <w:r w:rsidRPr="00A857DE">
        <w:rPr>
          <w:rFonts w:ascii="Times New Roman" w:eastAsia="Times New Roman" w:hAnsi="Times New Roman" w:cs="Times New Roman"/>
          <w:bCs/>
          <w:sz w:val="24"/>
          <w:szCs w:val="24"/>
          <w:lang w:val="sr-Latn-RS" w:eastAsia="sr-Latn-RS"/>
        </w:rPr>
        <w:t>равилник</w:t>
      </w:r>
      <w:r w:rsidRPr="00A857DE">
        <w:rPr>
          <w:rFonts w:ascii="Times New Roman" w:eastAsia="Times New Roman" w:hAnsi="Times New Roman" w:cs="Times New Roman"/>
          <w:bCs/>
          <w:sz w:val="24"/>
          <w:szCs w:val="24"/>
          <w:lang w:val="sr-Cyrl-RS" w:eastAsia="sr-Latn-RS"/>
        </w:rPr>
        <w:t xml:space="preserve">а </w:t>
      </w:r>
      <w:r w:rsidRPr="00A857DE">
        <w:rPr>
          <w:rFonts w:ascii="Times New Roman" w:eastAsia="Times New Roman" w:hAnsi="Times New Roman" w:cs="Times New Roman"/>
          <w:bCs/>
          <w:sz w:val="24"/>
          <w:szCs w:val="24"/>
          <w:lang w:val="sr-Latn-RS" w:eastAsia="sr-Latn-RS"/>
        </w:rPr>
        <w:t>о начину утврђивања и евидентирања корисника јавних средстава и о условима и начину за отварање и укидање подрачуна консолидованог рачуна трезора код Управе за трезор</w:t>
      </w:r>
      <w:r w:rsidRPr="00A857DE">
        <w:rPr>
          <w:rFonts w:ascii="Times New Roman" w:eastAsia="Times New Roman" w:hAnsi="Times New Roman" w:cs="Times New Roman"/>
          <w:bCs/>
          <w:sz w:val="24"/>
          <w:szCs w:val="24"/>
          <w:lang w:val="sr-Cyrl-RS" w:eastAsia="sr-Latn-RS"/>
        </w:rPr>
        <w:t xml:space="preserve"> </w:t>
      </w:r>
      <w:r w:rsidRPr="00A857DE">
        <w:rPr>
          <w:rFonts w:ascii="Times New Roman" w:eastAsia="Times New Roman" w:hAnsi="Times New Roman" w:cs="Times New Roman"/>
          <w:bCs/>
          <w:sz w:val="24"/>
          <w:szCs w:val="24"/>
          <w:lang w:val="sr-Cyrl-RS" w:eastAsia="sr-Latn-RS"/>
        </w:rPr>
        <w:lastRenderedPageBreak/>
        <w:t>(</w:t>
      </w:r>
      <w:r w:rsidRPr="00A857DE">
        <w:rPr>
          <w:rFonts w:ascii="Times New Roman" w:eastAsia="Times New Roman" w:hAnsi="Times New Roman" w:cs="Times New Roman"/>
          <w:sz w:val="24"/>
          <w:szCs w:val="24"/>
          <w:lang w:val="sr-Latn-RS" w:eastAsia="sr-Latn-RS"/>
        </w:rPr>
        <w:t xml:space="preserve">,,Службени гласник РС”, број </w:t>
      </w:r>
      <w:r w:rsidRPr="00A857DE">
        <w:rPr>
          <w:rFonts w:ascii="Times New Roman" w:eastAsia="Times New Roman" w:hAnsi="Times New Roman" w:cs="Times New Roman"/>
          <w:sz w:val="24"/>
          <w:szCs w:val="24"/>
          <w:lang w:val="sr-Cyrl-RS" w:eastAsia="sr-Latn-RS"/>
        </w:rPr>
        <w:t>11/23), на који ће се извршити уплата подстицајних средстава.</w:t>
      </w:r>
    </w:p>
    <w:p w14:paraId="1AD9E7B9" w14:textId="77777777" w:rsidR="00E34D47" w:rsidRPr="00A857DE" w:rsidRDefault="00E34D47" w:rsidP="00E34D47">
      <w:pPr>
        <w:widowControl w:val="0"/>
        <w:autoSpaceDE w:val="0"/>
        <w:autoSpaceDN w:val="0"/>
        <w:adjustRightInd w:val="0"/>
        <w:spacing w:after="0" w:line="276" w:lineRule="auto"/>
        <w:jc w:val="both"/>
        <w:rPr>
          <w:rFonts w:ascii="Times New Roman" w:eastAsia="Times New Roman" w:hAnsi="Times New Roman" w:cs="Times New Roman"/>
          <w:sz w:val="24"/>
          <w:szCs w:val="24"/>
          <w:lang w:val="sr-Latn-RS" w:eastAsia="sr-Latn-RS"/>
        </w:rPr>
      </w:pPr>
    </w:p>
    <w:p w14:paraId="349B702F" w14:textId="77777777" w:rsidR="00E34D47" w:rsidRPr="00A857DE" w:rsidRDefault="00E34D47" w:rsidP="00E34D47">
      <w:pPr>
        <w:widowControl w:val="0"/>
        <w:overflowPunct w:val="0"/>
        <w:autoSpaceDE w:val="0"/>
        <w:autoSpaceDN w:val="0"/>
        <w:adjustRightInd w:val="0"/>
        <w:spacing w:after="0" w:line="276" w:lineRule="auto"/>
        <w:ind w:firstLine="709"/>
        <w:jc w:val="both"/>
        <w:rPr>
          <w:rFonts w:ascii="Times New Roman" w:eastAsia="Times New Roman" w:hAnsi="Times New Roman" w:cs="Times New Roman"/>
          <w:sz w:val="24"/>
          <w:szCs w:val="24"/>
          <w:lang w:val="sr-Cyrl-RS" w:eastAsia="sr-Latn-RS"/>
        </w:rPr>
      </w:pPr>
      <w:r w:rsidRPr="00A857DE">
        <w:rPr>
          <w:rFonts w:ascii="Times New Roman" w:eastAsia="Times New Roman" w:hAnsi="Times New Roman" w:cs="Times New Roman"/>
          <w:sz w:val="24"/>
          <w:szCs w:val="24"/>
          <w:lang w:val="sr-Latn-RS" w:eastAsia="sr-Latn-RS"/>
        </w:rPr>
        <w:t xml:space="preserve">Пријаве </w:t>
      </w:r>
      <w:r w:rsidRPr="00A857DE">
        <w:rPr>
          <w:rFonts w:ascii="Times New Roman" w:eastAsia="Times New Roman" w:hAnsi="Times New Roman" w:cs="Times New Roman"/>
          <w:sz w:val="24"/>
          <w:szCs w:val="24"/>
          <w:lang w:val="sr-Cyrl-RS" w:eastAsia="sr-Latn-RS"/>
        </w:rPr>
        <w:t xml:space="preserve">се подносе </w:t>
      </w:r>
      <w:r w:rsidRPr="00A857DE">
        <w:rPr>
          <w:rFonts w:ascii="Times New Roman" w:eastAsia="Times New Roman" w:hAnsi="Times New Roman" w:cs="Times New Roman"/>
          <w:sz w:val="24"/>
          <w:szCs w:val="24"/>
          <w:lang w:val="sr-Latn-RS" w:eastAsia="sr-Latn-RS"/>
        </w:rPr>
        <w:t xml:space="preserve">у писаној форми са пратећом документацијом </w:t>
      </w:r>
      <w:r w:rsidRPr="00A857DE">
        <w:rPr>
          <w:rFonts w:ascii="Times New Roman" w:eastAsia="Times New Roman" w:hAnsi="Times New Roman" w:cs="Times New Roman"/>
          <w:sz w:val="24"/>
          <w:szCs w:val="24"/>
          <w:lang w:val="sr-Cyrl-RS" w:eastAsia="sr-Latn-RS"/>
        </w:rPr>
        <w:t xml:space="preserve">која је прописана овим јавним конкурсом и достављају </w:t>
      </w:r>
      <w:r w:rsidRPr="00A857DE">
        <w:rPr>
          <w:rFonts w:ascii="Times New Roman" w:eastAsia="Times New Roman" w:hAnsi="Times New Roman" w:cs="Times New Roman"/>
          <w:sz w:val="24"/>
          <w:szCs w:val="24"/>
          <w:lang w:val="sr-Latn-RS" w:eastAsia="sr-Latn-RS"/>
        </w:rPr>
        <w:t xml:space="preserve"> </w:t>
      </w:r>
      <w:r w:rsidRPr="00A857DE">
        <w:rPr>
          <w:rFonts w:ascii="Times New Roman" w:eastAsia="Times New Roman" w:hAnsi="Times New Roman" w:cs="Times New Roman"/>
          <w:sz w:val="24"/>
          <w:szCs w:val="24"/>
          <w:lang w:val="sr-Cyrl-RS" w:eastAsia="sr-Latn-RS"/>
        </w:rPr>
        <w:t xml:space="preserve">се </w:t>
      </w:r>
      <w:r w:rsidRPr="00A857DE">
        <w:rPr>
          <w:rFonts w:ascii="Times New Roman" w:eastAsia="Times New Roman" w:hAnsi="Times New Roman" w:cs="Times New Roman"/>
          <w:sz w:val="24"/>
          <w:szCs w:val="24"/>
          <w:lang w:val="sr-Latn-RS" w:eastAsia="sr-Latn-RS"/>
        </w:rPr>
        <w:t xml:space="preserve">на адресу: </w:t>
      </w:r>
    </w:p>
    <w:p w14:paraId="4A2B9BF5" w14:textId="77777777" w:rsidR="00E34D47" w:rsidRPr="00A857DE" w:rsidRDefault="00E34D47" w:rsidP="00E34D47">
      <w:pPr>
        <w:widowControl w:val="0"/>
        <w:overflowPunct w:val="0"/>
        <w:autoSpaceDE w:val="0"/>
        <w:autoSpaceDN w:val="0"/>
        <w:adjustRightInd w:val="0"/>
        <w:spacing w:after="0" w:line="276" w:lineRule="auto"/>
        <w:ind w:firstLine="709"/>
        <w:jc w:val="both"/>
        <w:rPr>
          <w:rFonts w:ascii="Times New Roman" w:eastAsia="Times New Roman" w:hAnsi="Times New Roman" w:cs="Times New Roman"/>
          <w:sz w:val="24"/>
          <w:szCs w:val="24"/>
          <w:lang w:val="sr-Cyrl-RS" w:eastAsia="sr-Latn-RS"/>
        </w:rPr>
      </w:pPr>
    </w:p>
    <w:p w14:paraId="060ADA87" w14:textId="6CC09921" w:rsidR="00E34D47" w:rsidRPr="00A857DE" w:rsidRDefault="00E34D47" w:rsidP="00E34D47">
      <w:pPr>
        <w:widowControl w:val="0"/>
        <w:overflowPunct w:val="0"/>
        <w:autoSpaceDE w:val="0"/>
        <w:autoSpaceDN w:val="0"/>
        <w:adjustRightInd w:val="0"/>
        <w:spacing w:after="0" w:line="276" w:lineRule="auto"/>
        <w:ind w:firstLine="709"/>
        <w:jc w:val="both"/>
        <w:rPr>
          <w:rFonts w:ascii="Times New Roman" w:eastAsia="Times New Roman" w:hAnsi="Times New Roman" w:cs="Times New Roman"/>
          <w:sz w:val="24"/>
          <w:szCs w:val="24"/>
          <w:lang w:val="sr-Cyrl-RS" w:eastAsia="sr-Latn-RS"/>
        </w:rPr>
      </w:pPr>
      <w:r w:rsidRPr="00A857DE">
        <w:rPr>
          <w:rFonts w:ascii="Times New Roman" w:eastAsia="Times New Roman" w:hAnsi="Times New Roman" w:cs="Times New Roman"/>
          <w:sz w:val="24"/>
          <w:szCs w:val="24"/>
          <w:lang w:val="sr-Latn-RS" w:eastAsia="sr-Latn-RS"/>
        </w:rPr>
        <w:t xml:space="preserve">Министарство заштите животне средине, 11070 Нови Београд, Омладинских бригада брoj 1, са назнаком: „Пријава на </w:t>
      </w:r>
      <w:r w:rsidRPr="00A857DE">
        <w:rPr>
          <w:rFonts w:ascii="Times New Roman" w:eastAsia="Times New Roman" w:hAnsi="Times New Roman" w:cs="Times New Roman"/>
          <w:sz w:val="24"/>
          <w:szCs w:val="24"/>
          <w:lang w:val="sr-Cyrl-RS" w:eastAsia="sr-Latn-RS"/>
        </w:rPr>
        <w:t>К</w:t>
      </w:r>
      <w:r w:rsidRPr="00A857DE">
        <w:rPr>
          <w:rFonts w:ascii="Times New Roman" w:eastAsia="Times New Roman" w:hAnsi="Times New Roman" w:cs="Times New Roman"/>
          <w:sz w:val="24"/>
          <w:szCs w:val="24"/>
          <w:lang w:val="sr-Latn-RS" w:eastAsia="sr-Latn-RS"/>
        </w:rPr>
        <w:t xml:space="preserve">онкурс за доделу подстицајних средстава </w:t>
      </w:r>
      <w:r w:rsidRPr="00A857DE">
        <w:rPr>
          <w:rFonts w:ascii="Times New Roman" w:eastAsia="Times New Roman" w:hAnsi="Times New Roman" w:cs="Times New Roman"/>
          <w:sz w:val="24"/>
          <w:szCs w:val="24"/>
          <w:lang w:val="sr-Cyrl-RS" w:eastAsia="sr-Latn-RS"/>
        </w:rPr>
        <w:t xml:space="preserve">за </w:t>
      </w:r>
      <w:r>
        <w:rPr>
          <w:rFonts w:ascii="Times New Roman" w:eastAsia="Times New Roman" w:hAnsi="Times New Roman" w:cs="Times New Roman"/>
          <w:sz w:val="24"/>
          <w:szCs w:val="24"/>
          <w:lang w:val="sr-Cyrl-RS" w:eastAsia="sr-Latn-RS"/>
        </w:rPr>
        <w:t xml:space="preserve">трећи </w:t>
      </w:r>
      <w:r w:rsidRPr="00A857DE">
        <w:rPr>
          <w:rFonts w:ascii="Times New Roman" w:eastAsia="Times New Roman" w:hAnsi="Times New Roman" w:cs="Times New Roman"/>
          <w:sz w:val="24"/>
          <w:szCs w:val="24"/>
          <w:lang w:val="sr-Cyrl-RS" w:eastAsia="sr-Latn-RS"/>
        </w:rPr>
        <w:t xml:space="preserve">квартал </w:t>
      </w:r>
      <w:r w:rsidRPr="00A857DE">
        <w:rPr>
          <w:rFonts w:ascii="Times New Roman" w:eastAsia="Times New Roman" w:hAnsi="Times New Roman" w:cs="Times New Roman"/>
          <w:sz w:val="24"/>
          <w:szCs w:val="24"/>
          <w:lang w:val="sr-Latn-RS" w:eastAsia="sr-Latn-RS"/>
        </w:rPr>
        <w:t>20</w:t>
      </w:r>
      <w:r w:rsidRPr="00A857DE">
        <w:rPr>
          <w:rFonts w:ascii="Times New Roman" w:eastAsia="Times New Roman" w:hAnsi="Times New Roman" w:cs="Times New Roman"/>
          <w:sz w:val="24"/>
          <w:szCs w:val="24"/>
          <w:lang w:val="sr-Cyrl-RS" w:eastAsia="sr-Latn-RS"/>
        </w:rPr>
        <w:t>24</w:t>
      </w:r>
      <w:r w:rsidRPr="00A857DE">
        <w:rPr>
          <w:rFonts w:ascii="Times New Roman" w:eastAsia="Times New Roman" w:hAnsi="Times New Roman" w:cs="Times New Roman"/>
          <w:sz w:val="24"/>
          <w:szCs w:val="24"/>
          <w:lang w:val="sr-Latn-RS" w:eastAsia="sr-Latn-RS"/>
        </w:rPr>
        <w:t>. годин</w:t>
      </w:r>
      <w:r w:rsidRPr="00A857DE">
        <w:rPr>
          <w:rFonts w:ascii="Times New Roman" w:eastAsia="Times New Roman" w:hAnsi="Times New Roman" w:cs="Times New Roman"/>
          <w:sz w:val="24"/>
          <w:szCs w:val="24"/>
          <w:lang w:val="sr-Cyrl-RS" w:eastAsia="sr-Latn-RS"/>
        </w:rPr>
        <w:t>е</w:t>
      </w:r>
      <w:r w:rsidRPr="00A857DE">
        <w:rPr>
          <w:rFonts w:ascii="Times New Roman" w:eastAsia="Times New Roman" w:hAnsi="Times New Roman" w:cs="Times New Roman"/>
          <w:sz w:val="24"/>
          <w:szCs w:val="24"/>
          <w:lang w:val="sr-Cyrl-CS" w:eastAsia="sr-Latn-RS"/>
        </w:rPr>
        <w:t>”</w:t>
      </w:r>
      <w:r w:rsidRPr="00A857DE">
        <w:rPr>
          <w:rFonts w:ascii="Times New Roman" w:eastAsia="Times New Roman" w:hAnsi="Times New Roman" w:cs="Times New Roman"/>
          <w:sz w:val="24"/>
          <w:szCs w:val="24"/>
          <w:lang w:val="sr-Latn-RS" w:eastAsia="sr-Latn-RS"/>
        </w:rPr>
        <w:t xml:space="preserve"> – са </w:t>
      </w:r>
      <w:r w:rsidRPr="00A857DE">
        <w:rPr>
          <w:rFonts w:ascii="Times New Roman" w:eastAsia="Times New Roman" w:hAnsi="Times New Roman" w:cs="Times New Roman"/>
          <w:sz w:val="24"/>
          <w:szCs w:val="24"/>
          <w:lang w:val="sr-Cyrl-RS" w:eastAsia="sr-Latn-RS"/>
        </w:rPr>
        <w:t>назнаком ,,НЕ ОТВАРАТИ”</w:t>
      </w:r>
    </w:p>
    <w:p w14:paraId="696E1C52" w14:textId="77777777" w:rsidR="00E34D47" w:rsidRPr="00A857DE" w:rsidRDefault="00E34D47" w:rsidP="00E34D47">
      <w:pPr>
        <w:widowControl w:val="0"/>
        <w:overflowPunct w:val="0"/>
        <w:autoSpaceDE w:val="0"/>
        <w:autoSpaceDN w:val="0"/>
        <w:adjustRightInd w:val="0"/>
        <w:spacing w:after="0" w:line="276" w:lineRule="auto"/>
        <w:jc w:val="both"/>
        <w:rPr>
          <w:rFonts w:ascii="Times New Roman" w:eastAsia="Times New Roman" w:hAnsi="Times New Roman" w:cs="Times New Roman"/>
          <w:strike/>
          <w:sz w:val="24"/>
          <w:szCs w:val="24"/>
          <w:lang w:val="sr-Latn-RS" w:eastAsia="sr-Latn-RS"/>
        </w:rPr>
      </w:pPr>
    </w:p>
    <w:p w14:paraId="4041673B" w14:textId="4004300C" w:rsidR="00E34D47" w:rsidRPr="00A857DE" w:rsidRDefault="00E34D47" w:rsidP="00E34D47">
      <w:pPr>
        <w:spacing w:after="0" w:line="276" w:lineRule="auto"/>
        <w:ind w:firstLine="708"/>
        <w:jc w:val="both"/>
        <w:rPr>
          <w:rFonts w:ascii="Times New Roman" w:eastAsia="Times New Roman" w:hAnsi="Times New Roman" w:cs="Times New Roman"/>
          <w:spacing w:val="-3"/>
          <w:sz w:val="24"/>
          <w:szCs w:val="24"/>
          <w:lang w:val="sr-Cyrl-RS" w:eastAsia="sr-Latn-RS"/>
        </w:rPr>
      </w:pPr>
      <w:r w:rsidRPr="00A857DE">
        <w:rPr>
          <w:rFonts w:ascii="Times New Roman" w:eastAsia="Times New Roman" w:hAnsi="Times New Roman" w:cs="Times New Roman"/>
          <w:sz w:val="24"/>
          <w:szCs w:val="24"/>
          <w:lang w:val="sr-Cyrl-RS" w:eastAsia="sr-Latn-RS"/>
        </w:rPr>
        <w:t xml:space="preserve">Комисија  </w:t>
      </w:r>
      <w:r w:rsidRPr="00A857DE">
        <w:rPr>
          <w:rFonts w:ascii="Times New Roman" w:eastAsia="Calibri" w:hAnsi="Times New Roman" w:cs="Times New Roman"/>
          <w:b/>
          <w:sz w:val="24"/>
          <w:szCs w:val="24"/>
          <w:lang w:val="sr-Cyrl-RS"/>
        </w:rPr>
        <w:t xml:space="preserve">за спровођење поступка за доделу подстицајних средстава на основу Јавног конкурса за </w:t>
      </w:r>
      <w:r>
        <w:rPr>
          <w:rFonts w:ascii="Times New Roman" w:eastAsia="Times New Roman" w:hAnsi="Times New Roman" w:cs="Times New Roman"/>
          <w:b/>
          <w:bCs/>
          <w:sz w:val="24"/>
          <w:szCs w:val="24"/>
          <w:lang w:val="sr-Cyrl-RS" w:eastAsia="sr-Latn-RS"/>
        </w:rPr>
        <w:t xml:space="preserve">трећи </w:t>
      </w:r>
      <w:r w:rsidRPr="00A857DE">
        <w:rPr>
          <w:rFonts w:ascii="Times New Roman" w:eastAsia="Times New Roman" w:hAnsi="Times New Roman" w:cs="Times New Roman"/>
          <w:b/>
          <w:bCs/>
          <w:sz w:val="24"/>
          <w:szCs w:val="24"/>
          <w:lang w:val="sr-Cyrl-RS" w:eastAsia="sr-Latn-RS"/>
        </w:rPr>
        <w:t xml:space="preserve">квартал </w:t>
      </w:r>
      <w:r w:rsidRPr="00A857DE">
        <w:rPr>
          <w:rFonts w:ascii="Times New Roman" w:eastAsia="Times New Roman" w:hAnsi="Times New Roman" w:cs="Times New Roman"/>
          <w:b/>
          <w:bCs/>
          <w:sz w:val="24"/>
          <w:szCs w:val="24"/>
          <w:lang w:val="sr-Latn-RS" w:eastAsia="sr-Latn-RS"/>
        </w:rPr>
        <w:t>20</w:t>
      </w:r>
      <w:r w:rsidRPr="00A857DE">
        <w:rPr>
          <w:rFonts w:ascii="Times New Roman" w:eastAsia="Times New Roman" w:hAnsi="Times New Roman" w:cs="Times New Roman"/>
          <w:b/>
          <w:bCs/>
          <w:sz w:val="24"/>
          <w:szCs w:val="24"/>
          <w:lang w:val="sr-Cyrl-RS" w:eastAsia="sr-Latn-RS"/>
        </w:rPr>
        <w:t>24</w:t>
      </w:r>
      <w:r w:rsidRPr="00A857DE">
        <w:rPr>
          <w:rFonts w:ascii="Times New Roman" w:eastAsia="Times New Roman" w:hAnsi="Times New Roman" w:cs="Times New Roman"/>
          <w:b/>
          <w:bCs/>
          <w:sz w:val="24"/>
          <w:szCs w:val="24"/>
          <w:lang w:val="sr-Latn-RS" w:eastAsia="sr-Latn-RS"/>
        </w:rPr>
        <w:t>. годин</w:t>
      </w:r>
      <w:r w:rsidRPr="00A857DE">
        <w:rPr>
          <w:rFonts w:ascii="Times New Roman" w:eastAsia="Times New Roman" w:hAnsi="Times New Roman" w:cs="Times New Roman"/>
          <w:b/>
          <w:bCs/>
          <w:sz w:val="24"/>
          <w:szCs w:val="24"/>
          <w:lang w:val="sr-Cyrl-RS" w:eastAsia="sr-Latn-RS"/>
        </w:rPr>
        <w:t>е</w:t>
      </w:r>
      <w:r w:rsidRPr="00A857DE">
        <w:rPr>
          <w:rFonts w:ascii="Times New Roman" w:eastAsia="Calibri" w:hAnsi="Times New Roman" w:cs="Times New Roman"/>
          <w:b/>
          <w:sz w:val="24"/>
          <w:szCs w:val="24"/>
          <w:lang w:val="sr-Cyrl-RS"/>
        </w:rPr>
        <w:t xml:space="preserve"> сачиниће Прелиминарну листу за  </w:t>
      </w:r>
      <w:r w:rsidRPr="00A857DE">
        <w:rPr>
          <w:rFonts w:ascii="Times New Roman" w:eastAsia="Times New Roman" w:hAnsi="Times New Roman" w:cs="Times New Roman"/>
          <w:spacing w:val="-3"/>
          <w:sz w:val="24"/>
          <w:szCs w:val="24"/>
          <w:lang w:val="sr-Cyrl-RS" w:eastAsia="sr-Latn-RS"/>
        </w:rPr>
        <w:t>доделу подстицајних средстава, коју ће објавити на интернет страници министарства.</w:t>
      </w:r>
    </w:p>
    <w:p w14:paraId="28221C6D" w14:textId="77777777" w:rsidR="00E34D47" w:rsidRPr="00A857DE" w:rsidRDefault="00E34D47" w:rsidP="00E34D47">
      <w:pPr>
        <w:spacing w:after="0" w:line="276" w:lineRule="auto"/>
        <w:ind w:firstLine="708"/>
        <w:jc w:val="both"/>
        <w:rPr>
          <w:rFonts w:ascii="Times New Roman" w:eastAsia="Times New Roman" w:hAnsi="Times New Roman" w:cs="Times New Roman"/>
          <w:sz w:val="24"/>
          <w:szCs w:val="24"/>
          <w:lang w:val="sr-Cyrl-RS" w:eastAsia="sr-Latn-RS"/>
        </w:rPr>
      </w:pPr>
      <w:r w:rsidRPr="00A857DE">
        <w:rPr>
          <w:rFonts w:ascii="Times New Roman" w:eastAsia="Times New Roman" w:hAnsi="Times New Roman" w:cs="Times New Roman"/>
          <w:spacing w:val="-3"/>
          <w:sz w:val="24"/>
          <w:szCs w:val="24"/>
          <w:lang w:val="sr-Cyrl-RS" w:eastAsia="sr-Latn-RS"/>
        </w:rPr>
        <w:t xml:space="preserve">Подносиоци пријава имају право увида у поднете захтеве по објављивању Прелиминарне листе о додели подстицајних средстава, у периоду од три радна дана </w:t>
      </w:r>
      <w:r w:rsidRPr="00A857DE">
        <w:rPr>
          <w:rFonts w:ascii="Times New Roman" w:eastAsia="Times New Roman" w:hAnsi="Times New Roman" w:cs="Times New Roman"/>
          <w:sz w:val="24"/>
          <w:szCs w:val="24"/>
          <w:lang w:val="sr-Latn-RS" w:eastAsia="sr-Latn-RS"/>
        </w:rPr>
        <w:t xml:space="preserve">од дана објављивања </w:t>
      </w:r>
      <w:r w:rsidRPr="00A857DE">
        <w:rPr>
          <w:rFonts w:ascii="Times New Roman" w:eastAsia="Times New Roman" w:hAnsi="Times New Roman" w:cs="Times New Roman"/>
          <w:sz w:val="24"/>
          <w:szCs w:val="24"/>
          <w:lang w:val="sr-Cyrl-RS" w:eastAsia="sr-Latn-RS"/>
        </w:rPr>
        <w:t>ове</w:t>
      </w:r>
      <w:r w:rsidRPr="00A857DE">
        <w:rPr>
          <w:rFonts w:ascii="Times New Roman" w:eastAsia="Times New Roman" w:hAnsi="Times New Roman" w:cs="Times New Roman"/>
          <w:sz w:val="24"/>
          <w:szCs w:val="24"/>
          <w:lang w:val="sr-Latn-RS" w:eastAsia="sr-Latn-RS"/>
        </w:rPr>
        <w:t xml:space="preserve"> листе</w:t>
      </w:r>
      <w:r w:rsidRPr="00A857DE">
        <w:rPr>
          <w:rFonts w:ascii="Times New Roman" w:eastAsia="Times New Roman" w:hAnsi="Times New Roman" w:cs="Times New Roman"/>
          <w:sz w:val="24"/>
          <w:szCs w:val="24"/>
          <w:lang w:val="sr-Cyrl-RS" w:eastAsia="sr-Latn-RS"/>
        </w:rPr>
        <w:t xml:space="preserve"> на интернет страници Министарства заштите животне средине. </w:t>
      </w:r>
    </w:p>
    <w:p w14:paraId="3FA93AD8" w14:textId="77777777" w:rsidR="00E34D47" w:rsidRPr="00A857DE" w:rsidRDefault="00E34D47" w:rsidP="00E34D47">
      <w:pPr>
        <w:spacing w:after="0" w:line="276" w:lineRule="auto"/>
        <w:ind w:firstLine="708"/>
        <w:jc w:val="both"/>
        <w:rPr>
          <w:rFonts w:ascii="Times New Roman" w:eastAsia="Times New Roman" w:hAnsi="Times New Roman" w:cs="Times New Roman"/>
          <w:sz w:val="24"/>
          <w:szCs w:val="24"/>
          <w:lang w:val="sr-Cyrl-RS" w:eastAsia="sr-Latn-RS"/>
        </w:rPr>
      </w:pPr>
      <w:r w:rsidRPr="00A857DE">
        <w:rPr>
          <w:rFonts w:ascii="Times New Roman" w:eastAsia="Times New Roman" w:hAnsi="Times New Roman" w:cs="Times New Roman"/>
          <w:sz w:val="24"/>
          <w:szCs w:val="24"/>
          <w:lang w:val="sr-Cyrl-RS" w:eastAsia="sr-Latn-RS"/>
        </w:rPr>
        <w:t>На Прелиминарну листу о додели подстицајних средстава подносиоци пријава могу поднети поднети примедбу у року од пет дана од дана објављивања на интернет страници Министарства.</w:t>
      </w:r>
    </w:p>
    <w:p w14:paraId="5A43419D" w14:textId="3581C9F4" w:rsidR="00E34D47" w:rsidRPr="00A857DE" w:rsidRDefault="00E34D47" w:rsidP="00E34D47">
      <w:pPr>
        <w:spacing w:after="0" w:line="276" w:lineRule="auto"/>
        <w:ind w:firstLine="708"/>
        <w:jc w:val="both"/>
        <w:rPr>
          <w:rFonts w:ascii="Times New Roman" w:eastAsia="Times New Roman" w:hAnsi="Times New Roman" w:cs="Times New Roman"/>
          <w:sz w:val="24"/>
          <w:szCs w:val="24"/>
          <w:lang w:val="sr-Latn-RS" w:eastAsia="sr-Latn-RS"/>
        </w:rPr>
      </w:pPr>
      <w:r w:rsidRPr="00A857DE">
        <w:rPr>
          <w:rFonts w:ascii="Times New Roman" w:eastAsia="Times New Roman" w:hAnsi="Times New Roman" w:cs="Times New Roman"/>
          <w:sz w:val="24"/>
          <w:szCs w:val="24"/>
          <w:lang w:val="sr-Cyrl-RS" w:eastAsia="sr-Latn-RS"/>
        </w:rPr>
        <w:t xml:space="preserve">Примедба се може изјавити искључиво у електронској форми на адресу </w:t>
      </w:r>
      <w:r w:rsidR="00000000">
        <w:fldChar w:fldCharType="begin"/>
      </w:r>
      <w:r w:rsidR="00000000">
        <w:instrText>HYPERLINK "mailto:razvoj.zivotnasredina@eko.gov.rs"</w:instrText>
      </w:r>
      <w:r w:rsidR="00000000">
        <w:fldChar w:fldCharType="separate"/>
      </w:r>
      <w:r w:rsidRPr="00A857DE">
        <w:rPr>
          <w:rStyle w:val="Hyperlink"/>
          <w:rFonts w:ascii="Times New Roman" w:eastAsia="Times New Roman" w:hAnsi="Times New Roman" w:cs="Times New Roman"/>
          <w:sz w:val="24"/>
          <w:szCs w:val="24"/>
        </w:rPr>
        <w:t>razvoj</w:t>
      </w:r>
      <w:r w:rsidRPr="00A857DE">
        <w:rPr>
          <w:rStyle w:val="Hyperlink"/>
          <w:rFonts w:ascii="Times New Roman" w:eastAsia="Times New Roman" w:hAnsi="Times New Roman" w:cs="Times New Roman"/>
          <w:sz w:val="24"/>
          <w:szCs w:val="24"/>
          <w:lang w:val="sr-Cyrl-RS"/>
        </w:rPr>
        <w:t>.</w:t>
      </w:r>
      <w:r w:rsidRPr="00A857DE">
        <w:rPr>
          <w:rStyle w:val="Hyperlink"/>
          <w:rFonts w:ascii="Times New Roman" w:eastAsia="Times New Roman" w:hAnsi="Times New Roman" w:cs="Times New Roman"/>
          <w:sz w:val="24"/>
          <w:szCs w:val="24"/>
        </w:rPr>
        <w:t>zivotnasredina</w:t>
      </w:r>
      <w:r w:rsidRPr="00A857DE">
        <w:rPr>
          <w:rStyle w:val="Hyperlink"/>
          <w:rFonts w:ascii="Times New Roman" w:eastAsia="Times New Roman" w:hAnsi="Times New Roman" w:cs="Times New Roman"/>
          <w:sz w:val="24"/>
          <w:szCs w:val="24"/>
          <w:lang w:val="sr-Cyrl-RS"/>
        </w:rPr>
        <w:t>@</w:t>
      </w:r>
      <w:r w:rsidRPr="00A857DE">
        <w:rPr>
          <w:rStyle w:val="Hyperlink"/>
          <w:rFonts w:ascii="Times New Roman" w:eastAsia="Times New Roman" w:hAnsi="Times New Roman" w:cs="Times New Roman"/>
          <w:sz w:val="24"/>
          <w:szCs w:val="24"/>
        </w:rPr>
        <w:t>eko</w:t>
      </w:r>
      <w:r w:rsidRPr="00A857DE">
        <w:rPr>
          <w:rStyle w:val="Hyperlink"/>
          <w:rFonts w:ascii="Times New Roman" w:eastAsia="Times New Roman" w:hAnsi="Times New Roman" w:cs="Times New Roman"/>
          <w:sz w:val="24"/>
          <w:szCs w:val="24"/>
          <w:lang w:val="sr-Cyrl-RS"/>
        </w:rPr>
        <w:t>.</w:t>
      </w:r>
      <w:r w:rsidRPr="00A857DE">
        <w:rPr>
          <w:rStyle w:val="Hyperlink"/>
          <w:rFonts w:ascii="Times New Roman" w:eastAsia="Times New Roman" w:hAnsi="Times New Roman" w:cs="Times New Roman"/>
          <w:sz w:val="24"/>
          <w:szCs w:val="24"/>
        </w:rPr>
        <w:t>gov</w:t>
      </w:r>
      <w:r w:rsidRPr="00A857DE">
        <w:rPr>
          <w:rStyle w:val="Hyperlink"/>
          <w:rFonts w:ascii="Times New Roman" w:eastAsia="Times New Roman" w:hAnsi="Times New Roman" w:cs="Times New Roman"/>
          <w:sz w:val="24"/>
          <w:szCs w:val="24"/>
          <w:lang w:val="sr-Cyrl-RS"/>
        </w:rPr>
        <w:t>.</w:t>
      </w:r>
      <w:proofErr w:type="spellStart"/>
      <w:r w:rsidRPr="00A857DE">
        <w:rPr>
          <w:rStyle w:val="Hyperlink"/>
          <w:rFonts w:ascii="Times New Roman" w:eastAsia="Times New Roman" w:hAnsi="Times New Roman" w:cs="Times New Roman"/>
          <w:sz w:val="24"/>
          <w:szCs w:val="24"/>
        </w:rPr>
        <w:t>rs</w:t>
      </w:r>
      <w:proofErr w:type="spellEnd"/>
      <w:r w:rsidR="00000000">
        <w:rPr>
          <w:rStyle w:val="Hyperlink"/>
          <w:rFonts w:ascii="Times New Roman" w:eastAsia="Times New Roman" w:hAnsi="Times New Roman" w:cs="Times New Roman"/>
          <w:sz w:val="24"/>
          <w:szCs w:val="24"/>
        </w:rPr>
        <w:fldChar w:fldCharType="end"/>
      </w:r>
      <w:r w:rsidRPr="00A857DE">
        <w:rPr>
          <w:rFonts w:ascii="Times New Roman" w:eastAsia="Times New Roman" w:hAnsi="Times New Roman" w:cs="Times New Roman"/>
          <w:sz w:val="24"/>
          <w:szCs w:val="24"/>
          <w:lang w:val="sr-Cyrl-RS" w:eastAsia="sr-Latn-RS"/>
        </w:rPr>
        <w:t xml:space="preserve">  са назнаком „ПРИМЕДБА по Јавном конкурсу за доделу подстицајних средстава за </w:t>
      </w:r>
      <w:r>
        <w:rPr>
          <w:rFonts w:ascii="Times New Roman" w:eastAsia="Times New Roman" w:hAnsi="Times New Roman" w:cs="Times New Roman"/>
          <w:sz w:val="24"/>
          <w:szCs w:val="24"/>
          <w:lang w:val="sr-Cyrl-RS" w:eastAsia="sr-Latn-RS"/>
        </w:rPr>
        <w:t>трећи</w:t>
      </w:r>
      <w:r w:rsidRPr="00A857DE">
        <w:rPr>
          <w:rFonts w:ascii="Times New Roman" w:eastAsia="Times New Roman" w:hAnsi="Times New Roman" w:cs="Times New Roman"/>
          <w:sz w:val="24"/>
          <w:szCs w:val="24"/>
          <w:lang w:val="sr-Cyrl-RS" w:eastAsia="sr-Latn-RS"/>
        </w:rPr>
        <w:t xml:space="preserve"> квартал </w:t>
      </w:r>
      <w:r w:rsidRPr="00A857DE">
        <w:rPr>
          <w:rFonts w:ascii="Times New Roman" w:eastAsia="Times New Roman" w:hAnsi="Times New Roman" w:cs="Times New Roman"/>
          <w:sz w:val="24"/>
          <w:szCs w:val="24"/>
          <w:lang w:val="sr-Latn-RS" w:eastAsia="sr-Latn-RS"/>
        </w:rPr>
        <w:t>20</w:t>
      </w:r>
      <w:r w:rsidRPr="00A857DE">
        <w:rPr>
          <w:rFonts w:ascii="Times New Roman" w:eastAsia="Times New Roman" w:hAnsi="Times New Roman" w:cs="Times New Roman"/>
          <w:sz w:val="24"/>
          <w:szCs w:val="24"/>
          <w:lang w:val="sr-Cyrl-RS" w:eastAsia="sr-Latn-RS"/>
        </w:rPr>
        <w:t>24</w:t>
      </w:r>
      <w:r w:rsidRPr="00A857DE">
        <w:rPr>
          <w:rFonts w:ascii="Times New Roman" w:eastAsia="Times New Roman" w:hAnsi="Times New Roman" w:cs="Times New Roman"/>
          <w:sz w:val="24"/>
          <w:szCs w:val="24"/>
          <w:lang w:val="sr-Latn-RS" w:eastAsia="sr-Latn-RS"/>
        </w:rPr>
        <w:t>. годин</w:t>
      </w:r>
      <w:r w:rsidRPr="00A857DE">
        <w:rPr>
          <w:rFonts w:ascii="Times New Roman" w:eastAsia="Times New Roman" w:hAnsi="Times New Roman" w:cs="Times New Roman"/>
          <w:sz w:val="24"/>
          <w:szCs w:val="24"/>
          <w:lang w:val="sr-Cyrl-RS" w:eastAsia="sr-Latn-RS"/>
        </w:rPr>
        <w:t>е“.</w:t>
      </w:r>
    </w:p>
    <w:p w14:paraId="6139195F" w14:textId="77777777" w:rsidR="00E34D47" w:rsidRPr="00A857DE" w:rsidRDefault="00E34D47" w:rsidP="00E34D47">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val="sr-Cyrl-RS" w:eastAsia="sr-Latn-RS"/>
        </w:rPr>
      </w:pPr>
    </w:p>
    <w:p w14:paraId="668F3C95" w14:textId="77777777" w:rsidR="00E34D47" w:rsidRPr="00A857DE" w:rsidRDefault="00E34D47" w:rsidP="00E34D47">
      <w:pPr>
        <w:widowControl w:val="0"/>
        <w:overflowPunct w:val="0"/>
        <w:autoSpaceDE w:val="0"/>
        <w:autoSpaceDN w:val="0"/>
        <w:adjustRightInd w:val="0"/>
        <w:spacing w:after="0" w:line="276" w:lineRule="auto"/>
        <w:ind w:firstLine="709"/>
        <w:jc w:val="both"/>
        <w:rPr>
          <w:rFonts w:ascii="Times New Roman" w:eastAsia="Times New Roman" w:hAnsi="Times New Roman" w:cs="Times New Roman"/>
          <w:b/>
          <w:sz w:val="24"/>
          <w:szCs w:val="24"/>
          <w:lang w:val="sr-Latn-RS" w:eastAsia="sr-Latn-RS"/>
        </w:rPr>
      </w:pPr>
      <w:r w:rsidRPr="00A857DE">
        <w:rPr>
          <w:rFonts w:ascii="Times New Roman" w:eastAsia="Times New Roman" w:hAnsi="Times New Roman" w:cs="Times New Roman"/>
          <w:b/>
          <w:sz w:val="24"/>
          <w:szCs w:val="24"/>
          <w:lang w:val="sr-Cyrl-RS" w:eastAsia="sr-Latn-RS"/>
        </w:rPr>
        <w:t>НАПОМЕНА:</w:t>
      </w:r>
    </w:p>
    <w:p w14:paraId="20140FA0" w14:textId="77777777" w:rsidR="00E34D47" w:rsidRPr="00A857DE" w:rsidRDefault="00E34D47" w:rsidP="00E34D47">
      <w:pPr>
        <w:widowControl w:val="0"/>
        <w:overflowPunct w:val="0"/>
        <w:autoSpaceDE w:val="0"/>
        <w:autoSpaceDN w:val="0"/>
        <w:adjustRightInd w:val="0"/>
        <w:spacing w:after="0" w:line="276" w:lineRule="auto"/>
        <w:ind w:firstLine="708"/>
        <w:jc w:val="both"/>
        <w:rPr>
          <w:rFonts w:ascii="Times New Roman" w:eastAsia="Times New Roman" w:hAnsi="Times New Roman" w:cs="Times New Roman"/>
          <w:color w:val="000000"/>
          <w:sz w:val="24"/>
          <w:szCs w:val="24"/>
          <w:lang w:val="sr-Latn-RS" w:eastAsia="sr-Latn-RS"/>
        </w:rPr>
      </w:pPr>
      <w:r w:rsidRPr="00A857DE">
        <w:rPr>
          <w:rFonts w:ascii="Times New Roman" w:eastAsia="Times New Roman" w:hAnsi="Times New Roman" w:cs="Times New Roman"/>
          <w:sz w:val="24"/>
          <w:szCs w:val="24"/>
          <w:lang w:val="sr-Cyrl-RS" w:eastAsia="sr-Latn-RS"/>
        </w:rPr>
        <w:t>Неће бити узете у разматрање:</w:t>
      </w:r>
    </w:p>
    <w:p w14:paraId="3CA82B64" w14:textId="77777777" w:rsidR="00E34D47" w:rsidRPr="00A857DE" w:rsidRDefault="00E34D47" w:rsidP="00E34D47">
      <w:pPr>
        <w:widowControl w:val="0"/>
        <w:overflowPunct w:val="0"/>
        <w:autoSpaceDE w:val="0"/>
        <w:autoSpaceDN w:val="0"/>
        <w:adjustRightInd w:val="0"/>
        <w:spacing w:after="0" w:line="276" w:lineRule="auto"/>
        <w:ind w:firstLine="708"/>
        <w:jc w:val="both"/>
        <w:rPr>
          <w:rFonts w:ascii="Times New Roman" w:eastAsia="Times New Roman" w:hAnsi="Times New Roman" w:cs="Times New Roman"/>
          <w:sz w:val="24"/>
          <w:szCs w:val="24"/>
          <w:lang w:val="sr-Latn-RS" w:eastAsia="sr-Latn-RS"/>
        </w:rPr>
      </w:pPr>
      <w:r w:rsidRPr="00A857DE">
        <w:rPr>
          <w:rFonts w:ascii="Times New Roman" w:eastAsia="Times New Roman" w:hAnsi="Times New Roman" w:cs="Times New Roman"/>
          <w:sz w:val="24"/>
          <w:szCs w:val="24"/>
          <w:lang w:val="sr-Cyrl-RS" w:eastAsia="sr-Latn-RS"/>
        </w:rPr>
        <w:t>-</w:t>
      </w:r>
      <w:r w:rsidRPr="00A857DE">
        <w:rPr>
          <w:rFonts w:ascii="Times New Roman" w:eastAsia="Times New Roman" w:hAnsi="Times New Roman" w:cs="Times New Roman"/>
          <w:sz w:val="24"/>
          <w:szCs w:val="24"/>
          <w:lang w:val="sr-Latn-RS" w:eastAsia="sr-Latn-RS"/>
        </w:rPr>
        <w:t xml:space="preserve">непотпуне пријаве </w:t>
      </w:r>
      <w:r w:rsidRPr="00A857DE">
        <w:rPr>
          <w:rFonts w:ascii="Times New Roman" w:eastAsia="Times New Roman" w:hAnsi="Times New Roman" w:cs="Times New Roman"/>
          <w:sz w:val="24"/>
          <w:szCs w:val="24"/>
          <w:lang w:val="sr-Cyrl-RS" w:eastAsia="sr-Latn-RS"/>
        </w:rPr>
        <w:t>(</w:t>
      </w:r>
      <w:r w:rsidRPr="00A857DE">
        <w:rPr>
          <w:rFonts w:ascii="Times New Roman" w:eastAsia="Times New Roman" w:hAnsi="Times New Roman" w:cs="Times New Roman"/>
          <w:sz w:val="24"/>
          <w:szCs w:val="24"/>
          <w:lang w:val="sr-Latn-RS" w:eastAsia="sr-Latn-RS"/>
        </w:rPr>
        <w:t xml:space="preserve">пријаве уз које није достављена документација </w:t>
      </w:r>
      <w:r w:rsidRPr="00A857DE">
        <w:rPr>
          <w:rFonts w:ascii="Times New Roman" w:eastAsia="Times New Roman" w:hAnsi="Times New Roman" w:cs="Times New Roman"/>
          <w:sz w:val="24"/>
          <w:szCs w:val="24"/>
          <w:lang w:val="sr-Cyrl-RS" w:eastAsia="sr-Latn-RS"/>
        </w:rPr>
        <w:t xml:space="preserve">која је прописана овим јавним конкурсом), </w:t>
      </w:r>
      <w:r w:rsidRPr="00A857DE">
        <w:rPr>
          <w:rFonts w:ascii="Times New Roman" w:eastAsia="Times New Roman" w:hAnsi="Times New Roman" w:cs="Times New Roman"/>
          <w:sz w:val="24"/>
          <w:szCs w:val="24"/>
          <w:lang w:val="sr-Latn-RS" w:eastAsia="sr-Latn-RS"/>
        </w:rPr>
        <w:t xml:space="preserve"> </w:t>
      </w:r>
    </w:p>
    <w:p w14:paraId="1A9572FF" w14:textId="77777777" w:rsidR="00E34D47" w:rsidRPr="00A857DE" w:rsidRDefault="00E34D47" w:rsidP="00E34D47">
      <w:pPr>
        <w:widowControl w:val="0"/>
        <w:overflowPunct w:val="0"/>
        <w:autoSpaceDE w:val="0"/>
        <w:autoSpaceDN w:val="0"/>
        <w:adjustRightInd w:val="0"/>
        <w:spacing w:after="0" w:line="276" w:lineRule="auto"/>
        <w:ind w:firstLine="708"/>
        <w:jc w:val="both"/>
        <w:rPr>
          <w:rFonts w:ascii="Times New Roman" w:eastAsia="Times New Roman" w:hAnsi="Times New Roman" w:cs="Times New Roman"/>
          <w:sz w:val="24"/>
          <w:szCs w:val="24"/>
          <w:lang w:val="sr-Cyrl-RS" w:eastAsia="sr-Latn-RS"/>
        </w:rPr>
      </w:pPr>
      <w:r w:rsidRPr="00A857DE">
        <w:rPr>
          <w:rFonts w:ascii="Times New Roman" w:eastAsia="Times New Roman" w:hAnsi="Times New Roman" w:cs="Times New Roman"/>
          <w:sz w:val="24"/>
          <w:szCs w:val="24"/>
          <w:lang w:val="sr-Cyrl-RS" w:eastAsia="sr-Latn-RS"/>
        </w:rPr>
        <w:t xml:space="preserve">- </w:t>
      </w:r>
      <w:r w:rsidRPr="00A857DE">
        <w:rPr>
          <w:rFonts w:ascii="Times New Roman" w:eastAsia="Times New Roman" w:hAnsi="Times New Roman" w:cs="Times New Roman"/>
          <w:sz w:val="24"/>
          <w:szCs w:val="24"/>
          <w:lang w:val="sr-Latn-RS" w:eastAsia="sr-Latn-RS"/>
        </w:rPr>
        <w:t>неблаговремене пријаве</w:t>
      </w:r>
      <w:r w:rsidRPr="00A857DE">
        <w:rPr>
          <w:rFonts w:ascii="Times New Roman" w:eastAsia="Times New Roman" w:hAnsi="Times New Roman" w:cs="Times New Roman"/>
          <w:sz w:val="24"/>
          <w:szCs w:val="24"/>
          <w:lang w:val="sr-Cyrl-RS" w:eastAsia="sr-Latn-RS"/>
        </w:rPr>
        <w:t xml:space="preserve">, </w:t>
      </w:r>
    </w:p>
    <w:p w14:paraId="7269680A" w14:textId="77777777" w:rsidR="00E34D47" w:rsidRPr="00A857DE" w:rsidRDefault="00E34D47" w:rsidP="00E34D47">
      <w:pPr>
        <w:widowControl w:val="0"/>
        <w:overflowPunct w:val="0"/>
        <w:autoSpaceDE w:val="0"/>
        <w:autoSpaceDN w:val="0"/>
        <w:adjustRightInd w:val="0"/>
        <w:spacing w:after="0" w:line="276" w:lineRule="auto"/>
        <w:ind w:firstLine="708"/>
        <w:jc w:val="both"/>
        <w:rPr>
          <w:rFonts w:ascii="Times New Roman" w:eastAsia="Times New Roman" w:hAnsi="Times New Roman" w:cs="Times New Roman"/>
          <w:sz w:val="24"/>
          <w:szCs w:val="24"/>
          <w:lang w:val="sr-Cyrl-RS" w:eastAsia="sr-Latn-RS"/>
        </w:rPr>
      </w:pPr>
      <w:r w:rsidRPr="00A857DE">
        <w:rPr>
          <w:rFonts w:ascii="Times New Roman" w:eastAsia="Times New Roman" w:hAnsi="Times New Roman" w:cs="Times New Roman"/>
          <w:sz w:val="24"/>
          <w:szCs w:val="24"/>
          <w:lang w:val="sr-Cyrl-RS" w:eastAsia="sr-Latn-RS"/>
        </w:rPr>
        <w:t xml:space="preserve">- неуредне пријаве (пријаве у којима се не наводе прецизне </w:t>
      </w:r>
      <w:proofErr w:type="spellStart"/>
      <w:r w:rsidRPr="00A857DE">
        <w:rPr>
          <w:rFonts w:ascii="Times New Roman" w:hAnsi="Times New Roman" w:cs="Times New Roman"/>
          <w:sz w:val="24"/>
          <w:szCs w:val="24"/>
        </w:rPr>
        <w:t>врсте</w:t>
      </w:r>
      <w:proofErr w:type="spellEnd"/>
      <w:r w:rsidRPr="00A857DE">
        <w:rPr>
          <w:rFonts w:ascii="Times New Roman" w:hAnsi="Times New Roman" w:cs="Times New Roman"/>
          <w:sz w:val="24"/>
          <w:szCs w:val="24"/>
          <w:lang w:val="sr-Latn-RS"/>
        </w:rPr>
        <w:t xml:space="preserve"> </w:t>
      </w:r>
      <w:r w:rsidRPr="00A857DE">
        <w:rPr>
          <w:rFonts w:ascii="Times New Roman" w:hAnsi="Times New Roman" w:cs="Times New Roman"/>
          <w:sz w:val="24"/>
          <w:szCs w:val="24"/>
          <w:lang w:val="sr-Cyrl-RS"/>
        </w:rPr>
        <w:t xml:space="preserve">и количине </w:t>
      </w:r>
      <w:proofErr w:type="spellStart"/>
      <w:r w:rsidRPr="00A857DE">
        <w:rPr>
          <w:rFonts w:ascii="Times New Roman" w:hAnsi="Times New Roman" w:cs="Times New Roman"/>
          <w:sz w:val="24"/>
          <w:szCs w:val="24"/>
        </w:rPr>
        <w:t>отпада</w:t>
      </w:r>
      <w:proofErr w:type="spellEnd"/>
      <w:r w:rsidRPr="00A857DE">
        <w:rPr>
          <w:rFonts w:ascii="Times New Roman" w:hAnsi="Times New Roman" w:cs="Times New Roman"/>
          <w:sz w:val="24"/>
          <w:szCs w:val="24"/>
          <w:lang w:val="sr-Cyrl-RS"/>
        </w:rPr>
        <w:t xml:space="preserve"> које се третирају у постројењу, а које су предмет подстицајних средстава и пријаве уз које није достављена правилно попуњена табела 1. односно табела 2.</w:t>
      </w:r>
      <w:r w:rsidRPr="00A857DE">
        <w:rPr>
          <w:rFonts w:ascii="Times New Roman" w:eastAsia="Times New Roman" w:hAnsi="Times New Roman" w:cs="Times New Roman"/>
          <w:sz w:val="24"/>
          <w:szCs w:val="24"/>
          <w:lang w:val="sr-Cyrl-RS" w:eastAsia="sr-Latn-RS"/>
        </w:rPr>
        <w:t>),</w:t>
      </w:r>
    </w:p>
    <w:p w14:paraId="50C94BCE" w14:textId="77777777" w:rsidR="00E34D47" w:rsidRPr="00A857DE" w:rsidRDefault="00E34D47" w:rsidP="00E34D47">
      <w:pPr>
        <w:widowControl w:val="0"/>
        <w:overflowPunct w:val="0"/>
        <w:autoSpaceDE w:val="0"/>
        <w:autoSpaceDN w:val="0"/>
        <w:adjustRightInd w:val="0"/>
        <w:spacing w:after="0" w:line="276" w:lineRule="auto"/>
        <w:ind w:firstLine="708"/>
        <w:jc w:val="both"/>
        <w:rPr>
          <w:rFonts w:ascii="Times New Roman" w:eastAsia="Times New Roman" w:hAnsi="Times New Roman" w:cs="Times New Roman"/>
          <w:sz w:val="24"/>
          <w:szCs w:val="24"/>
          <w:lang w:val="sr-Cyrl-RS" w:eastAsia="sr-Latn-RS"/>
        </w:rPr>
      </w:pPr>
      <w:r w:rsidRPr="00A857DE">
        <w:rPr>
          <w:rFonts w:ascii="Times New Roman" w:eastAsia="Times New Roman" w:hAnsi="Times New Roman" w:cs="Times New Roman"/>
          <w:sz w:val="24"/>
          <w:szCs w:val="24"/>
          <w:lang w:val="sr-Cyrl-RS" w:eastAsia="sr-Latn-RS"/>
        </w:rPr>
        <w:t>- пријаве које нису у складу са условима из овог Јавног конкурса,</w:t>
      </w:r>
    </w:p>
    <w:p w14:paraId="556E078F" w14:textId="77777777" w:rsidR="00E34D47" w:rsidRPr="00A857DE" w:rsidRDefault="00E34D47" w:rsidP="00E34D47">
      <w:pPr>
        <w:widowControl w:val="0"/>
        <w:overflowPunct w:val="0"/>
        <w:autoSpaceDE w:val="0"/>
        <w:autoSpaceDN w:val="0"/>
        <w:adjustRightInd w:val="0"/>
        <w:spacing w:after="0" w:line="276" w:lineRule="auto"/>
        <w:ind w:firstLine="708"/>
        <w:jc w:val="both"/>
        <w:rPr>
          <w:rFonts w:ascii="Times New Roman" w:eastAsia="Times New Roman" w:hAnsi="Times New Roman" w:cs="Times New Roman"/>
          <w:sz w:val="24"/>
          <w:szCs w:val="24"/>
          <w:lang w:val="sr-Cyrl-RS" w:eastAsia="sr-Latn-RS"/>
        </w:rPr>
      </w:pPr>
      <w:r w:rsidRPr="00A857DE">
        <w:rPr>
          <w:rFonts w:ascii="Times New Roman" w:eastAsia="Times New Roman" w:hAnsi="Times New Roman" w:cs="Times New Roman"/>
          <w:sz w:val="24"/>
          <w:szCs w:val="24"/>
          <w:lang w:val="sr-Cyrl-RS" w:eastAsia="sr-Latn-RS"/>
        </w:rPr>
        <w:t xml:space="preserve">- пријаве које садрже друге недостатке због којих није могуће утврдити стварну садржину пријаве </w:t>
      </w:r>
    </w:p>
    <w:p w14:paraId="7924DE19" w14:textId="77777777" w:rsidR="00E34D47" w:rsidRPr="00A857DE" w:rsidRDefault="00E34D47" w:rsidP="00E34D47">
      <w:pPr>
        <w:widowControl w:val="0"/>
        <w:overflowPunct w:val="0"/>
        <w:autoSpaceDE w:val="0"/>
        <w:autoSpaceDN w:val="0"/>
        <w:adjustRightInd w:val="0"/>
        <w:spacing w:after="0" w:line="276" w:lineRule="auto"/>
        <w:ind w:firstLine="708"/>
        <w:jc w:val="both"/>
        <w:rPr>
          <w:rFonts w:ascii="Times New Roman" w:eastAsia="Times New Roman" w:hAnsi="Times New Roman" w:cs="Times New Roman"/>
          <w:sz w:val="24"/>
          <w:szCs w:val="24"/>
          <w:lang w:val="sr-Cyrl-RS" w:eastAsia="sr-Latn-RS"/>
        </w:rPr>
      </w:pPr>
      <w:r w:rsidRPr="00A857DE">
        <w:rPr>
          <w:rFonts w:ascii="Times New Roman" w:eastAsia="Times New Roman" w:hAnsi="Times New Roman" w:cs="Times New Roman"/>
          <w:sz w:val="24"/>
          <w:szCs w:val="24"/>
          <w:lang w:val="sr-Cyrl-RS" w:eastAsia="sr-Latn-RS"/>
        </w:rPr>
        <w:t>- пријаве  подносиоца захтева који нису измирили доспеле обавезе по основу јавних прихода, односно нису закључили споразум о репрограму</w:t>
      </w:r>
      <w:r w:rsidRPr="00A857DE">
        <w:rPr>
          <w:rFonts w:ascii="Times New Roman" w:eastAsia="Times New Roman" w:hAnsi="Times New Roman" w:cs="Times New Roman"/>
          <w:sz w:val="24"/>
          <w:szCs w:val="24"/>
          <w:lang w:val="sr-Latn-RS" w:eastAsia="sr-Latn-RS"/>
        </w:rPr>
        <w:t>,</w:t>
      </w:r>
      <w:r w:rsidRPr="00A857DE">
        <w:rPr>
          <w:rFonts w:ascii="Times New Roman" w:eastAsia="Times New Roman" w:hAnsi="Times New Roman" w:cs="Times New Roman"/>
          <w:sz w:val="24"/>
          <w:szCs w:val="24"/>
          <w:lang w:val="sr-Cyrl-RS" w:eastAsia="sr-Latn-RS"/>
        </w:rPr>
        <w:t xml:space="preserve"> или обавезе по репрограму не измирују редовно;</w:t>
      </w:r>
    </w:p>
    <w:p w14:paraId="16696D88" w14:textId="77777777" w:rsidR="00E34D47" w:rsidRPr="00A857DE" w:rsidRDefault="00E34D47" w:rsidP="00E34D47">
      <w:pPr>
        <w:widowControl w:val="0"/>
        <w:overflowPunct w:val="0"/>
        <w:autoSpaceDE w:val="0"/>
        <w:autoSpaceDN w:val="0"/>
        <w:adjustRightInd w:val="0"/>
        <w:spacing w:after="0" w:line="276" w:lineRule="auto"/>
        <w:ind w:firstLine="708"/>
        <w:jc w:val="both"/>
        <w:rPr>
          <w:rFonts w:ascii="Times New Roman" w:eastAsia="Times New Roman" w:hAnsi="Times New Roman" w:cs="Times New Roman"/>
          <w:sz w:val="24"/>
          <w:szCs w:val="24"/>
          <w:lang w:val="sr-Cyrl-RS" w:eastAsia="sr-Latn-RS"/>
        </w:rPr>
      </w:pPr>
      <w:r w:rsidRPr="00A857DE">
        <w:rPr>
          <w:rFonts w:ascii="Times New Roman" w:eastAsia="Times New Roman" w:hAnsi="Times New Roman" w:cs="Times New Roman"/>
          <w:sz w:val="24"/>
          <w:szCs w:val="24"/>
          <w:lang w:val="sr-Cyrl-RS" w:eastAsia="sr-Latn-RS"/>
        </w:rPr>
        <w:t>- пријаве подносиоца чији су власници и одговорна лица правоснажно осуђивана или се против њих води кривични поступак за кривична дела против животне средине, или ако им је у року од две године до дана објављивања Јавног конкурса изречена правоснажна мера забране обављања делатности, односно за подносиоца који послује краће од две године да им је наведена мера изречена у периоду од почетка пословања;</w:t>
      </w:r>
    </w:p>
    <w:p w14:paraId="659BA50A" w14:textId="77777777" w:rsidR="00E34D47" w:rsidRPr="00A857DE" w:rsidRDefault="00E34D47" w:rsidP="00E34D47">
      <w:pPr>
        <w:widowControl w:val="0"/>
        <w:overflowPunct w:val="0"/>
        <w:autoSpaceDE w:val="0"/>
        <w:autoSpaceDN w:val="0"/>
        <w:adjustRightInd w:val="0"/>
        <w:spacing w:after="0" w:line="276" w:lineRule="auto"/>
        <w:ind w:firstLine="708"/>
        <w:jc w:val="both"/>
        <w:rPr>
          <w:rFonts w:ascii="Times New Roman" w:eastAsia="Times New Roman" w:hAnsi="Times New Roman" w:cs="Times New Roman"/>
          <w:sz w:val="24"/>
          <w:szCs w:val="24"/>
          <w:lang w:val="sr-Cyrl-RS" w:eastAsia="sr-Latn-RS"/>
        </w:rPr>
      </w:pPr>
      <w:r w:rsidRPr="00A857DE">
        <w:rPr>
          <w:rFonts w:ascii="Times New Roman" w:eastAsia="Times New Roman" w:hAnsi="Times New Roman" w:cs="Times New Roman"/>
          <w:sz w:val="24"/>
          <w:szCs w:val="24"/>
          <w:lang w:val="sr-Cyrl-RS" w:eastAsia="sr-Latn-RS"/>
        </w:rPr>
        <w:t>-пријаве подносиоца код којих је инспекцијским записником констатована незаконитост у раду, односно поступање супротно условима из издате дозволе.</w:t>
      </w:r>
    </w:p>
    <w:p w14:paraId="1F175809" w14:textId="77777777" w:rsidR="00E34D47" w:rsidRPr="00A857DE" w:rsidRDefault="00E34D47" w:rsidP="00E34D47">
      <w:pPr>
        <w:widowControl w:val="0"/>
        <w:overflowPunct w:val="0"/>
        <w:autoSpaceDE w:val="0"/>
        <w:autoSpaceDN w:val="0"/>
        <w:adjustRightInd w:val="0"/>
        <w:spacing w:after="0" w:line="276" w:lineRule="auto"/>
        <w:ind w:right="20"/>
        <w:jc w:val="both"/>
        <w:rPr>
          <w:rFonts w:ascii="Times New Roman" w:eastAsia="Times New Roman" w:hAnsi="Times New Roman" w:cs="Times New Roman"/>
          <w:sz w:val="24"/>
          <w:szCs w:val="24"/>
          <w:lang w:val="sr-Cyrl-RS" w:eastAsia="sr-Latn-RS"/>
        </w:rPr>
      </w:pPr>
    </w:p>
    <w:p w14:paraId="5D991E38" w14:textId="77777777" w:rsidR="00E34D47" w:rsidRPr="00A857DE" w:rsidRDefault="00E34D47" w:rsidP="00E34D47">
      <w:pPr>
        <w:widowControl w:val="0"/>
        <w:autoSpaceDE w:val="0"/>
        <w:autoSpaceDN w:val="0"/>
        <w:adjustRightInd w:val="0"/>
        <w:spacing w:after="0" w:line="276" w:lineRule="auto"/>
        <w:jc w:val="both"/>
        <w:rPr>
          <w:rFonts w:ascii="Times New Roman" w:eastAsia="Times New Roman" w:hAnsi="Times New Roman" w:cs="Times New Roman"/>
          <w:sz w:val="24"/>
          <w:szCs w:val="24"/>
          <w:lang w:val="sr-Latn-RS" w:eastAsia="sr-Latn-RS"/>
        </w:rPr>
      </w:pPr>
    </w:p>
    <w:p w14:paraId="56293916" w14:textId="77777777" w:rsidR="00E34D47" w:rsidRPr="00A857DE" w:rsidRDefault="00E34D47" w:rsidP="00E34D47">
      <w:pPr>
        <w:widowControl w:val="0"/>
        <w:overflowPunct w:val="0"/>
        <w:autoSpaceDE w:val="0"/>
        <w:autoSpaceDN w:val="0"/>
        <w:adjustRightInd w:val="0"/>
        <w:spacing w:after="0" w:line="276" w:lineRule="auto"/>
        <w:ind w:right="20"/>
        <w:jc w:val="both"/>
        <w:rPr>
          <w:rFonts w:ascii="Times New Roman" w:eastAsia="Times New Roman" w:hAnsi="Times New Roman" w:cs="Times New Roman"/>
          <w:sz w:val="24"/>
          <w:szCs w:val="24"/>
          <w:lang w:val="sr-Cyrl-RS" w:eastAsia="sr-Latn-RS"/>
        </w:rPr>
      </w:pPr>
      <w:r w:rsidRPr="00A857DE">
        <w:rPr>
          <w:rFonts w:ascii="Times New Roman" w:eastAsia="Times New Roman" w:hAnsi="Times New Roman" w:cs="Times New Roman"/>
          <w:sz w:val="24"/>
          <w:szCs w:val="24"/>
          <w:lang w:val="sr-Cyrl-RS" w:eastAsia="sr-Latn-RS"/>
        </w:rPr>
        <w:t>Информације у вези овог јавног конкурса могу се добити на телефон  011/31-31-221.</w:t>
      </w:r>
    </w:p>
    <w:p w14:paraId="067FECAB" w14:textId="77777777" w:rsidR="00E34D47" w:rsidRPr="00A857DE" w:rsidRDefault="00E34D47" w:rsidP="00E34D47">
      <w:pPr>
        <w:spacing w:after="0" w:line="276" w:lineRule="auto"/>
        <w:rPr>
          <w:rFonts w:ascii="Times New Roman" w:eastAsia="Times New Roman" w:hAnsi="Times New Roman" w:cs="Times New Roman"/>
          <w:sz w:val="24"/>
          <w:szCs w:val="24"/>
          <w:lang w:val="sr-Cyrl-RS" w:eastAsia="sr-Latn-RS"/>
        </w:rPr>
      </w:pPr>
    </w:p>
    <w:p w14:paraId="74A71045" w14:textId="77777777" w:rsidR="00E34D47" w:rsidRPr="00A857DE" w:rsidRDefault="00E34D47" w:rsidP="00E34D47">
      <w:pPr>
        <w:spacing w:after="0" w:line="276" w:lineRule="auto"/>
        <w:rPr>
          <w:rFonts w:ascii="Times New Roman" w:eastAsia="Times New Roman" w:hAnsi="Times New Roman" w:cs="Times New Roman"/>
          <w:sz w:val="24"/>
          <w:szCs w:val="24"/>
          <w:lang w:val="sr-Cyrl-RS" w:eastAsia="sr-Latn-RS"/>
        </w:rPr>
      </w:pPr>
    </w:p>
    <w:p w14:paraId="44247A18" w14:textId="54FC7A60" w:rsidR="00E34D47" w:rsidRPr="004B3770" w:rsidRDefault="00E34D47" w:rsidP="00F27B2A">
      <w:pPr>
        <w:spacing w:after="0" w:line="276" w:lineRule="auto"/>
        <w:rPr>
          <w:rFonts w:ascii="Times New Roman" w:eastAsia="Calibri" w:hAnsi="Times New Roman" w:cs="Times New Roman"/>
          <w:sz w:val="24"/>
          <w:szCs w:val="24"/>
          <w:lang w:val="sr-Latn-RS"/>
        </w:rPr>
      </w:pPr>
      <w:r w:rsidRPr="004B3770">
        <w:rPr>
          <w:rFonts w:ascii="Times New Roman" w:eastAsia="Times New Roman" w:hAnsi="Times New Roman" w:cs="Times New Roman"/>
          <w:sz w:val="24"/>
          <w:szCs w:val="24"/>
          <w:lang w:val="sr-Cyrl-RS" w:eastAsia="sr-Latn-RS"/>
        </w:rPr>
        <w:t>Број:</w:t>
      </w:r>
      <w:r w:rsidRPr="004B3770">
        <w:rPr>
          <w:rFonts w:ascii="Times New Roman" w:eastAsia="Calibri" w:hAnsi="Times New Roman" w:cs="Times New Roman"/>
          <w:sz w:val="24"/>
          <w:szCs w:val="24"/>
          <w:lang w:val="sr-Cyrl-RS"/>
        </w:rPr>
        <w:t xml:space="preserve"> </w:t>
      </w:r>
      <w:r w:rsidR="004B3770" w:rsidRPr="004B3770">
        <w:rPr>
          <w:rFonts w:ascii="Times New Roman" w:eastAsia="Calibri" w:hAnsi="Times New Roman" w:cs="Times New Roman"/>
          <w:sz w:val="24"/>
          <w:szCs w:val="24"/>
          <w:lang w:val="sr-Latn-RS"/>
        </w:rPr>
        <w:t>401</w:t>
      </w:r>
      <w:r w:rsidR="004B3770">
        <w:rPr>
          <w:rFonts w:ascii="Times New Roman" w:eastAsia="Calibri" w:hAnsi="Times New Roman" w:cs="Times New Roman"/>
          <w:sz w:val="24"/>
          <w:szCs w:val="24"/>
          <w:lang w:val="sr-Latn-RS"/>
        </w:rPr>
        <w:t>-00-37/2024-06</w:t>
      </w:r>
    </w:p>
    <w:p w14:paraId="466CC349" w14:textId="1621D92D" w:rsidR="00E34D47" w:rsidRPr="00A857DE" w:rsidRDefault="00E34D47" w:rsidP="00E34D47">
      <w:pPr>
        <w:widowControl w:val="0"/>
        <w:overflowPunct w:val="0"/>
        <w:autoSpaceDE w:val="0"/>
        <w:autoSpaceDN w:val="0"/>
        <w:adjustRightInd w:val="0"/>
        <w:spacing w:after="0" w:line="276" w:lineRule="auto"/>
        <w:ind w:right="20"/>
        <w:jc w:val="both"/>
        <w:rPr>
          <w:rFonts w:ascii="Times New Roman" w:eastAsia="Times New Roman" w:hAnsi="Times New Roman" w:cs="Times New Roman"/>
          <w:sz w:val="24"/>
          <w:szCs w:val="24"/>
          <w:lang w:val="sr-Cyrl-RS" w:eastAsia="sr-Latn-RS"/>
        </w:rPr>
      </w:pPr>
      <w:r w:rsidRPr="00A857DE">
        <w:rPr>
          <w:rFonts w:ascii="Times New Roman" w:eastAsia="Times New Roman" w:hAnsi="Times New Roman" w:cs="Times New Roman"/>
          <w:sz w:val="24"/>
          <w:szCs w:val="24"/>
          <w:lang w:val="sr-Cyrl-RS" w:eastAsia="sr-Latn-RS"/>
        </w:rPr>
        <w:t xml:space="preserve">Датум:  </w:t>
      </w:r>
      <w:r w:rsidR="00F27B2A">
        <w:rPr>
          <w:rFonts w:ascii="Times New Roman" w:eastAsia="Times New Roman" w:hAnsi="Times New Roman" w:cs="Times New Roman"/>
          <w:sz w:val="24"/>
          <w:szCs w:val="24"/>
          <w:lang w:val="sr-Latn-RS" w:eastAsia="sr-Latn-RS"/>
        </w:rPr>
        <w:t xml:space="preserve">8. 10. </w:t>
      </w:r>
      <w:r w:rsidRPr="00A857DE">
        <w:rPr>
          <w:rFonts w:ascii="Times New Roman" w:eastAsia="Times New Roman" w:hAnsi="Times New Roman" w:cs="Times New Roman"/>
          <w:sz w:val="24"/>
          <w:szCs w:val="24"/>
          <w:lang w:val="sr-Cyrl-RS" w:eastAsia="sr-Latn-RS"/>
        </w:rPr>
        <w:t xml:space="preserve">2024. године       </w:t>
      </w:r>
    </w:p>
    <w:p w14:paraId="558C95D2" w14:textId="77777777" w:rsidR="00E34D47" w:rsidRPr="00A857DE" w:rsidRDefault="00E34D47" w:rsidP="00E34D47">
      <w:pPr>
        <w:spacing w:after="0" w:line="276" w:lineRule="auto"/>
        <w:rPr>
          <w:rFonts w:ascii="Times New Roman" w:eastAsia="Times New Roman" w:hAnsi="Times New Roman" w:cs="Times New Roman"/>
          <w:sz w:val="24"/>
          <w:szCs w:val="24"/>
          <w:lang w:val="sr-Latn-RS" w:eastAsia="sr-Latn-RS"/>
        </w:rPr>
      </w:pPr>
      <w:r w:rsidRPr="00A857DE">
        <w:rPr>
          <w:rFonts w:ascii="Times New Roman" w:eastAsia="Times New Roman" w:hAnsi="Times New Roman" w:cs="Times New Roman"/>
          <w:sz w:val="24"/>
          <w:szCs w:val="24"/>
          <w:lang w:val="sr-Cyrl-CS" w:eastAsia="sr-Latn-RS"/>
        </w:rPr>
        <w:t xml:space="preserve">                       </w:t>
      </w:r>
    </w:p>
    <w:p w14:paraId="1CFE5AEE" w14:textId="77777777" w:rsidR="003C5AD6" w:rsidRDefault="003C5AD6"/>
    <w:sectPr w:rsidR="003C5AD6" w:rsidSect="00E34D47">
      <w:footerReference w:type="default" r:id="rId7"/>
      <w:pgSz w:w="11906" w:h="16838"/>
      <w:pgMar w:top="1260" w:right="746" w:bottom="362" w:left="1440" w:header="720" w:footer="720" w:gutter="0"/>
      <w:cols w:space="720" w:equalWidth="0">
        <w:col w:w="9040"/>
      </w:cols>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1CD4F3" w14:textId="77777777" w:rsidR="003A6365" w:rsidRDefault="003A6365">
      <w:pPr>
        <w:spacing w:after="0" w:line="240" w:lineRule="auto"/>
      </w:pPr>
      <w:r>
        <w:separator/>
      </w:r>
    </w:p>
  </w:endnote>
  <w:endnote w:type="continuationSeparator" w:id="0">
    <w:p w14:paraId="5E97B6B4" w14:textId="77777777" w:rsidR="003A6365" w:rsidRDefault="003A6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C6C03" w14:textId="77777777" w:rsidR="0062521B" w:rsidRDefault="0062521B">
    <w:pPr>
      <w:pStyle w:val="Footer"/>
      <w:jc w:val="center"/>
    </w:pPr>
    <w:r>
      <w:fldChar w:fldCharType="begin"/>
    </w:r>
    <w:r>
      <w:instrText xml:space="preserve"> PAGE   \* MERGEFORMAT </w:instrText>
    </w:r>
    <w:r>
      <w:fldChar w:fldCharType="separate"/>
    </w:r>
    <w:r>
      <w:rPr>
        <w:noProof/>
      </w:rPr>
      <w:t>5</w:t>
    </w:r>
    <w:r>
      <w:rPr>
        <w:noProof/>
      </w:rPr>
      <w:fldChar w:fldCharType="end"/>
    </w:r>
  </w:p>
  <w:p w14:paraId="2DA876F3" w14:textId="77777777" w:rsidR="0062521B" w:rsidRDefault="00625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83A2A3" w14:textId="77777777" w:rsidR="003A6365" w:rsidRDefault="003A6365">
      <w:pPr>
        <w:spacing w:after="0" w:line="240" w:lineRule="auto"/>
      </w:pPr>
      <w:r>
        <w:separator/>
      </w:r>
    </w:p>
  </w:footnote>
  <w:footnote w:type="continuationSeparator" w:id="0">
    <w:p w14:paraId="31347AF5" w14:textId="77777777" w:rsidR="003A6365" w:rsidRDefault="003A63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9"/>
    <w:multiLevelType w:val="hybridMultilevel"/>
    <w:tmpl w:val="00004823"/>
    <w:lvl w:ilvl="0" w:tplc="000018BE">
      <w:start w:val="1"/>
      <w:numFmt w:val="bullet"/>
      <w:lvlText w:val="у"/>
      <w:lvlJc w:val="left"/>
      <w:pPr>
        <w:tabs>
          <w:tab w:val="num" w:pos="720"/>
        </w:tabs>
        <w:ind w:left="720" w:hanging="360"/>
      </w:pPr>
    </w:lvl>
    <w:lvl w:ilvl="1" w:tplc="00006784">
      <w:start w:val="1"/>
      <w:numFmt w:val="bullet"/>
      <w:lvlText w:val="-"/>
      <w:lvlJc w:val="left"/>
      <w:pPr>
        <w:tabs>
          <w:tab w:val="num" w:pos="1070"/>
        </w:tabs>
        <w:ind w:left="107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4AE1"/>
    <w:multiLevelType w:val="hybridMultilevel"/>
    <w:tmpl w:val="0ECC06E4"/>
    <w:lvl w:ilvl="0" w:tplc="4864A30C">
      <w:start w:val="1"/>
      <w:numFmt w:val="decimal"/>
      <w:lvlText w:val="%1)"/>
      <w:lvlJc w:val="left"/>
      <w:pPr>
        <w:tabs>
          <w:tab w:val="num" w:pos="360"/>
        </w:tabs>
        <w:ind w:left="360" w:hanging="360"/>
      </w:pPr>
      <w:rPr>
        <w:rFonts w:ascii="Times New Roman" w:hAnsi="Times New Roman" w:cs="Times New Roman" w:hint="default"/>
        <w:sz w:val="24"/>
        <w:szCs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77A7933"/>
    <w:multiLevelType w:val="hybridMultilevel"/>
    <w:tmpl w:val="4D807B5C"/>
    <w:lvl w:ilvl="0" w:tplc="DF4AAC02">
      <w:start w:val="4"/>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58C96399"/>
    <w:multiLevelType w:val="hybridMultilevel"/>
    <w:tmpl w:val="A70CF3E2"/>
    <w:lvl w:ilvl="0" w:tplc="E8187F22">
      <w:start w:val="1"/>
      <w:numFmt w:val="decimal"/>
      <w:lvlText w:val="%1)"/>
      <w:lvlJc w:val="left"/>
      <w:pPr>
        <w:ind w:left="1084" w:hanging="37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2113746685">
    <w:abstractNumId w:val="2"/>
  </w:num>
  <w:num w:numId="2" w16cid:durableId="455367624">
    <w:abstractNumId w:val="1"/>
  </w:num>
  <w:num w:numId="3" w16cid:durableId="1398817062">
    <w:abstractNumId w:val="4"/>
  </w:num>
  <w:num w:numId="4" w16cid:durableId="1187676107">
    <w:abstractNumId w:val="3"/>
  </w:num>
  <w:num w:numId="5" w16cid:durableId="794837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D47"/>
    <w:rsid w:val="00086854"/>
    <w:rsid w:val="00280EDF"/>
    <w:rsid w:val="003A0E27"/>
    <w:rsid w:val="003A6365"/>
    <w:rsid w:val="003C5AD6"/>
    <w:rsid w:val="004B3770"/>
    <w:rsid w:val="0062521B"/>
    <w:rsid w:val="00694ACA"/>
    <w:rsid w:val="007D1DBD"/>
    <w:rsid w:val="00D27BC4"/>
    <w:rsid w:val="00E34D47"/>
    <w:rsid w:val="00F27B2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4099D"/>
  <w15:chartTrackingRefBased/>
  <w15:docId w15:val="{D6A7DC37-C946-4A9A-AFA3-E2361FD1B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D47"/>
    <w:rPr>
      <w:kern w:val="0"/>
      <w:lang w:val="en-GB"/>
      <w14:ligatures w14:val="none"/>
    </w:rPr>
  </w:style>
  <w:style w:type="paragraph" w:styleId="Heading1">
    <w:name w:val="heading 1"/>
    <w:basedOn w:val="Normal"/>
    <w:next w:val="Normal"/>
    <w:link w:val="Heading1Char"/>
    <w:uiPriority w:val="9"/>
    <w:qFormat/>
    <w:rsid w:val="00E34D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4D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4D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4D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4D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4D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D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D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D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D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4D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4D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4D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4D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4D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D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D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D47"/>
    <w:rPr>
      <w:rFonts w:eastAsiaTheme="majorEastAsia" w:cstheme="majorBidi"/>
      <w:color w:val="272727" w:themeColor="text1" w:themeTint="D8"/>
    </w:rPr>
  </w:style>
  <w:style w:type="paragraph" w:styleId="Title">
    <w:name w:val="Title"/>
    <w:basedOn w:val="Normal"/>
    <w:next w:val="Normal"/>
    <w:link w:val="TitleChar"/>
    <w:uiPriority w:val="10"/>
    <w:qFormat/>
    <w:rsid w:val="00E34D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D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D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D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D47"/>
    <w:pPr>
      <w:spacing w:before="160"/>
      <w:jc w:val="center"/>
    </w:pPr>
    <w:rPr>
      <w:i/>
      <w:iCs/>
      <w:color w:val="404040" w:themeColor="text1" w:themeTint="BF"/>
    </w:rPr>
  </w:style>
  <w:style w:type="character" w:customStyle="1" w:styleId="QuoteChar">
    <w:name w:val="Quote Char"/>
    <w:basedOn w:val="DefaultParagraphFont"/>
    <w:link w:val="Quote"/>
    <w:uiPriority w:val="29"/>
    <w:rsid w:val="00E34D47"/>
    <w:rPr>
      <w:i/>
      <w:iCs/>
      <w:color w:val="404040" w:themeColor="text1" w:themeTint="BF"/>
    </w:rPr>
  </w:style>
  <w:style w:type="paragraph" w:styleId="ListParagraph">
    <w:name w:val="List Paragraph"/>
    <w:basedOn w:val="Normal"/>
    <w:uiPriority w:val="34"/>
    <w:qFormat/>
    <w:rsid w:val="00E34D47"/>
    <w:pPr>
      <w:ind w:left="720"/>
      <w:contextualSpacing/>
    </w:pPr>
  </w:style>
  <w:style w:type="character" w:styleId="IntenseEmphasis">
    <w:name w:val="Intense Emphasis"/>
    <w:basedOn w:val="DefaultParagraphFont"/>
    <w:uiPriority w:val="21"/>
    <w:qFormat/>
    <w:rsid w:val="00E34D47"/>
    <w:rPr>
      <w:i/>
      <w:iCs/>
      <w:color w:val="2F5496" w:themeColor="accent1" w:themeShade="BF"/>
    </w:rPr>
  </w:style>
  <w:style w:type="paragraph" w:styleId="IntenseQuote">
    <w:name w:val="Intense Quote"/>
    <w:basedOn w:val="Normal"/>
    <w:next w:val="Normal"/>
    <w:link w:val="IntenseQuoteChar"/>
    <w:uiPriority w:val="30"/>
    <w:qFormat/>
    <w:rsid w:val="00E34D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4D47"/>
    <w:rPr>
      <w:i/>
      <w:iCs/>
      <w:color w:val="2F5496" w:themeColor="accent1" w:themeShade="BF"/>
    </w:rPr>
  </w:style>
  <w:style w:type="character" w:styleId="IntenseReference">
    <w:name w:val="Intense Reference"/>
    <w:basedOn w:val="DefaultParagraphFont"/>
    <w:uiPriority w:val="32"/>
    <w:qFormat/>
    <w:rsid w:val="00E34D47"/>
    <w:rPr>
      <w:b/>
      <w:bCs/>
      <w:smallCaps/>
      <w:color w:val="2F5496" w:themeColor="accent1" w:themeShade="BF"/>
      <w:spacing w:val="5"/>
    </w:rPr>
  </w:style>
  <w:style w:type="paragraph" w:styleId="Footer">
    <w:name w:val="footer"/>
    <w:basedOn w:val="Normal"/>
    <w:link w:val="FooterChar"/>
    <w:uiPriority w:val="99"/>
    <w:semiHidden/>
    <w:unhideWhenUsed/>
    <w:rsid w:val="00E34D4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34D47"/>
    <w:rPr>
      <w:kern w:val="0"/>
      <w:lang w:val="en-GB"/>
      <w14:ligatures w14:val="none"/>
    </w:rPr>
  </w:style>
  <w:style w:type="character" w:styleId="Hyperlink">
    <w:name w:val="Hyperlink"/>
    <w:basedOn w:val="DefaultParagraphFont"/>
    <w:uiPriority w:val="99"/>
    <w:unhideWhenUsed/>
    <w:rsid w:val="00E34D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2082</Words>
  <Characters>11871</Characters>
  <Application>Microsoft Office Word</Application>
  <DocSecurity>0</DocSecurity>
  <Lines>98</Lines>
  <Paragraphs>27</Paragraphs>
  <ScaleCrop>false</ScaleCrop>
  <Company/>
  <LinksUpToDate>false</LinksUpToDate>
  <CharactersWithSpaces>13926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Kaluđerović</dc:creator>
  <cp:keywords/>
  <dc:description/>
  <cp:lastModifiedBy>Mirjana Todorović</cp:lastModifiedBy>
  <cp:revision>2</cp:revision>
  <cp:lastPrinted>2024-10-08T10:47:00Z</cp:lastPrinted>
  <dcterms:created xsi:type="dcterms:W3CDTF">2024-10-08T12:50:00Z</dcterms:created>
  <dcterms:modified xsi:type="dcterms:W3CDTF">2024-10-08T12:50:00Z</dcterms:modified>
</cp:coreProperties>
</file>