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515" w:rsidRPr="00C729CD" w:rsidRDefault="00BB6515" w:rsidP="00FF71A5">
      <w:pPr>
        <w:pStyle w:val="Heading1"/>
        <w:numPr>
          <w:ilvl w:val="0"/>
          <w:numId w:val="0"/>
        </w:numPr>
        <w:ind w:left="432" w:hanging="432"/>
        <w:rPr>
          <w:rFonts w:eastAsia="Arial"/>
          <w:color w:val="000000" w:themeColor="text1"/>
          <w:sz w:val="24"/>
          <w:szCs w:val="24"/>
          <w:lang w:val="sr-Cyrl-RS"/>
        </w:rPr>
      </w:pPr>
      <w:bookmarkStart w:id="0" w:name="_Toc119588026"/>
      <w:r w:rsidRPr="00E62BDF">
        <w:rPr>
          <w:rFonts w:eastAsia="Arial"/>
          <w:color w:val="auto"/>
          <w:sz w:val="24"/>
          <w:szCs w:val="24"/>
          <w:lang w:val="sr-Cyrl-RS"/>
        </w:rPr>
        <w:t>1</w:t>
      </w:r>
      <w:r w:rsidRPr="00E62BDF">
        <w:rPr>
          <w:rFonts w:eastAsia="Arial"/>
          <w:color w:val="auto"/>
          <w:sz w:val="24"/>
          <w:szCs w:val="24"/>
        </w:rPr>
        <w:t>8</w:t>
      </w:r>
      <w:r w:rsidRPr="00E62BDF">
        <w:rPr>
          <w:rFonts w:eastAsia="Arial"/>
          <w:color w:val="auto"/>
          <w:sz w:val="24"/>
          <w:szCs w:val="24"/>
          <w:lang w:val="sr-Cyrl-RS"/>
        </w:rPr>
        <w:t xml:space="preserve">.3. </w:t>
      </w:r>
      <w:r w:rsidRPr="00C729CD">
        <w:rPr>
          <w:rFonts w:eastAsia="Arial"/>
          <w:color w:val="000000" w:themeColor="text1"/>
          <w:sz w:val="24"/>
          <w:szCs w:val="24"/>
          <w:lang w:val="sr-Cyrl-RS"/>
        </w:rPr>
        <w:t xml:space="preserve">РЕШЕЊЕ О ОДРЕЂИВАЊУ </w:t>
      </w:r>
      <w:r w:rsidR="00FF71A5">
        <w:rPr>
          <w:rFonts w:eastAsia="Arial"/>
          <w:color w:val="000000" w:themeColor="text1"/>
          <w:sz w:val="24"/>
          <w:szCs w:val="24"/>
          <w:lang w:val="sr-Cyrl-RS"/>
        </w:rPr>
        <w:t xml:space="preserve">ОВЛАШЋЕНОГ ЛИЦА СТУДИЈЕ О </w:t>
      </w:r>
      <w:r w:rsidRPr="00C729CD">
        <w:rPr>
          <w:rFonts w:eastAsia="Arial"/>
          <w:color w:val="000000" w:themeColor="text1"/>
          <w:sz w:val="24"/>
          <w:szCs w:val="24"/>
          <w:lang w:val="sr-Cyrl-RS"/>
        </w:rPr>
        <w:t>ПРОЦЕНИ УТИЦАЈА НА ЖИВОТНУ СРЕДИНУ</w:t>
      </w:r>
      <w:r>
        <w:rPr>
          <w:rFonts w:eastAsia="Arial"/>
          <w:color w:val="000000" w:themeColor="text1"/>
          <w:sz w:val="24"/>
          <w:szCs w:val="24"/>
          <w:lang w:val="sr-Cyrl-RS"/>
        </w:rPr>
        <w:t xml:space="preserve"> </w:t>
      </w:r>
      <w:r w:rsidR="00FF71A5">
        <w:rPr>
          <w:rFonts w:eastAsia="Arial"/>
          <w:color w:val="000000" w:themeColor="text1"/>
          <w:sz w:val="24"/>
          <w:szCs w:val="24"/>
          <w:lang w:val="sr-Cyrl-RS"/>
        </w:rPr>
        <w:t xml:space="preserve">– ПРИЛАЗНЕ </w:t>
      </w:r>
      <w:bookmarkStart w:id="1" w:name="_GoBack"/>
      <w:bookmarkEnd w:id="1"/>
      <w:r w:rsidRPr="00984C86">
        <w:rPr>
          <w:rFonts w:eastAsia="Arial"/>
          <w:color w:val="000000" w:themeColor="text1"/>
          <w:sz w:val="24"/>
          <w:szCs w:val="24"/>
          <w:lang w:val="sr-Cyrl-RS"/>
        </w:rPr>
        <w:t>КОНСТРУКЦИЈЕ</w:t>
      </w:r>
      <w:bookmarkEnd w:id="0"/>
    </w:p>
    <w:p w:rsidR="00BB6515" w:rsidRDefault="00BB6515" w:rsidP="00BB6515">
      <w:pPr>
        <w:spacing w:after="0" w:line="120" w:lineRule="atLeast"/>
        <w:jc w:val="both"/>
        <w:rPr>
          <w:rFonts w:eastAsia="Arial"/>
          <w:b/>
          <w:sz w:val="24"/>
          <w:szCs w:val="24"/>
          <w:lang w:val="sr-Latn-RS"/>
        </w:rPr>
      </w:pPr>
    </w:p>
    <w:p w:rsidR="00BB6515" w:rsidRDefault="00BB6515" w:rsidP="00BB6515">
      <w:pPr>
        <w:spacing w:line="240" w:lineRule="auto"/>
        <w:jc w:val="both"/>
        <w:rPr>
          <w:rFonts w:eastAsia="Times New Roman"/>
          <w:sz w:val="24"/>
          <w:szCs w:val="24"/>
          <w:lang w:val="sr-Latn-RS"/>
        </w:rPr>
      </w:pPr>
      <w:r>
        <w:rPr>
          <w:rFonts w:eastAsia="Times New Roman"/>
          <w:sz w:val="24"/>
          <w:szCs w:val="24"/>
          <w:lang w:val="sr-Latn-RS"/>
        </w:rPr>
        <w:t>На</w:t>
      </w:r>
      <w:r w:rsidRPr="006E0AF5">
        <w:rPr>
          <w:rFonts w:eastAsia="Times New Roman"/>
          <w:sz w:val="24"/>
          <w:szCs w:val="24"/>
          <w:lang w:val="sr-Latn-RS"/>
        </w:rPr>
        <w:t xml:space="preserve"> </w:t>
      </w:r>
      <w:r>
        <w:rPr>
          <w:rFonts w:eastAsia="Times New Roman"/>
          <w:sz w:val="24"/>
          <w:szCs w:val="24"/>
          <w:lang w:val="sr-Latn-RS"/>
        </w:rPr>
        <w:t>основу</w:t>
      </w:r>
      <w:r w:rsidRPr="006E0AF5">
        <w:rPr>
          <w:rFonts w:eastAsia="Times New Roman"/>
          <w:sz w:val="24"/>
          <w:szCs w:val="24"/>
          <w:lang w:val="sr-Latn-RS"/>
        </w:rPr>
        <w:t xml:space="preserve"> </w:t>
      </w:r>
      <w:r>
        <w:rPr>
          <w:rFonts w:eastAsia="Times New Roman"/>
          <w:sz w:val="24"/>
          <w:szCs w:val="24"/>
          <w:lang w:val="sr-Latn-RS"/>
        </w:rPr>
        <w:t>члана</w:t>
      </w:r>
      <w:r w:rsidRPr="006E0AF5">
        <w:rPr>
          <w:rFonts w:eastAsia="Times New Roman"/>
          <w:sz w:val="24"/>
          <w:szCs w:val="24"/>
          <w:lang w:val="sr-Latn-RS"/>
        </w:rPr>
        <w:t xml:space="preserve"> 128. </w:t>
      </w:r>
      <w:r>
        <w:rPr>
          <w:rFonts w:eastAsia="Times New Roman"/>
          <w:sz w:val="24"/>
          <w:szCs w:val="24"/>
          <w:lang w:val="sr-Latn-RS"/>
        </w:rPr>
        <w:t>Закона</w:t>
      </w:r>
      <w:r w:rsidRPr="006E0AF5">
        <w:rPr>
          <w:rFonts w:eastAsia="Times New Roman"/>
          <w:sz w:val="24"/>
          <w:szCs w:val="24"/>
          <w:lang w:val="sr-Latn-RS"/>
        </w:rPr>
        <w:t xml:space="preserve"> </w:t>
      </w:r>
      <w:r>
        <w:rPr>
          <w:rFonts w:eastAsia="Times New Roman"/>
          <w:sz w:val="24"/>
          <w:szCs w:val="24"/>
          <w:lang w:val="sr-Latn-RS"/>
        </w:rPr>
        <w:t>о</w:t>
      </w:r>
      <w:r w:rsidRPr="006E0AF5">
        <w:rPr>
          <w:rFonts w:eastAsia="Times New Roman"/>
          <w:sz w:val="24"/>
          <w:szCs w:val="24"/>
          <w:lang w:val="sr-Latn-RS"/>
        </w:rPr>
        <w:t xml:space="preserve"> </w:t>
      </w:r>
      <w:r>
        <w:rPr>
          <w:rFonts w:eastAsia="Times New Roman"/>
          <w:sz w:val="24"/>
          <w:szCs w:val="24"/>
          <w:lang w:val="sr-Latn-RS"/>
        </w:rPr>
        <w:t>планирању</w:t>
      </w:r>
      <w:r w:rsidRPr="006E0AF5">
        <w:rPr>
          <w:rFonts w:eastAsia="Times New Roman"/>
          <w:sz w:val="24"/>
          <w:szCs w:val="24"/>
          <w:lang w:val="sr-Latn-RS"/>
        </w:rPr>
        <w:t xml:space="preserve"> </w:t>
      </w:r>
      <w:r>
        <w:rPr>
          <w:rFonts w:eastAsia="Times New Roman"/>
          <w:sz w:val="24"/>
          <w:szCs w:val="24"/>
          <w:lang w:val="sr-Latn-RS"/>
        </w:rPr>
        <w:t>и</w:t>
      </w:r>
      <w:r w:rsidRPr="006E0AF5">
        <w:rPr>
          <w:rFonts w:eastAsia="Times New Roman"/>
          <w:sz w:val="24"/>
          <w:szCs w:val="24"/>
          <w:lang w:val="sr-Latn-RS"/>
        </w:rPr>
        <w:t xml:space="preserve"> </w:t>
      </w:r>
      <w:r>
        <w:rPr>
          <w:rFonts w:eastAsia="Times New Roman"/>
          <w:sz w:val="24"/>
          <w:szCs w:val="24"/>
          <w:lang w:val="sr-Latn-RS"/>
        </w:rPr>
        <w:t>изградњи</w:t>
      </w:r>
      <w:r w:rsidRPr="006E0AF5">
        <w:rPr>
          <w:rFonts w:eastAsia="Times New Roman"/>
          <w:sz w:val="24"/>
          <w:szCs w:val="24"/>
          <w:lang w:val="sr-Latn-RS"/>
        </w:rPr>
        <w:t xml:space="preserve"> (''</w:t>
      </w:r>
      <w:r>
        <w:rPr>
          <w:rFonts w:eastAsia="Times New Roman"/>
          <w:sz w:val="24"/>
          <w:szCs w:val="24"/>
          <w:lang w:val="sr-Latn-RS"/>
        </w:rPr>
        <w:t>Службени</w:t>
      </w:r>
      <w:r w:rsidRPr="006E0AF5">
        <w:rPr>
          <w:rFonts w:eastAsia="Times New Roman"/>
          <w:sz w:val="24"/>
          <w:szCs w:val="24"/>
          <w:lang w:val="sr-Latn-RS"/>
        </w:rPr>
        <w:t xml:space="preserve"> </w:t>
      </w:r>
      <w:r>
        <w:rPr>
          <w:rFonts w:eastAsia="Times New Roman"/>
          <w:sz w:val="24"/>
          <w:szCs w:val="24"/>
          <w:lang w:val="sr-Latn-RS"/>
        </w:rPr>
        <w:t>гласник</w:t>
      </w:r>
      <w:r w:rsidRPr="006E0AF5">
        <w:rPr>
          <w:rFonts w:eastAsia="Times New Roman"/>
          <w:sz w:val="24"/>
          <w:szCs w:val="24"/>
          <w:lang w:val="sr-Latn-RS"/>
        </w:rPr>
        <w:t xml:space="preserve"> </w:t>
      </w:r>
      <w:r>
        <w:rPr>
          <w:rFonts w:eastAsia="Times New Roman"/>
          <w:sz w:val="24"/>
          <w:szCs w:val="24"/>
          <w:lang w:val="sr-Latn-RS"/>
        </w:rPr>
        <w:t>РС</w:t>
      </w:r>
      <w:r w:rsidRPr="006E0AF5">
        <w:rPr>
          <w:rFonts w:eastAsia="Times New Roman"/>
          <w:sz w:val="24"/>
          <w:szCs w:val="24"/>
          <w:lang w:val="sr-Latn-RS"/>
        </w:rPr>
        <w:t xml:space="preserve">'', </w:t>
      </w:r>
      <w:r>
        <w:rPr>
          <w:rFonts w:eastAsia="Times New Roman"/>
          <w:sz w:val="24"/>
          <w:szCs w:val="24"/>
          <w:lang w:val="sr-Latn-RS"/>
        </w:rPr>
        <w:t>бр</w:t>
      </w:r>
      <w:r w:rsidRPr="006E0AF5">
        <w:rPr>
          <w:rFonts w:eastAsia="Times New Roman"/>
          <w:sz w:val="24"/>
          <w:szCs w:val="24"/>
          <w:lang w:val="sr-Latn-RS"/>
        </w:rPr>
        <w:t>. 72/2009, 81/2009-</w:t>
      </w:r>
      <w:r>
        <w:rPr>
          <w:rFonts w:eastAsia="Times New Roman"/>
          <w:sz w:val="24"/>
          <w:szCs w:val="24"/>
          <w:lang w:val="sr-Latn-RS"/>
        </w:rPr>
        <w:t>исправка</w:t>
      </w:r>
      <w:r w:rsidRPr="006E0AF5">
        <w:rPr>
          <w:rFonts w:eastAsia="Times New Roman"/>
          <w:sz w:val="24"/>
          <w:szCs w:val="24"/>
          <w:lang w:val="sr-Latn-RS"/>
        </w:rPr>
        <w:t xml:space="preserve">, 64/2010 </w:t>
      </w:r>
      <w:r>
        <w:rPr>
          <w:rFonts w:eastAsia="Times New Roman"/>
          <w:sz w:val="24"/>
          <w:szCs w:val="24"/>
          <w:lang w:val="sr-Latn-RS"/>
        </w:rPr>
        <w:t>одлука</w:t>
      </w:r>
      <w:r w:rsidRPr="006E0AF5">
        <w:rPr>
          <w:rFonts w:eastAsia="Times New Roman"/>
          <w:sz w:val="24"/>
          <w:szCs w:val="24"/>
          <w:lang w:val="sr-Latn-RS"/>
        </w:rPr>
        <w:t xml:space="preserve"> </w:t>
      </w:r>
      <w:r>
        <w:rPr>
          <w:rFonts w:eastAsia="Times New Roman"/>
          <w:sz w:val="24"/>
          <w:szCs w:val="24"/>
          <w:lang w:val="sr-Latn-RS"/>
        </w:rPr>
        <w:t>УС</w:t>
      </w:r>
      <w:r w:rsidRPr="006E0AF5">
        <w:rPr>
          <w:rFonts w:eastAsia="Times New Roman"/>
          <w:sz w:val="24"/>
          <w:szCs w:val="24"/>
          <w:lang w:val="sr-Latn-RS"/>
        </w:rPr>
        <w:t xml:space="preserve">, 24/2011 </w:t>
      </w:r>
      <w:r>
        <w:rPr>
          <w:rFonts w:eastAsia="Times New Roman"/>
          <w:sz w:val="24"/>
          <w:szCs w:val="24"/>
          <w:lang w:val="sr-Latn-RS"/>
        </w:rPr>
        <w:t>и</w:t>
      </w:r>
      <w:r w:rsidRPr="006E0AF5">
        <w:rPr>
          <w:rFonts w:eastAsia="Times New Roman"/>
          <w:sz w:val="24"/>
          <w:szCs w:val="24"/>
          <w:lang w:val="sr-Latn-RS"/>
        </w:rPr>
        <w:t xml:space="preserve"> 121/2012, 42/2013–</w:t>
      </w:r>
      <w:r>
        <w:rPr>
          <w:rFonts w:eastAsia="Times New Roman"/>
          <w:sz w:val="24"/>
          <w:szCs w:val="24"/>
          <w:lang w:val="sr-Latn-RS"/>
        </w:rPr>
        <w:t>одлука УС</w:t>
      </w:r>
      <w:r w:rsidRPr="006E0AF5">
        <w:rPr>
          <w:rFonts w:eastAsia="Times New Roman"/>
          <w:sz w:val="24"/>
          <w:szCs w:val="24"/>
          <w:lang w:val="sr-Latn-RS"/>
        </w:rPr>
        <w:t>, 50/2013–</w:t>
      </w:r>
      <w:r>
        <w:rPr>
          <w:rFonts w:eastAsia="Times New Roman"/>
          <w:sz w:val="24"/>
          <w:szCs w:val="24"/>
          <w:lang w:val="sr-Latn-RS"/>
        </w:rPr>
        <w:t>одлука</w:t>
      </w:r>
      <w:r w:rsidRPr="006E0AF5">
        <w:rPr>
          <w:rFonts w:eastAsia="Times New Roman"/>
          <w:sz w:val="24"/>
          <w:szCs w:val="24"/>
          <w:lang w:val="sr-Latn-RS"/>
        </w:rPr>
        <w:t xml:space="preserve"> </w:t>
      </w:r>
      <w:r>
        <w:rPr>
          <w:rFonts w:eastAsia="Times New Roman"/>
          <w:sz w:val="24"/>
          <w:szCs w:val="24"/>
          <w:lang w:val="sr-Latn-RS"/>
        </w:rPr>
        <w:t>УС</w:t>
      </w:r>
      <w:r w:rsidRPr="006E0AF5">
        <w:rPr>
          <w:rFonts w:eastAsia="Times New Roman"/>
          <w:sz w:val="24"/>
          <w:szCs w:val="24"/>
          <w:lang w:val="sr-Latn-RS"/>
        </w:rPr>
        <w:t>,  98/2013–</w:t>
      </w:r>
      <w:r>
        <w:rPr>
          <w:rFonts w:eastAsia="Times New Roman"/>
          <w:sz w:val="24"/>
          <w:szCs w:val="24"/>
          <w:lang w:val="sr-Latn-RS"/>
        </w:rPr>
        <w:t>одлука</w:t>
      </w:r>
      <w:r w:rsidRPr="006E0AF5">
        <w:rPr>
          <w:rFonts w:eastAsia="Times New Roman"/>
          <w:sz w:val="24"/>
          <w:szCs w:val="24"/>
          <w:lang w:val="sr-Latn-RS"/>
        </w:rPr>
        <w:t xml:space="preserve"> </w:t>
      </w:r>
      <w:r>
        <w:rPr>
          <w:rFonts w:eastAsia="Times New Roman"/>
          <w:sz w:val="24"/>
          <w:szCs w:val="24"/>
          <w:lang w:val="sr-Latn-RS"/>
        </w:rPr>
        <w:t>УС</w:t>
      </w:r>
      <w:r w:rsidRPr="006E0AF5">
        <w:rPr>
          <w:rFonts w:eastAsia="Times New Roman"/>
          <w:sz w:val="24"/>
          <w:szCs w:val="24"/>
          <w:lang w:val="sr-Latn-RS"/>
        </w:rPr>
        <w:t xml:space="preserve">, 132/2014 </w:t>
      </w:r>
      <w:r>
        <w:rPr>
          <w:rFonts w:eastAsia="Times New Roman"/>
          <w:sz w:val="24"/>
          <w:szCs w:val="24"/>
          <w:lang w:val="sr-Latn-RS"/>
        </w:rPr>
        <w:t>и</w:t>
      </w:r>
      <w:r w:rsidRPr="006E0AF5">
        <w:rPr>
          <w:rFonts w:eastAsia="Times New Roman"/>
          <w:sz w:val="24"/>
          <w:szCs w:val="24"/>
          <w:lang w:val="sr-Latn-RS"/>
        </w:rPr>
        <w:t xml:space="preserve"> 145/2014, 83/2018, 31/2018, 37/2019-</w:t>
      </w:r>
      <w:r>
        <w:rPr>
          <w:rFonts w:eastAsia="Times New Roman"/>
          <w:sz w:val="24"/>
          <w:szCs w:val="24"/>
          <w:lang w:val="sr-Latn-RS"/>
        </w:rPr>
        <w:t>др</w:t>
      </w:r>
      <w:r w:rsidRPr="006E0AF5">
        <w:rPr>
          <w:rFonts w:eastAsia="Times New Roman"/>
          <w:sz w:val="24"/>
          <w:szCs w:val="24"/>
          <w:lang w:val="sr-Latn-RS"/>
        </w:rPr>
        <w:t>.</w:t>
      </w:r>
      <w:r>
        <w:rPr>
          <w:rFonts w:eastAsia="Times New Roman"/>
          <w:sz w:val="24"/>
          <w:szCs w:val="24"/>
          <w:lang w:val="sr-Latn-RS"/>
        </w:rPr>
        <w:t>закон,</w:t>
      </w:r>
      <w:r w:rsidRPr="006E0AF5">
        <w:rPr>
          <w:rFonts w:eastAsia="Times New Roman"/>
          <w:sz w:val="24"/>
          <w:szCs w:val="24"/>
          <w:lang w:val="sr-Latn-RS"/>
        </w:rPr>
        <w:t xml:space="preserve"> 9/2020</w:t>
      </w:r>
      <w:r w:rsidRPr="00917285">
        <w:t xml:space="preserve"> </w:t>
      </w:r>
      <w:r>
        <w:rPr>
          <w:rFonts w:eastAsia="Times New Roman"/>
          <w:sz w:val="24"/>
          <w:szCs w:val="24"/>
          <w:lang w:val="sr-Latn-RS"/>
        </w:rPr>
        <w:t>и</w:t>
      </w:r>
      <w:r w:rsidRPr="00917285">
        <w:rPr>
          <w:rFonts w:eastAsia="Times New Roman"/>
          <w:sz w:val="24"/>
          <w:szCs w:val="24"/>
          <w:lang w:val="sr-Latn-RS"/>
        </w:rPr>
        <w:t xml:space="preserve"> 52/2021</w:t>
      </w:r>
      <w:r w:rsidRPr="006E0AF5">
        <w:rPr>
          <w:rFonts w:eastAsia="Times New Roman"/>
          <w:sz w:val="24"/>
          <w:szCs w:val="24"/>
          <w:lang w:val="sr-Latn-RS"/>
        </w:rPr>
        <w:t xml:space="preserve">) </w:t>
      </w:r>
      <w:r>
        <w:rPr>
          <w:rFonts w:eastAsia="Times New Roman"/>
          <w:sz w:val="24"/>
          <w:szCs w:val="24"/>
          <w:lang w:val="sr-Latn-RS"/>
        </w:rPr>
        <w:t>и</w:t>
      </w:r>
      <w:r w:rsidRPr="006E0AF5">
        <w:rPr>
          <w:rFonts w:eastAsia="Times New Roman"/>
          <w:sz w:val="24"/>
          <w:szCs w:val="24"/>
          <w:lang w:val="sr-Latn-RS"/>
        </w:rPr>
        <w:t xml:space="preserve"> </w:t>
      </w:r>
      <w:r>
        <w:rPr>
          <w:rFonts w:eastAsia="Times New Roman"/>
          <w:sz w:val="24"/>
          <w:szCs w:val="24"/>
          <w:lang w:val="sr-Latn-RS"/>
        </w:rPr>
        <w:t>одредби</w:t>
      </w:r>
      <w:r w:rsidRPr="006E0AF5">
        <w:rPr>
          <w:rFonts w:eastAsia="Times New Roman"/>
          <w:sz w:val="24"/>
          <w:szCs w:val="24"/>
          <w:lang w:val="sr-Latn-RS"/>
        </w:rPr>
        <w:t xml:space="preserve"> </w:t>
      </w:r>
      <w:r>
        <w:rPr>
          <w:rFonts w:eastAsia="Times New Roman"/>
          <w:sz w:val="24"/>
          <w:szCs w:val="24"/>
          <w:lang w:val="sr-Latn-RS"/>
        </w:rPr>
        <w:t>Правилника</w:t>
      </w:r>
      <w:r w:rsidRPr="006E0AF5">
        <w:rPr>
          <w:rFonts w:eastAsia="Times New Roman"/>
          <w:sz w:val="24"/>
          <w:szCs w:val="24"/>
          <w:lang w:val="sr-Latn-RS"/>
        </w:rPr>
        <w:t xml:space="preserve"> </w:t>
      </w:r>
      <w:r>
        <w:rPr>
          <w:rFonts w:eastAsia="Times New Roman"/>
          <w:sz w:val="24"/>
          <w:szCs w:val="24"/>
          <w:lang w:val="sr-Latn-RS"/>
        </w:rPr>
        <w:t>о</w:t>
      </w:r>
      <w:r w:rsidRPr="006E0AF5">
        <w:rPr>
          <w:rFonts w:eastAsia="Times New Roman"/>
          <w:sz w:val="24"/>
          <w:szCs w:val="24"/>
          <w:lang w:val="sr-Latn-RS"/>
        </w:rPr>
        <w:t xml:space="preserve"> </w:t>
      </w:r>
      <w:r>
        <w:rPr>
          <w:rFonts w:eastAsia="Times New Roman"/>
          <w:sz w:val="24"/>
          <w:szCs w:val="24"/>
          <w:lang w:val="sr-Latn-RS"/>
        </w:rPr>
        <w:t>садржини</w:t>
      </w:r>
      <w:r w:rsidRPr="006E0AF5">
        <w:rPr>
          <w:rFonts w:eastAsia="Times New Roman"/>
          <w:sz w:val="24"/>
          <w:szCs w:val="24"/>
          <w:lang w:val="sr-Latn-RS"/>
        </w:rPr>
        <w:t xml:space="preserve">, </w:t>
      </w:r>
      <w:r>
        <w:rPr>
          <w:rFonts w:eastAsia="Times New Roman"/>
          <w:sz w:val="24"/>
          <w:szCs w:val="24"/>
          <w:lang w:val="sr-Latn-RS"/>
        </w:rPr>
        <w:t>начину</w:t>
      </w:r>
      <w:r w:rsidRPr="006E0AF5">
        <w:rPr>
          <w:rFonts w:eastAsia="Times New Roman"/>
          <w:sz w:val="24"/>
          <w:szCs w:val="24"/>
          <w:lang w:val="sr-Latn-RS"/>
        </w:rPr>
        <w:t xml:space="preserve"> </w:t>
      </w:r>
      <w:r>
        <w:rPr>
          <w:rFonts w:eastAsia="Times New Roman"/>
          <w:sz w:val="24"/>
          <w:szCs w:val="24"/>
          <w:lang w:val="sr-Latn-RS"/>
        </w:rPr>
        <w:t>и</w:t>
      </w:r>
      <w:r w:rsidRPr="006E0AF5">
        <w:rPr>
          <w:rFonts w:eastAsia="Times New Roman"/>
          <w:sz w:val="24"/>
          <w:szCs w:val="24"/>
          <w:lang w:val="sr-Latn-RS"/>
        </w:rPr>
        <w:t xml:space="preserve"> </w:t>
      </w:r>
      <w:r>
        <w:rPr>
          <w:rFonts w:eastAsia="Times New Roman"/>
          <w:sz w:val="24"/>
          <w:szCs w:val="24"/>
          <w:lang w:val="sr-Latn-RS"/>
        </w:rPr>
        <w:t>поступку</w:t>
      </w:r>
      <w:r w:rsidRPr="006E0AF5">
        <w:rPr>
          <w:rFonts w:eastAsia="Times New Roman"/>
          <w:sz w:val="24"/>
          <w:szCs w:val="24"/>
          <w:lang w:val="sr-Latn-RS"/>
        </w:rPr>
        <w:t xml:space="preserve"> </w:t>
      </w:r>
      <w:r>
        <w:rPr>
          <w:rFonts w:eastAsia="Times New Roman"/>
          <w:sz w:val="24"/>
          <w:szCs w:val="24"/>
          <w:lang w:val="sr-Latn-RS"/>
        </w:rPr>
        <w:t>израде</w:t>
      </w:r>
      <w:r w:rsidRPr="006E0AF5">
        <w:rPr>
          <w:rFonts w:eastAsia="Times New Roman"/>
          <w:sz w:val="24"/>
          <w:szCs w:val="24"/>
          <w:lang w:val="sr-Latn-RS"/>
        </w:rPr>
        <w:t xml:space="preserve"> </w:t>
      </w:r>
      <w:r>
        <w:rPr>
          <w:rFonts w:eastAsia="Times New Roman"/>
          <w:sz w:val="24"/>
          <w:szCs w:val="24"/>
          <w:lang w:val="sr-Latn-RS"/>
        </w:rPr>
        <w:t>и</w:t>
      </w:r>
      <w:r w:rsidRPr="006E0AF5">
        <w:rPr>
          <w:rFonts w:eastAsia="Times New Roman"/>
          <w:sz w:val="24"/>
          <w:szCs w:val="24"/>
          <w:lang w:val="sr-Latn-RS"/>
        </w:rPr>
        <w:t xml:space="preserve"> </w:t>
      </w:r>
      <w:r>
        <w:rPr>
          <w:rFonts w:eastAsia="Times New Roman"/>
          <w:sz w:val="24"/>
          <w:szCs w:val="24"/>
          <w:lang w:val="sr-Latn-RS"/>
        </w:rPr>
        <w:t>начину</w:t>
      </w:r>
      <w:r w:rsidRPr="006E0AF5">
        <w:rPr>
          <w:rFonts w:eastAsia="Times New Roman"/>
          <w:sz w:val="24"/>
          <w:szCs w:val="24"/>
          <w:lang w:val="sr-Latn-RS"/>
        </w:rPr>
        <w:t xml:space="preserve"> </w:t>
      </w:r>
      <w:r>
        <w:rPr>
          <w:rFonts w:eastAsia="Times New Roman"/>
          <w:sz w:val="24"/>
          <w:szCs w:val="24"/>
          <w:lang w:val="sr-Latn-RS"/>
        </w:rPr>
        <w:t>вршења</w:t>
      </w:r>
      <w:r w:rsidRPr="006E0AF5">
        <w:rPr>
          <w:rFonts w:eastAsia="Times New Roman"/>
          <w:sz w:val="24"/>
          <w:szCs w:val="24"/>
          <w:lang w:val="sr-Latn-RS"/>
        </w:rPr>
        <w:t xml:space="preserve"> </w:t>
      </w:r>
      <w:r>
        <w:rPr>
          <w:rFonts w:eastAsia="Times New Roman"/>
          <w:sz w:val="24"/>
          <w:szCs w:val="24"/>
          <w:lang w:val="sr-Latn-RS"/>
        </w:rPr>
        <w:t>контроле</w:t>
      </w:r>
      <w:r w:rsidRPr="006E0AF5">
        <w:rPr>
          <w:rFonts w:eastAsia="Times New Roman"/>
          <w:sz w:val="24"/>
          <w:szCs w:val="24"/>
          <w:lang w:val="sr-Latn-RS"/>
        </w:rPr>
        <w:t xml:space="preserve"> </w:t>
      </w:r>
      <w:r>
        <w:rPr>
          <w:rFonts w:eastAsia="Times New Roman"/>
          <w:sz w:val="24"/>
          <w:szCs w:val="24"/>
          <w:lang w:val="sr-Latn-RS"/>
        </w:rPr>
        <w:t>техничке</w:t>
      </w:r>
      <w:r w:rsidRPr="006E0AF5">
        <w:rPr>
          <w:rFonts w:eastAsia="Times New Roman"/>
          <w:sz w:val="24"/>
          <w:szCs w:val="24"/>
          <w:lang w:val="sr-Latn-RS"/>
        </w:rPr>
        <w:t xml:space="preserve"> </w:t>
      </w:r>
      <w:r>
        <w:rPr>
          <w:rFonts w:eastAsia="Times New Roman"/>
          <w:sz w:val="24"/>
          <w:szCs w:val="24"/>
          <w:lang w:val="sr-Latn-RS"/>
        </w:rPr>
        <w:t>документације</w:t>
      </w:r>
      <w:r w:rsidRPr="006E0AF5">
        <w:rPr>
          <w:rFonts w:eastAsia="Times New Roman"/>
          <w:sz w:val="24"/>
          <w:szCs w:val="24"/>
          <w:lang w:val="sr-Latn-RS"/>
        </w:rPr>
        <w:t xml:space="preserve"> </w:t>
      </w:r>
      <w:r>
        <w:rPr>
          <w:rFonts w:eastAsia="Times New Roman"/>
          <w:sz w:val="24"/>
          <w:szCs w:val="24"/>
          <w:lang w:val="sr-Latn-RS"/>
        </w:rPr>
        <w:t>према</w:t>
      </w:r>
      <w:r w:rsidRPr="006E0AF5">
        <w:rPr>
          <w:rFonts w:eastAsia="Times New Roman"/>
          <w:sz w:val="24"/>
          <w:szCs w:val="24"/>
          <w:lang w:val="sr-Latn-RS"/>
        </w:rPr>
        <w:t xml:space="preserve"> </w:t>
      </w:r>
      <w:r>
        <w:rPr>
          <w:rFonts w:eastAsia="Times New Roman"/>
          <w:sz w:val="24"/>
          <w:szCs w:val="24"/>
          <w:lang w:val="sr-Latn-RS"/>
        </w:rPr>
        <w:t>класи</w:t>
      </w:r>
      <w:r w:rsidRPr="006E0AF5">
        <w:rPr>
          <w:rFonts w:eastAsia="Times New Roman"/>
          <w:sz w:val="24"/>
          <w:szCs w:val="24"/>
          <w:lang w:val="sr-Latn-RS"/>
        </w:rPr>
        <w:t xml:space="preserve"> </w:t>
      </w:r>
      <w:r>
        <w:rPr>
          <w:rFonts w:eastAsia="Times New Roman"/>
          <w:sz w:val="24"/>
          <w:szCs w:val="24"/>
          <w:lang w:val="sr-Latn-RS"/>
        </w:rPr>
        <w:t>и</w:t>
      </w:r>
      <w:r w:rsidRPr="006E0AF5">
        <w:rPr>
          <w:rFonts w:eastAsia="Times New Roman"/>
          <w:sz w:val="24"/>
          <w:szCs w:val="24"/>
          <w:lang w:val="sr-Latn-RS"/>
        </w:rPr>
        <w:t xml:space="preserve"> </w:t>
      </w:r>
      <w:r>
        <w:rPr>
          <w:rFonts w:eastAsia="Times New Roman"/>
          <w:sz w:val="24"/>
          <w:szCs w:val="24"/>
          <w:lang w:val="sr-Latn-RS"/>
        </w:rPr>
        <w:t>намени</w:t>
      </w:r>
      <w:r w:rsidRPr="006E0AF5">
        <w:rPr>
          <w:rFonts w:eastAsia="Times New Roman"/>
          <w:sz w:val="24"/>
          <w:szCs w:val="24"/>
          <w:lang w:val="sr-Latn-RS"/>
        </w:rPr>
        <w:t xml:space="preserve"> </w:t>
      </w:r>
      <w:r>
        <w:rPr>
          <w:rFonts w:eastAsia="Times New Roman"/>
          <w:sz w:val="24"/>
          <w:szCs w:val="24"/>
          <w:lang w:val="sr-Latn-RS"/>
        </w:rPr>
        <w:t>објеката као</w:t>
      </w:r>
      <w:r w:rsidRPr="006E0AF5">
        <w:rPr>
          <w:rFonts w:eastAsia="Times New Roman"/>
          <w:sz w:val="24"/>
          <w:szCs w:val="24"/>
          <w:lang w:val="sr-Latn-RS"/>
        </w:rPr>
        <w:t>:</w:t>
      </w:r>
    </w:p>
    <w:p w:rsidR="00BB6515" w:rsidRPr="0003420D" w:rsidRDefault="00BB6515" w:rsidP="00BB6515">
      <w:pPr>
        <w:spacing w:line="240" w:lineRule="auto"/>
        <w:jc w:val="both"/>
        <w:rPr>
          <w:rFonts w:eastAsia="Times New Roman"/>
          <w:sz w:val="24"/>
          <w:szCs w:val="24"/>
        </w:rPr>
      </w:pPr>
    </w:p>
    <w:p w:rsidR="00BB6515" w:rsidRPr="00FF71A5" w:rsidRDefault="00FF71A5" w:rsidP="00FF71A5">
      <w:pPr>
        <w:spacing w:line="0" w:lineRule="atLeast"/>
        <w:ind w:left="2160"/>
        <w:rPr>
          <w:rFonts w:eastAsia="Arial"/>
          <w:b/>
          <w:sz w:val="24"/>
          <w:szCs w:val="24"/>
          <w:lang w:val="sr-Cyrl-RS"/>
        </w:rPr>
      </w:pPr>
      <w:r>
        <w:rPr>
          <w:rFonts w:eastAsia="Arial"/>
          <w:b/>
          <w:sz w:val="24"/>
          <w:szCs w:val="24"/>
          <w:lang w:val="sr-Cyrl-RS"/>
        </w:rPr>
        <w:t>О В Л А Ш Ћ Е Н О    Л И Ц Е</w:t>
      </w:r>
    </w:p>
    <w:p w:rsidR="00BB6515" w:rsidRPr="006E0AF5" w:rsidRDefault="00BB6515" w:rsidP="00BB6515">
      <w:pPr>
        <w:spacing w:line="208" w:lineRule="exact"/>
        <w:rPr>
          <w:rFonts w:eastAsia="Times New Roman"/>
          <w:sz w:val="24"/>
          <w:szCs w:val="24"/>
          <w:lang w:val="sr-Latn-RS"/>
        </w:rPr>
      </w:pPr>
    </w:p>
    <w:p w:rsidR="00BB6515" w:rsidRDefault="00BB6515" w:rsidP="00BB6515">
      <w:pPr>
        <w:spacing w:after="0"/>
        <w:jc w:val="both"/>
        <w:rPr>
          <w:rFonts w:eastAsia="Times New Roman"/>
          <w:sz w:val="24"/>
          <w:szCs w:val="24"/>
          <w:lang w:val="sr-Cyrl-RS"/>
        </w:rPr>
      </w:pPr>
      <w:r w:rsidRPr="00C219AF">
        <w:rPr>
          <w:rFonts w:eastAsia="Times New Roman"/>
          <w:sz w:val="24"/>
          <w:szCs w:val="24"/>
          <w:lang w:val="sr-Cyrl-RS"/>
        </w:rPr>
        <w:t xml:space="preserve">за израду Студије о процени утицаја на животну средину, који је део ИДП – Идејног пројекта за изградњу </w:t>
      </w:r>
      <w:r>
        <w:rPr>
          <w:rFonts w:eastAsia="Times New Roman"/>
          <w:sz w:val="24"/>
          <w:szCs w:val="24"/>
          <w:lang w:val="sr-Cyrl-RS"/>
        </w:rPr>
        <w:t>П</w:t>
      </w:r>
      <w:r w:rsidRPr="00C219AF">
        <w:rPr>
          <w:rFonts w:eastAsia="Times New Roman"/>
          <w:sz w:val="24"/>
          <w:szCs w:val="24"/>
          <w:lang w:val="sr-Cyrl-RS"/>
        </w:rPr>
        <w:t>рилазних конструкција друмско-железничког моста преко реке Дунав – „Панчевачки мост“, на десној обали, на</w:t>
      </w:r>
      <w:r w:rsidRPr="0072379C">
        <w:rPr>
          <w:rFonts w:eastAsia="Times New Roman"/>
          <w:sz w:val="24"/>
          <w:szCs w:val="24"/>
          <w:lang w:val="sr-Latn-RS"/>
        </w:rPr>
        <w:t xml:space="preserve"> државном путу IB-47, деоница Београд (Богословија) – петља Крњача</w:t>
      </w:r>
      <w:r>
        <w:rPr>
          <w:rFonts w:eastAsia="Times New Roman"/>
          <w:sz w:val="24"/>
          <w:szCs w:val="24"/>
          <w:lang w:val="sr-Cyrl-RS"/>
        </w:rPr>
        <w:t xml:space="preserve"> на катастарским парцелама:</w:t>
      </w:r>
    </w:p>
    <w:p w:rsidR="00BB6515" w:rsidRPr="0072379C" w:rsidRDefault="00BB6515" w:rsidP="00BB6515">
      <w:pPr>
        <w:spacing w:after="0"/>
        <w:jc w:val="both"/>
        <w:rPr>
          <w:rFonts w:eastAsia="Times New Roman"/>
          <w:sz w:val="24"/>
          <w:szCs w:val="24"/>
          <w:lang w:val="sr-Cyrl-RS"/>
        </w:rPr>
      </w:pPr>
      <w:r w:rsidRPr="00F64D41">
        <w:rPr>
          <w:rFonts w:eastAsia="Times New Roman"/>
          <w:sz w:val="24"/>
          <w:szCs w:val="24"/>
          <w:lang w:val="sr-Cyrl-RS"/>
        </w:rPr>
        <w:t>123/116, 123/117, 138/2, 138/1, 125/18, 123/7, 123/155, 125/31, 127/99, 127/37, 127/36, 127/98, 127/81, 127/84, 127/83, 127/95, 127/94, 127/35, 127/93, 127/82, 127/80, 127/79, 127/18, 127/111, 112/5, 127/50, 127/49, 127/104, 127/17, 127/5, 30/12, 127/66, 9/1, 14/1, 7/32, 127/6, 127/109, 127/51, 127/105, 127/52, 127/21, 127/91, 127/34, 127/100, 127/20, 127/110, 127/108, 127/106, 127/28. 127/107, 127/54, 127/27, 127/22, 127/14, 7/19</w:t>
      </w:r>
    </w:p>
    <w:p w:rsidR="00BB6515" w:rsidRDefault="00BB6515" w:rsidP="00BB6515">
      <w:pPr>
        <w:jc w:val="both"/>
        <w:rPr>
          <w:rFonts w:eastAsia="Times New Roman"/>
          <w:sz w:val="24"/>
          <w:szCs w:val="24"/>
          <w:lang w:val="sr-Latn-RS"/>
        </w:rPr>
      </w:pPr>
      <w:r w:rsidRPr="0072379C">
        <w:rPr>
          <w:rFonts w:eastAsia="Times New Roman"/>
          <w:sz w:val="24"/>
          <w:szCs w:val="24"/>
          <w:lang w:val="sr-Cyrl-RS"/>
        </w:rPr>
        <w:t>К.О. Палилула, територија Града Београда – општина Палилула</w:t>
      </w:r>
      <w:r w:rsidRPr="006E0AF5">
        <w:rPr>
          <w:rFonts w:eastAsia="Times New Roman"/>
          <w:sz w:val="24"/>
          <w:szCs w:val="24"/>
          <w:lang w:val="sr-Latn-RS"/>
        </w:rPr>
        <w:t xml:space="preserve">, </w:t>
      </w:r>
      <w:r>
        <w:rPr>
          <w:rFonts w:eastAsia="Times New Roman"/>
          <w:sz w:val="24"/>
          <w:szCs w:val="24"/>
          <w:lang w:val="sr-Latn-RS"/>
        </w:rPr>
        <w:t>одређује</w:t>
      </w:r>
      <w:r w:rsidRPr="006E0AF5">
        <w:rPr>
          <w:rFonts w:eastAsia="Times New Roman"/>
          <w:sz w:val="24"/>
          <w:szCs w:val="24"/>
          <w:lang w:val="sr-Latn-RS"/>
        </w:rPr>
        <w:t xml:space="preserve"> </w:t>
      </w:r>
      <w:r>
        <w:rPr>
          <w:rFonts w:eastAsia="Times New Roman"/>
          <w:sz w:val="24"/>
          <w:szCs w:val="24"/>
          <w:lang w:val="sr-Latn-RS"/>
        </w:rPr>
        <w:t>се</w:t>
      </w:r>
      <w:r w:rsidRPr="006E0AF5">
        <w:rPr>
          <w:rFonts w:eastAsia="Times New Roman"/>
          <w:sz w:val="24"/>
          <w:szCs w:val="24"/>
          <w:lang w:val="sr-Latn-RS"/>
        </w:rPr>
        <w:t>:</w:t>
      </w:r>
    </w:p>
    <w:p w:rsidR="00BB6515" w:rsidRPr="006E0AF5" w:rsidRDefault="00BB6515" w:rsidP="00BB6515">
      <w:pPr>
        <w:spacing w:line="236" w:lineRule="auto"/>
        <w:ind w:right="4"/>
        <w:jc w:val="both"/>
        <w:rPr>
          <w:rFonts w:eastAsia="Arial"/>
          <w:sz w:val="24"/>
          <w:szCs w:val="24"/>
          <w:lang w:val="sr-Latn-RS"/>
        </w:rPr>
      </w:pPr>
    </w:p>
    <w:p w:rsidR="00BB6515" w:rsidRPr="009500C8" w:rsidRDefault="00BB6515" w:rsidP="00BB6515">
      <w:pPr>
        <w:tabs>
          <w:tab w:val="left" w:pos="5670"/>
        </w:tabs>
        <w:spacing w:line="0" w:lineRule="atLeast"/>
        <w:rPr>
          <w:rFonts w:eastAsia="Arial"/>
          <w:b/>
          <w:color w:val="FF0000"/>
          <w:sz w:val="24"/>
          <w:szCs w:val="24"/>
          <w:lang w:val="sr-Latn-RS"/>
        </w:rPr>
      </w:pPr>
      <w:r w:rsidRPr="00A47ED7">
        <w:rPr>
          <w:rFonts w:eastAsia="Arial"/>
          <w:b/>
          <w:sz w:val="24"/>
          <w:szCs w:val="24"/>
          <w:lang w:val="sr-Cyrl-RS"/>
        </w:rPr>
        <w:t>Мирослав Стојановић</w:t>
      </w:r>
      <w:r w:rsidRPr="00A47ED7">
        <w:rPr>
          <w:rFonts w:eastAsia="Arial"/>
          <w:b/>
          <w:sz w:val="24"/>
          <w:szCs w:val="24"/>
          <w:lang w:val="sr-Latn-RS"/>
        </w:rPr>
        <w:t>, дипл.</w:t>
      </w:r>
      <w:r w:rsidRPr="00A47ED7">
        <w:rPr>
          <w:rFonts w:eastAsia="Arial"/>
          <w:b/>
          <w:sz w:val="24"/>
          <w:szCs w:val="24"/>
          <w:lang w:val="sr-Cyrl-RS"/>
        </w:rPr>
        <w:t>грађ</w:t>
      </w:r>
      <w:r w:rsidRPr="00A47ED7">
        <w:rPr>
          <w:rFonts w:eastAsia="Arial"/>
          <w:b/>
          <w:sz w:val="24"/>
          <w:szCs w:val="24"/>
          <w:lang w:val="sr-Latn-RS"/>
        </w:rPr>
        <w:t>.</w:t>
      </w:r>
      <w:r w:rsidRPr="00A47ED7">
        <w:rPr>
          <w:rFonts w:eastAsia="Arial"/>
          <w:b/>
          <w:sz w:val="24"/>
          <w:szCs w:val="24"/>
          <w:lang w:val="sr-Cyrl-RS"/>
        </w:rPr>
        <w:t>инж</w:t>
      </w:r>
      <w:r w:rsidRPr="00A47ED7">
        <w:rPr>
          <w:rFonts w:eastAsia="Arial"/>
          <w:b/>
          <w:sz w:val="24"/>
          <w:szCs w:val="24"/>
          <w:lang w:val="sr-Latn-RS"/>
        </w:rPr>
        <w:t>.</w:t>
      </w:r>
      <w:r w:rsidRPr="009500C8">
        <w:rPr>
          <w:rFonts w:eastAsia="Times New Roman"/>
          <w:b/>
          <w:color w:val="FF0000"/>
          <w:sz w:val="24"/>
          <w:szCs w:val="24"/>
          <w:lang w:val="sr-Latn-RS"/>
        </w:rPr>
        <w:tab/>
      </w:r>
      <w:r w:rsidRPr="00A47ED7">
        <w:rPr>
          <w:rFonts w:eastAsia="Arial"/>
          <w:b/>
          <w:lang w:val="sr-Cyrl-RS"/>
        </w:rPr>
        <w:t>314 P962 18</w:t>
      </w:r>
    </w:p>
    <w:p w:rsidR="00BB6515" w:rsidRPr="006E0AF5" w:rsidRDefault="00BB6515" w:rsidP="00BB6515">
      <w:pPr>
        <w:tabs>
          <w:tab w:val="left" w:pos="3420"/>
        </w:tabs>
        <w:spacing w:line="0" w:lineRule="atLeast"/>
        <w:rPr>
          <w:rFonts w:eastAsia="Arial"/>
          <w:sz w:val="24"/>
          <w:szCs w:val="24"/>
          <w:lang w:val="sr-Latn-RS"/>
        </w:rPr>
      </w:pPr>
    </w:p>
    <w:p w:rsidR="00BB6515" w:rsidRPr="00496F87" w:rsidRDefault="00BB6515" w:rsidP="00BB6515">
      <w:pPr>
        <w:tabs>
          <w:tab w:val="left" w:pos="3544"/>
        </w:tabs>
        <w:spacing w:after="0"/>
        <w:jc w:val="both"/>
        <w:rPr>
          <w:sz w:val="24"/>
          <w:szCs w:val="24"/>
          <w:lang w:val="sr-Latn-RS"/>
        </w:rPr>
      </w:pPr>
      <w:r>
        <w:rPr>
          <w:rFonts w:eastAsia="Arial"/>
          <w:sz w:val="24"/>
          <w:szCs w:val="24"/>
          <w:lang w:val="sr-Latn-RS"/>
        </w:rPr>
        <w:t>Пројектант</w:t>
      </w:r>
      <w:r w:rsidRPr="00496F87">
        <w:rPr>
          <w:rFonts w:eastAsia="Arial"/>
          <w:sz w:val="24"/>
          <w:szCs w:val="24"/>
          <w:lang w:val="sr-Latn-RS"/>
        </w:rPr>
        <w:t>:</w:t>
      </w:r>
      <w:r>
        <w:rPr>
          <w:rFonts w:eastAsia="Times New Roman"/>
          <w:sz w:val="24"/>
          <w:szCs w:val="24"/>
          <w:lang w:val="sr-Latn-RS"/>
        </w:rPr>
        <w:tab/>
      </w:r>
      <w:r w:rsidRPr="00496F87">
        <w:rPr>
          <w:sz w:val="24"/>
          <w:szCs w:val="24"/>
          <w:lang w:val="sr-Latn-RS"/>
        </w:rPr>
        <w:t>"</w:t>
      </w:r>
      <w:r>
        <w:rPr>
          <w:sz w:val="24"/>
          <w:szCs w:val="24"/>
          <w:lang w:val="sr-Latn-RS"/>
        </w:rPr>
        <w:t>МХМ</w:t>
      </w:r>
      <w:r w:rsidRPr="00496F87">
        <w:rPr>
          <w:sz w:val="24"/>
          <w:szCs w:val="24"/>
          <w:lang w:val="sr-Latn-RS"/>
        </w:rPr>
        <w:t>-</w:t>
      </w:r>
      <w:r>
        <w:rPr>
          <w:sz w:val="24"/>
          <w:szCs w:val="24"/>
          <w:lang w:val="sr-Latn-RS"/>
        </w:rPr>
        <w:t>пројект</w:t>
      </w:r>
      <w:r w:rsidRPr="00496F87">
        <w:rPr>
          <w:sz w:val="24"/>
          <w:szCs w:val="24"/>
          <w:lang w:val="sr-Latn-RS"/>
        </w:rPr>
        <w:t xml:space="preserve">" </w:t>
      </w:r>
      <w:r>
        <w:rPr>
          <w:sz w:val="24"/>
          <w:szCs w:val="24"/>
          <w:lang w:val="sr-Latn-RS"/>
        </w:rPr>
        <w:t>д</w:t>
      </w:r>
      <w:r w:rsidRPr="00496F87">
        <w:rPr>
          <w:sz w:val="24"/>
          <w:szCs w:val="24"/>
          <w:lang w:val="sr-Latn-RS"/>
        </w:rPr>
        <w:t>.</w:t>
      </w:r>
      <w:r>
        <w:rPr>
          <w:sz w:val="24"/>
          <w:szCs w:val="24"/>
          <w:lang w:val="sr-Latn-RS"/>
        </w:rPr>
        <w:t>о</w:t>
      </w:r>
      <w:r w:rsidRPr="00496F87">
        <w:rPr>
          <w:sz w:val="24"/>
          <w:szCs w:val="24"/>
          <w:lang w:val="sr-Latn-RS"/>
        </w:rPr>
        <w:t>.</w:t>
      </w:r>
      <w:r>
        <w:rPr>
          <w:sz w:val="24"/>
          <w:szCs w:val="24"/>
          <w:lang w:val="sr-Latn-RS"/>
        </w:rPr>
        <w:t>о</w:t>
      </w:r>
      <w:r w:rsidRPr="00496F87">
        <w:rPr>
          <w:sz w:val="24"/>
          <w:szCs w:val="24"/>
          <w:lang w:val="sr-Latn-RS"/>
        </w:rPr>
        <w:t>.</w:t>
      </w:r>
    </w:p>
    <w:p w:rsidR="00BB6515" w:rsidRPr="006E0AF5" w:rsidRDefault="00BB6515" w:rsidP="00BB6515">
      <w:pPr>
        <w:tabs>
          <w:tab w:val="left" w:pos="3544"/>
        </w:tabs>
        <w:rPr>
          <w:rFonts w:eastAsia="Times New Roman"/>
          <w:sz w:val="24"/>
          <w:szCs w:val="24"/>
          <w:lang w:val="sr-Latn-RS"/>
        </w:rPr>
      </w:pPr>
      <w:r>
        <w:rPr>
          <w:sz w:val="24"/>
          <w:szCs w:val="24"/>
          <w:lang w:val="sr-Cyrl-RS"/>
        </w:rPr>
        <w:tab/>
      </w:r>
      <w:r>
        <w:rPr>
          <w:sz w:val="24"/>
          <w:szCs w:val="24"/>
          <w:lang w:val="sr-Latn-RS"/>
        </w:rPr>
        <w:t>Јована</w:t>
      </w:r>
      <w:r w:rsidRPr="00496F87">
        <w:rPr>
          <w:sz w:val="24"/>
          <w:szCs w:val="24"/>
          <w:lang w:val="sr-Latn-RS"/>
        </w:rPr>
        <w:t xml:space="preserve"> </w:t>
      </w:r>
      <w:r>
        <w:rPr>
          <w:sz w:val="24"/>
          <w:szCs w:val="24"/>
          <w:lang w:val="sr-Latn-RS"/>
        </w:rPr>
        <w:t>Поповића</w:t>
      </w:r>
      <w:r w:rsidRPr="00496F87">
        <w:rPr>
          <w:sz w:val="24"/>
          <w:szCs w:val="24"/>
          <w:lang w:val="sr-Latn-RS"/>
        </w:rPr>
        <w:t xml:space="preserve"> </w:t>
      </w:r>
      <w:r>
        <w:rPr>
          <w:sz w:val="24"/>
          <w:szCs w:val="24"/>
          <w:lang w:val="sr-Latn-RS"/>
        </w:rPr>
        <w:t>бр</w:t>
      </w:r>
      <w:r w:rsidRPr="00496F87">
        <w:rPr>
          <w:sz w:val="24"/>
          <w:szCs w:val="24"/>
          <w:lang w:val="sr-Latn-RS"/>
        </w:rPr>
        <w:t xml:space="preserve">. 40, </w:t>
      </w:r>
      <w:r>
        <w:rPr>
          <w:sz w:val="24"/>
          <w:szCs w:val="24"/>
          <w:lang w:val="sr-Latn-RS"/>
        </w:rPr>
        <w:t>Нови</w:t>
      </w:r>
      <w:r w:rsidRPr="00496F87">
        <w:rPr>
          <w:sz w:val="24"/>
          <w:szCs w:val="24"/>
          <w:lang w:val="sr-Latn-RS"/>
        </w:rPr>
        <w:t xml:space="preserve"> </w:t>
      </w:r>
      <w:r>
        <w:rPr>
          <w:sz w:val="24"/>
          <w:szCs w:val="24"/>
          <w:lang w:val="sr-Latn-RS"/>
        </w:rPr>
        <w:t>Сад</w:t>
      </w:r>
    </w:p>
    <w:p w:rsidR="00BB6515" w:rsidRPr="006E0AF5" w:rsidRDefault="00BB6515" w:rsidP="00BB6515">
      <w:pPr>
        <w:tabs>
          <w:tab w:val="left" w:pos="3544"/>
        </w:tabs>
        <w:spacing w:line="212" w:lineRule="exact"/>
        <w:rPr>
          <w:rFonts w:eastAsia="Times New Roman"/>
          <w:sz w:val="24"/>
          <w:szCs w:val="24"/>
          <w:lang w:val="sr-Latn-RS"/>
        </w:rPr>
      </w:pPr>
    </w:p>
    <w:p w:rsidR="00BB6515" w:rsidRDefault="00BB6515" w:rsidP="00BB6515">
      <w:pPr>
        <w:tabs>
          <w:tab w:val="left" w:pos="3544"/>
        </w:tabs>
        <w:spacing w:after="0" w:line="0" w:lineRule="atLeast"/>
        <w:rPr>
          <w:rFonts w:eastAsia="Arial"/>
          <w:sz w:val="24"/>
          <w:szCs w:val="24"/>
          <w:lang w:val="sr-Latn-RS"/>
        </w:rPr>
      </w:pPr>
      <w:r>
        <w:rPr>
          <w:rFonts w:eastAsia="Arial"/>
          <w:sz w:val="24"/>
          <w:szCs w:val="24"/>
          <w:lang w:val="sr-Latn-RS"/>
        </w:rPr>
        <w:t>Одговорно</w:t>
      </w:r>
      <w:r w:rsidRPr="006E0AF5">
        <w:rPr>
          <w:rFonts w:eastAsia="Arial"/>
          <w:sz w:val="24"/>
          <w:szCs w:val="24"/>
          <w:lang w:val="sr-Latn-RS"/>
        </w:rPr>
        <w:t xml:space="preserve"> </w:t>
      </w:r>
      <w:r>
        <w:rPr>
          <w:rFonts w:eastAsia="Arial"/>
          <w:sz w:val="24"/>
          <w:szCs w:val="24"/>
          <w:lang w:val="sr-Latn-RS"/>
        </w:rPr>
        <w:t>лице</w:t>
      </w:r>
      <w:r w:rsidRPr="006E0AF5">
        <w:rPr>
          <w:rFonts w:eastAsia="Arial"/>
          <w:sz w:val="24"/>
          <w:szCs w:val="24"/>
          <w:lang w:val="sr-Latn-RS"/>
        </w:rPr>
        <w:t xml:space="preserve"> / </w:t>
      </w:r>
      <w:r>
        <w:rPr>
          <w:rFonts w:eastAsia="Arial"/>
          <w:sz w:val="24"/>
          <w:szCs w:val="24"/>
          <w:lang w:val="sr-Latn-RS"/>
        </w:rPr>
        <w:t>заступник</w:t>
      </w:r>
      <w:r w:rsidRPr="006E0AF5">
        <w:rPr>
          <w:rFonts w:eastAsia="Arial"/>
          <w:sz w:val="24"/>
          <w:szCs w:val="24"/>
          <w:lang w:val="sr-Latn-RS"/>
        </w:rPr>
        <w:t>:</w:t>
      </w:r>
      <w:r w:rsidRPr="006E0AF5">
        <w:rPr>
          <w:rFonts w:eastAsia="Times New Roman"/>
          <w:sz w:val="24"/>
          <w:szCs w:val="24"/>
          <w:lang w:val="sr-Latn-RS"/>
        </w:rPr>
        <w:tab/>
      </w:r>
      <w:r>
        <w:rPr>
          <w:sz w:val="24"/>
          <w:szCs w:val="24"/>
          <w:lang w:val="sr-Latn-RS"/>
        </w:rPr>
        <w:t>Насер</w:t>
      </w:r>
      <w:r w:rsidRPr="00496F87">
        <w:rPr>
          <w:sz w:val="24"/>
          <w:szCs w:val="24"/>
          <w:lang w:val="sr-Latn-RS"/>
        </w:rPr>
        <w:t xml:space="preserve"> </w:t>
      </w:r>
      <w:r>
        <w:rPr>
          <w:sz w:val="24"/>
          <w:szCs w:val="24"/>
          <w:lang w:val="sr-Latn-RS"/>
        </w:rPr>
        <w:t>Мостафа</w:t>
      </w:r>
      <w:r w:rsidRPr="00496F87">
        <w:rPr>
          <w:sz w:val="24"/>
          <w:szCs w:val="24"/>
          <w:lang w:val="sr-Latn-RS"/>
        </w:rPr>
        <w:t xml:space="preserve">, </w:t>
      </w:r>
      <w:r>
        <w:rPr>
          <w:sz w:val="24"/>
          <w:szCs w:val="24"/>
          <w:lang w:val="sr-Latn-RS"/>
        </w:rPr>
        <w:t>дипл</w:t>
      </w:r>
      <w:r w:rsidRPr="00496F87">
        <w:rPr>
          <w:sz w:val="24"/>
          <w:szCs w:val="24"/>
          <w:lang w:val="sr-Latn-RS"/>
        </w:rPr>
        <w:t>.</w:t>
      </w:r>
      <w:r>
        <w:rPr>
          <w:sz w:val="24"/>
          <w:szCs w:val="24"/>
          <w:lang w:val="sr-Latn-RS"/>
        </w:rPr>
        <w:t>инж</w:t>
      </w:r>
      <w:r w:rsidRPr="00496F87">
        <w:rPr>
          <w:sz w:val="24"/>
          <w:szCs w:val="24"/>
          <w:lang w:val="sr-Latn-RS"/>
        </w:rPr>
        <w:t>.</w:t>
      </w:r>
      <w:r>
        <w:rPr>
          <w:sz w:val="24"/>
          <w:szCs w:val="24"/>
          <w:lang w:val="sr-Latn-RS"/>
        </w:rPr>
        <w:t>саоб</w:t>
      </w:r>
      <w:r w:rsidRPr="00496F87">
        <w:rPr>
          <w:sz w:val="24"/>
          <w:szCs w:val="24"/>
          <w:lang w:val="sr-Latn-RS"/>
        </w:rPr>
        <w:t>.</w:t>
      </w:r>
    </w:p>
    <w:p w:rsidR="00BB6515" w:rsidRDefault="00BB6515" w:rsidP="00BB6515">
      <w:pPr>
        <w:tabs>
          <w:tab w:val="left" w:pos="3544"/>
          <w:tab w:val="left" w:pos="3580"/>
        </w:tabs>
        <w:spacing w:line="0" w:lineRule="atLeast"/>
        <w:rPr>
          <w:rFonts w:eastAsia="Arial"/>
          <w:sz w:val="24"/>
          <w:szCs w:val="24"/>
          <w:lang w:val="sr-Latn-RS"/>
        </w:rPr>
      </w:pPr>
    </w:p>
    <w:p w:rsidR="00BB6515" w:rsidRDefault="00BB6515" w:rsidP="00BB6515">
      <w:pPr>
        <w:tabs>
          <w:tab w:val="left" w:pos="3544"/>
          <w:tab w:val="left" w:pos="3580"/>
        </w:tabs>
        <w:spacing w:line="0" w:lineRule="atLeast"/>
        <w:rPr>
          <w:rFonts w:eastAsia="Arial"/>
          <w:sz w:val="24"/>
          <w:szCs w:val="24"/>
          <w:lang w:val="sr-Latn-RS"/>
        </w:rPr>
      </w:pPr>
      <w:r>
        <w:rPr>
          <w:rFonts w:eastAsia="Arial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15BF0833" wp14:editId="5CAA3E6E">
            <wp:simplePos x="0" y="0"/>
            <wp:positionH relativeFrom="column">
              <wp:posOffset>2267585</wp:posOffset>
            </wp:positionH>
            <wp:positionV relativeFrom="paragraph">
              <wp:posOffset>15240</wp:posOffset>
            </wp:positionV>
            <wp:extent cx="1390015" cy="731520"/>
            <wp:effectExtent l="0" t="0" r="635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6515" w:rsidRPr="009500C8" w:rsidRDefault="00BB6515" w:rsidP="00BB6515">
      <w:pPr>
        <w:tabs>
          <w:tab w:val="left" w:pos="3544"/>
          <w:tab w:val="left" w:pos="3580"/>
        </w:tabs>
        <w:spacing w:line="0" w:lineRule="atLeast"/>
        <w:rPr>
          <w:rFonts w:eastAsia="Arial"/>
          <w:sz w:val="24"/>
          <w:szCs w:val="24"/>
          <w:lang w:val="sr-Cyrl-RS"/>
        </w:rPr>
      </w:pPr>
      <w:r>
        <w:rPr>
          <w:rFonts w:eastAsia="Arial"/>
          <w:sz w:val="24"/>
          <w:szCs w:val="24"/>
          <w:lang w:val="sr-Latn-RS"/>
        </w:rPr>
        <w:t>Потпис</w:t>
      </w:r>
      <w:r w:rsidRPr="006E0AF5">
        <w:rPr>
          <w:rFonts w:eastAsia="Arial"/>
          <w:sz w:val="24"/>
          <w:szCs w:val="24"/>
          <w:lang w:val="sr-Latn-RS"/>
        </w:rPr>
        <w:t>:</w:t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0A29DAC1" wp14:editId="02B9DAF6">
            <wp:simplePos x="0" y="0"/>
            <wp:positionH relativeFrom="column">
              <wp:posOffset>1309370</wp:posOffset>
            </wp:positionH>
            <wp:positionV relativeFrom="paragraph">
              <wp:posOffset>6050280</wp:posOffset>
            </wp:positionV>
            <wp:extent cx="1386840" cy="734060"/>
            <wp:effectExtent l="0" t="0" r="3810" b="889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840" cy="73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2F11AF5D" wp14:editId="54814BC4">
            <wp:simplePos x="0" y="0"/>
            <wp:positionH relativeFrom="column">
              <wp:posOffset>1309370</wp:posOffset>
            </wp:positionH>
            <wp:positionV relativeFrom="paragraph">
              <wp:posOffset>6050280</wp:posOffset>
            </wp:positionV>
            <wp:extent cx="1386840" cy="734060"/>
            <wp:effectExtent l="0" t="0" r="3810" b="889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840" cy="73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7F448BE5" wp14:editId="03B7CD67">
            <wp:simplePos x="0" y="0"/>
            <wp:positionH relativeFrom="column">
              <wp:posOffset>1309370</wp:posOffset>
            </wp:positionH>
            <wp:positionV relativeFrom="paragraph">
              <wp:posOffset>6050280</wp:posOffset>
            </wp:positionV>
            <wp:extent cx="1386840" cy="734060"/>
            <wp:effectExtent l="0" t="0" r="3810" b="889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840" cy="73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3D4F899D" wp14:editId="2F5F116C">
            <wp:simplePos x="0" y="0"/>
            <wp:positionH relativeFrom="column">
              <wp:posOffset>1309370</wp:posOffset>
            </wp:positionH>
            <wp:positionV relativeFrom="paragraph">
              <wp:posOffset>6050280</wp:posOffset>
            </wp:positionV>
            <wp:extent cx="1386840" cy="734060"/>
            <wp:effectExtent l="0" t="0" r="3810" b="889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840" cy="73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6515" w:rsidRDefault="00BB6515" w:rsidP="00BB6515">
      <w:pPr>
        <w:tabs>
          <w:tab w:val="left" w:pos="3544"/>
          <w:tab w:val="left" w:pos="3580"/>
        </w:tabs>
        <w:spacing w:line="0" w:lineRule="atLeast"/>
        <w:rPr>
          <w:rFonts w:eastAsia="Arial"/>
          <w:sz w:val="24"/>
          <w:szCs w:val="24"/>
          <w:lang w:val="sr-Latn-RS"/>
        </w:rPr>
      </w:pPr>
    </w:p>
    <w:p w:rsidR="00BB6515" w:rsidRPr="00BB6515" w:rsidRDefault="00BB6515" w:rsidP="00BB6515">
      <w:pPr>
        <w:tabs>
          <w:tab w:val="left" w:pos="3544"/>
        </w:tabs>
        <w:spacing w:line="0" w:lineRule="atLeast"/>
        <w:rPr>
          <w:rFonts w:eastAsia="Arial"/>
          <w:sz w:val="24"/>
          <w:szCs w:val="24"/>
        </w:rPr>
      </w:pPr>
      <w:r>
        <w:rPr>
          <w:sz w:val="24"/>
          <w:szCs w:val="24"/>
          <w:lang w:val="sr-Latn-RS"/>
        </w:rPr>
        <w:t>Број</w:t>
      </w:r>
      <w:r w:rsidRPr="00496F87">
        <w:rPr>
          <w:sz w:val="24"/>
          <w:szCs w:val="24"/>
          <w:lang w:val="sr-Latn-RS"/>
        </w:rPr>
        <w:t xml:space="preserve"> </w:t>
      </w:r>
      <w:r>
        <w:rPr>
          <w:sz w:val="24"/>
          <w:szCs w:val="24"/>
          <w:lang w:val="sr-Latn-RS"/>
        </w:rPr>
        <w:t>техничке</w:t>
      </w:r>
      <w:r w:rsidRPr="00496F87">
        <w:rPr>
          <w:sz w:val="24"/>
          <w:szCs w:val="24"/>
          <w:lang w:val="sr-Latn-RS"/>
        </w:rPr>
        <w:t xml:space="preserve"> </w:t>
      </w:r>
      <w:r>
        <w:rPr>
          <w:sz w:val="24"/>
          <w:szCs w:val="24"/>
          <w:lang w:val="sr-Latn-RS"/>
        </w:rPr>
        <w:t>документације</w:t>
      </w:r>
      <w:r w:rsidRPr="00496F87">
        <w:rPr>
          <w:sz w:val="24"/>
          <w:szCs w:val="24"/>
          <w:lang w:val="sr-Latn-RS"/>
        </w:rPr>
        <w:t xml:space="preserve">: </w:t>
      </w:r>
      <w:r w:rsidRPr="00C219AF">
        <w:rPr>
          <w:color w:val="000000" w:themeColor="text1"/>
          <w:sz w:val="24"/>
          <w:szCs w:val="24"/>
          <w:lang w:val="sr-Cyrl-RS"/>
        </w:rPr>
        <w:tab/>
      </w:r>
      <w:r w:rsidRPr="00C219AF">
        <w:rPr>
          <w:b/>
          <w:color w:val="000000" w:themeColor="text1"/>
          <w:sz w:val="24"/>
          <w:szCs w:val="24"/>
          <w:lang w:val="sr-Latn-RS"/>
        </w:rPr>
        <w:t>977-C/</w:t>
      </w:r>
      <w:r w:rsidRPr="00C219AF">
        <w:rPr>
          <w:b/>
          <w:color w:val="000000" w:themeColor="text1"/>
          <w:sz w:val="24"/>
          <w:szCs w:val="24"/>
          <w:lang w:val="sr-Cyrl-RS"/>
        </w:rPr>
        <w:t>1</w:t>
      </w:r>
      <w:r>
        <w:rPr>
          <w:b/>
          <w:color w:val="000000" w:themeColor="text1"/>
          <w:sz w:val="24"/>
          <w:szCs w:val="24"/>
        </w:rPr>
        <w:t>8</w:t>
      </w:r>
    </w:p>
    <w:p w:rsidR="002F0331" w:rsidRPr="00BB6515" w:rsidRDefault="00BB6515" w:rsidP="00BB6515">
      <w:pPr>
        <w:tabs>
          <w:tab w:val="left" w:pos="3544"/>
        </w:tabs>
        <w:spacing w:before="240" w:line="200" w:lineRule="exact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Место</w:t>
      </w:r>
      <w:r w:rsidRPr="00496F87">
        <w:rPr>
          <w:sz w:val="24"/>
          <w:szCs w:val="24"/>
          <w:lang w:val="sr-Latn-RS"/>
        </w:rPr>
        <w:t xml:space="preserve"> </w:t>
      </w:r>
      <w:r>
        <w:rPr>
          <w:sz w:val="24"/>
          <w:szCs w:val="24"/>
          <w:lang w:val="sr-Latn-RS"/>
        </w:rPr>
        <w:t>и</w:t>
      </w:r>
      <w:r w:rsidRPr="00496F87">
        <w:rPr>
          <w:sz w:val="24"/>
          <w:szCs w:val="24"/>
          <w:lang w:val="sr-Latn-RS"/>
        </w:rPr>
        <w:t xml:space="preserve"> </w:t>
      </w:r>
      <w:r>
        <w:rPr>
          <w:sz w:val="24"/>
          <w:szCs w:val="24"/>
          <w:lang w:val="sr-Latn-RS"/>
        </w:rPr>
        <w:t>датум:</w:t>
      </w:r>
      <w:r>
        <w:rPr>
          <w:sz w:val="24"/>
          <w:szCs w:val="24"/>
          <w:lang w:val="sr-Cyrl-RS"/>
        </w:rPr>
        <w:tab/>
      </w:r>
      <w:r>
        <w:rPr>
          <w:sz w:val="24"/>
          <w:szCs w:val="24"/>
          <w:lang w:val="sr-Latn-RS"/>
        </w:rPr>
        <w:t>Нови</w:t>
      </w:r>
      <w:r w:rsidRPr="00496F87">
        <w:rPr>
          <w:sz w:val="24"/>
          <w:szCs w:val="24"/>
          <w:lang w:val="sr-Latn-RS"/>
        </w:rPr>
        <w:t xml:space="preserve"> </w:t>
      </w:r>
      <w:r>
        <w:rPr>
          <w:sz w:val="24"/>
          <w:szCs w:val="24"/>
          <w:lang w:val="sr-Latn-RS"/>
        </w:rPr>
        <w:t>Сад</w:t>
      </w:r>
      <w:r w:rsidRPr="00496F87">
        <w:rPr>
          <w:sz w:val="24"/>
          <w:szCs w:val="24"/>
          <w:lang w:val="sr-Latn-RS"/>
        </w:rPr>
        <w:t xml:space="preserve">, </w:t>
      </w:r>
      <w:r w:rsidRPr="00E62BDF">
        <w:rPr>
          <w:sz w:val="24"/>
          <w:szCs w:val="24"/>
          <w:lang w:val="sr-Cyrl-RS"/>
        </w:rPr>
        <w:t>новембар</w:t>
      </w:r>
      <w:r w:rsidRPr="00E62BDF">
        <w:rPr>
          <w:sz w:val="24"/>
          <w:szCs w:val="24"/>
          <w:lang w:val="sr-Latn-RS"/>
        </w:rPr>
        <w:t xml:space="preserve"> </w:t>
      </w:r>
      <w:r w:rsidRPr="00496F87">
        <w:rPr>
          <w:sz w:val="24"/>
          <w:szCs w:val="24"/>
          <w:lang w:val="sr-Latn-RS"/>
        </w:rPr>
        <w:t>202</w:t>
      </w:r>
      <w:r>
        <w:rPr>
          <w:sz w:val="24"/>
          <w:szCs w:val="24"/>
          <w:lang w:val="sr-Cyrl-RS"/>
        </w:rPr>
        <w:t>2</w:t>
      </w:r>
      <w:r w:rsidRPr="00496F87">
        <w:rPr>
          <w:sz w:val="24"/>
          <w:szCs w:val="24"/>
          <w:lang w:val="sr-Latn-RS"/>
        </w:rPr>
        <w:t>.</w:t>
      </w:r>
      <w:r>
        <w:rPr>
          <w:sz w:val="24"/>
          <w:szCs w:val="24"/>
          <w:lang w:val="sr-Latn-RS"/>
        </w:rPr>
        <w:t>год</w:t>
      </w:r>
    </w:p>
    <w:sectPr w:rsidR="002F0331" w:rsidRPr="00BB6515" w:rsidSect="00C86300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8D8" w:rsidRDefault="002338D8" w:rsidP="00BB6515">
      <w:pPr>
        <w:spacing w:after="0" w:line="240" w:lineRule="auto"/>
      </w:pPr>
      <w:r>
        <w:separator/>
      </w:r>
    </w:p>
  </w:endnote>
  <w:endnote w:type="continuationSeparator" w:id="0">
    <w:p w:rsidR="002338D8" w:rsidRDefault="002338D8" w:rsidP="00BB6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8D8" w:rsidRDefault="002338D8" w:rsidP="00BB6515">
      <w:pPr>
        <w:spacing w:after="0" w:line="240" w:lineRule="auto"/>
      </w:pPr>
      <w:r>
        <w:separator/>
      </w:r>
    </w:p>
  </w:footnote>
  <w:footnote w:type="continuationSeparator" w:id="0">
    <w:p w:rsidR="002338D8" w:rsidRDefault="002338D8" w:rsidP="00BB6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D06F2"/>
    <w:multiLevelType w:val="multilevel"/>
    <w:tmpl w:val="306E5DBC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06D"/>
    <w:rsid w:val="00004F34"/>
    <w:rsid w:val="00022787"/>
    <w:rsid w:val="00023AE2"/>
    <w:rsid w:val="00035560"/>
    <w:rsid w:val="00035EF3"/>
    <w:rsid w:val="00057D87"/>
    <w:rsid w:val="00070F40"/>
    <w:rsid w:val="00071322"/>
    <w:rsid w:val="00071728"/>
    <w:rsid w:val="000743A3"/>
    <w:rsid w:val="0008446B"/>
    <w:rsid w:val="000932B3"/>
    <w:rsid w:val="000944A0"/>
    <w:rsid w:val="00094960"/>
    <w:rsid w:val="00094FD5"/>
    <w:rsid w:val="000B12D4"/>
    <w:rsid w:val="000B3CBB"/>
    <w:rsid w:val="000E448D"/>
    <w:rsid w:val="000F51E5"/>
    <w:rsid w:val="00111D83"/>
    <w:rsid w:val="00112613"/>
    <w:rsid w:val="00115B50"/>
    <w:rsid w:val="00115E00"/>
    <w:rsid w:val="001170CC"/>
    <w:rsid w:val="0012180F"/>
    <w:rsid w:val="00130143"/>
    <w:rsid w:val="00130496"/>
    <w:rsid w:val="00131342"/>
    <w:rsid w:val="001331CD"/>
    <w:rsid w:val="0014382C"/>
    <w:rsid w:val="001468F2"/>
    <w:rsid w:val="00150C4E"/>
    <w:rsid w:val="00153E33"/>
    <w:rsid w:val="0015627E"/>
    <w:rsid w:val="00160DBD"/>
    <w:rsid w:val="001662CC"/>
    <w:rsid w:val="00173C9D"/>
    <w:rsid w:val="00175461"/>
    <w:rsid w:val="00183909"/>
    <w:rsid w:val="00184021"/>
    <w:rsid w:val="0018501B"/>
    <w:rsid w:val="00190DB4"/>
    <w:rsid w:val="00192081"/>
    <w:rsid w:val="001962FD"/>
    <w:rsid w:val="001A4F56"/>
    <w:rsid w:val="001A7D67"/>
    <w:rsid w:val="001B60AA"/>
    <w:rsid w:val="001C6EB8"/>
    <w:rsid w:val="001D09DE"/>
    <w:rsid w:val="001F094F"/>
    <w:rsid w:val="001F0989"/>
    <w:rsid w:val="001F1C27"/>
    <w:rsid w:val="001F1E4A"/>
    <w:rsid w:val="001F244C"/>
    <w:rsid w:val="00200999"/>
    <w:rsid w:val="00203679"/>
    <w:rsid w:val="0020730B"/>
    <w:rsid w:val="00207793"/>
    <w:rsid w:val="00210C9E"/>
    <w:rsid w:val="00220B47"/>
    <w:rsid w:val="00221768"/>
    <w:rsid w:val="002220FC"/>
    <w:rsid w:val="002338D8"/>
    <w:rsid w:val="00240A59"/>
    <w:rsid w:val="00260E9F"/>
    <w:rsid w:val="00270FC4"/>
    <w:rsid w:val="00276F83"/>
    <w:rsid w:val="00290FAF"/>
    <w:rsid w:val="0029397B"/>
    <w:rsid w:val="002967A8"/>
    <w:rsid w:val="002A5C88"/>
    <w:rsid w:val="002C63EF"/>
    <w:rsid w:val="002D11E9"/>
    <w:rsid w:val="002E27FF"/>
    <w:rsid w:val="002E3433"/>
    <w:rsid w:val="002E3B1E"/>
    <w:rsid w:val="002F0331"/>
    <w:rsid w:val="002F1A11"/>
    <w:rsid w:val="0030717B"/>
    <w:rsid w:val="003132B9"/>
    <w:rsid w:val="003168D6"/>
    <w:rsid w:val="003206ED"/>
    <w:rsid w:val="0033093F"/>
    <w:rsid w:val="00335378"/>
    <w:rsid w:val="00341AB4"/>
    <w:rsid w:val="00341BE8"/>
    <w:rsid w:val="003430A5"/>
    <w:rsid w:val="00347110"/>
    <w:rsid w:val="003511D0"/>
    <w:rsid w:val="003549AA"/>
    <w:rsid w:val="00361BAF"/>
    <w:rsid w:val="003747E6"/>
    <w:rsid w:val="00393A9D"/>
    <w:rsid w:val="00394A66"/>
    <w:rsid w:val="00396B0A"/>
    <w:rsid w:val="00396CEC"/>
    <w:rsid w:val="003970D2"/>
    <w:rsid w:val="003B0C45"/>
    <w:rsid w:val="003B3039"/>
    <w:rsid w:val="003B503A"/>
    <w:rsid w:val="003B51BA"/>
    <w:rsid w:val="003C543E"/>
    <w:rsid w:val="003C6AC2"/>
    <w:rsid w:val="003D7B73"/>
    <w:rsid w:val="003E3DC9"/>
    <w:rsid w:val="003E6EDB"/>
    <w:rsid w:val="0040494F"/>
    <w:rsid w:val="00405DC8"/>
    <w:rsid w:val="00406A22"/>
    <w:rsid w:val="00406F05"/>
    <w:rsid w:val="00424021"/>
    <w:rsid w:val="00424206"/>
    <w:rsid w:val="00432871"/>
    <w:rsid w:val="004328E6"/>
    <w:rsid w:val="00443835"/>
    <w:rsid w:val="00456209"/>
    <w:rsid w:val="00460958"/>
    <w:rsid w:val="00466DB3"/>
    <w:rsid w:val="004703B4"/>
    <w:rsid w:val="00482D56"/>
    <w:rsid w:val="00491E30"/>
    <w:rsid w:val="00492862"/>
    <w:rsid w:val="004944E9"/>
    <w:rsid w:val="004A0D29"/>
    <w:rsid w:val="004B33F1"/>
    <w:rsid w:val="004C6686"/>
    <w:rsid w:val="004D1BAF"/>
    <w:rsid w:val="004D7C10"/>
    <w:rsid w:val="004E089F"/>
    <w:rsid w:val="004F16B7"/>
    <w:rsid w:val="004F212A"/>
    <w:rsid w:val="004F6A71"/>
    <w:rsid w:val="004F6C32"/>
    <w:rsid w:val="004F7935"/>
    <w:rsid w:val="0052385F"/>
    <w:rsid w:val="00527C53"/>
    <w:rsid w:val="00530098"/>
    <w:rsid w:val="005305A9"/>
    <w:rsid w:val="005416E0"/>
    <w:rsid w:val="00554758"/>
    <w:rsid w:val="0055714F"/>
    <w:rsid w:val="00560C86"/>
    <w:rsid w:val="00564086"/>
    <w:rsid w:val="00567D46"/>
    <w:rsid w:val="00574623"/>
    <w:rsid w:val="0058591F"/>
    <w:rsid w:val="00587178"/>
    <w:rsid w:val="00590472"/>
    <w:rsid w:val="0059151D"/>
    <w:rsid w:val="005969B0"/>
    <w:rsid w:val="005B47CE"/>
    <w:rsid w:val="005C1E6B"/>
    <w:rsid w:val="005C3E86"/>
    <w:rsid w:val="005D1A58"/>
    <w:rsid w:val="005D3596"/>
    <w:rsid w:val="005D5CC9"/>
    <w:rsid w:val="005E10C5"/>
    <w:rsid w:val="005E4D1F"/>
    <w:rsid w:val="005F05F9"/>
    <w:rsid w:val="005F4588"/>
    <w:rsid w:val="006007D9"/>
    <w:rsid w:val="00602F76"/>
    <w:rsid w:val="00605ADA"/>
    <w:rsid w:val="0061224F"/>
    <w:rsid w:val="006278DC"/>
    <w:rsid w:val="0063514B"/>
    <w:rsid w:val="00637C5C"/>
    <w:rsid w:val="00645A49"/>
    <w:rsid w:val="0066028B"/>
    <w:rsid w:val="00660CF2"/>
    <w:rsid w:val="0066175D"/>
    <w:rsid w:val="00670AC6"/>
    <w:rsid w:val="00674AE7"/>
    <w:rsid w:val="00675E91"/>
    <w:rsid w:val="00680E32"/>
    <w:rsid w:val="0068200B"/>
    <w:rsid w:val="00696DD8"/>
    <w:rsid w:val="006A47EA"/>
    <w:rsid w:val="006B307C"/>
    <w:rsid w:val="006B38D5"/>
    <w:rsid w:val="006B6C0C"/>
    <w:rsid w:val="006C219D"/>
    <w:rsid w:val="006C24B3"/>
    <w:rsid w:val="006C4500"/>
    <w:rsid w:val="006C5B28"/>
    <w:rsid w:val="006D1B91"/>
    <w:rsid w:val="006D3CB2"/>
    <w:rsid w:val="006D5048"/>
    <w:rsid w:val="006E1DD9"/>
    <w:rsid w:val="006F163D"/>
    <w:rsid w:val="00701F1C"/>
    <w:rsid w:val="00702A48"/>
    <w:rsid w:val="007065FA"/>
    <w:rsid w:val="00725983"/>
    <w:rsid w:val="00734A5D"/>
    <w:rsid w:val="00734C82"/>
    <w:rsid w:val="00734EB9"/>
    <w:rsid w:val="00740220"/>
    <w:rsid w:val="0074260B"/>
    <w:rsid w:val="00742796"/>
    <w:rsid w:val="007528FA"/>
    <w:rsid w:val="00764F46"/>
    <w:rsid w:val="0077124A"/>
    <w:rsid w:val="00786F9B"/>
    <w:rsid w:val="00787633"/>
    <w:rsid w:val="007946DD"/>
    <w:rsid w:val="00796EF3"/>
    <w:rsid w:val="007979CF"/>
    <w:rsid w:val="007A6591"/>
    <w:rsid w:val="007A6D75"/>
    <w:rsid w:val="007B046E"/>
    <w:rsid w:val="007B0DDF"/>
    <w:rsid w:val="007E4DB9"/>
    <w:rsid w:val="00811CF8"/>
    <w:rsid w:val="008238E6"/>
    <w:rsid w:val="00825B1D"/>
    <w:rsid w:val="0082606D"/>
    <w:rsid w:val="008319C8"/>
    <w:rsid w:val="0085391B"/>
    <w:rsid w:val="00856447"/>
    <w:rsid w:val="00862031"/>
    <w:rsid w:val="0086395B"/>
    <w:rsid w:val="00867C77"/>
    <w:rsid w:val="008828BB"/>
    <w:rsid w:val="00886291"/>
    <w:rsid w:val="00894D66"/>
    <w:rsid w:val="00894FCE"/>
    <w:rsid w:val="008A4296"/>
    <w:rsid w:val="008A5C7D"/>
    <w:rsid w:val="008A6822"/>
    <w:rsid w:val="008A698A"/>
    <w:rsid w:val="008B0B89"/>
    <w:rsid w:val="008B2487"/>
    <w:rsid w:val="008C31FB"/>
    <w:rsid w:val="008C6C9F"/>
    <w:rsid w:val="008C7139"/>
    <w:rsid w:val="008D478B"/>
    <w:rsid w:val="008D6740"/>
    <w:rsid w:val="008D7346"/>
    <w:rsid w:val="008E0477"/>
    <w:rsid w:val="008E2CA6"/>
    <w:rsid w:val="008F1332"/>
    <w:rsid w:val="008F3233"/>
    <w:rsid w:val="00905A75"/>
    <w:rsid w:val="00910B42"/>
    <w:rsid w:val="00910D74"/>
    <w:rsid w:val="009308B9"/>
    <w:rsid w:val="00933C36"/>
    <w:rsid w:val="00937F90"/>
    <w:rsid w:val="009455C3"/>
    <w:rsid w:val="00947E6B"/>
    <w:rsid w:val="009636DC"/>
    <w:rsid w:val="00970F1F"/>
    <w:rsid w:val="00987E99"/>
    <w:rsid w:val="009945CF"/>
    <w:rsid w:val="009B5AE5"/>
    <w:rsid w:val="009C01AB"/>
    <w:rsid w:val="009C10D1"/>
    <w:rsid w:val="009C1876"/>
    <w:rsid w:val="009C7E9C"/>
    <w:rsid w:val="009D6AB4"/>
    <w:rsid w:val="009D727B"/>
    <w:rsid w:val="009F7933"/>
    <w:rsid w:val="00A02BC6"/>
    <w:rsid w:val="00A10A96"/>
    <w:rsid w:val="00A17A0F"/>
    <w:rsid w:val="00A25545"/>
    <w:rsid w:val="00A31D0F"/>
    <w:rsid w:val="00A4264B"/>
    <w:rsid w:val="00A43971"/>
    <w:rsid w:val="00A44A61"/>
    <w:rsid w:val="00A458F0"/>
    <w:rsid w:val="00A55409"/>
    <w:rsid w:val="00A610BB"/>
    <w:rsid w:val="00A64F18"/>
    <w:rsid w:val="00A66A43"/>
    <w:rsid w:val="00A67867"/>
    <w:rsid w:val="00A74A5D"/>
    <w:rsid w:val="00A75057"/>
    <w:rsid w:val="00A7569B"/>
    <w:rsid w:val="00A774A5"/>
    <w:rsid w:val="00A806C6"/>
    <w:rsid w:val="00A829C1"/>
    <w:rsid w:val="00A86806"/>
    <w:rsid w:val="00A92962"/>
    <w:rsid w:val="00A9605F"/>
    <w:rsid w:val="00AA540E"/>
    <w:rsid w:val="00AA5A0C"/>
    <w:rsid w:val="00AB6363"/>
    <w:rsid w:val="00AC1980"/>
    <w:rsid w:val="00AD2C9E"/>
    <w:rsid w:val="00AD37A5"/>
    <w:rsid w:val="00AD6ADA"/>
    <w:rsid w:val="00AD6FCE"/>
    <w:rsid w:val="00AE4243"/>
    <w:rsid w:val="00AE5B97"/>
    <w:rsid w:val="00AE78E9"/>
    <w:rsid w:val="00AF3D08"/>
    <w:rsid w:val="00B151DD"/>
    <w:rsid w:val="00B16428"/>
    <w:rsid w:val="00B27007"/>
    <w:rsid w:val="00B27B5B"/>
    <w:rsid w:val="00B30A1C"/>
    <w:rsid w:val="00B3554A"/>
    <w:rsid w:val="00B40869"/>
    <w:rsid w:val="00B46190"/>
    <w:rsid w:val="00B50E8D"/>
    <w:rsid w:val="00B625C8"/>
    <w:rsid w:val="00B839A2"/>
    <w:rsid w:val="00B91758"/>
    <w:rsid w:val="00B91FCD"/>
    <w:rsid w:val="00B921A3"/>
    <w:rsid w:val="00BA22CE"/>
    <w:rsid w:val="00BB038A"/>
    <w:rsid w:val="00BB3C21"/>
    <w:rsid w:val="00BB6515"/>
    <w:rsid w:val="00BC31F1"/>
    <w:rsid w:val="00BE052C"/>
    <w:rsid w:val="00BE3ABA"/>
    <w:rsid w:val="00BE642A"/>
    <w:rsid w:val="00BF0192"/>
    <w:rsid w:val="00BF4572"/>
    <w:rsid w:val="00C00D9F"/>
    <w:rsid w:val="00C04428"/>
    <w:rsid w:val="00C07685"/>
    <w:rsid w:val="00C07994"/>
    <w:rsid w:val="00C11166"/>
    <w:rsid w:val="00C14618"/>
    <w:rsid w:val="00C21BB0"/>
    <w:rsid w:val="00C37262"/>
    <w:rsid w:val="00C37DCB"/>
    <w:rsid w:val="00C4291E"/>
    <w:rsid w:val="00C453DE"/>
    <w:rsid w:val="00C510E8"/>
    <w:rsid w:val="00C57668"/>
    <w:rsid w:val="00C6214C"/>
    <w:rsid w:val="00C64A2D"/>
    <w:rsid w:val="00C6671C"/>
    <w:rsid w:val="00C7096C"/>
    <w:rsid w:val="00C76AD1"/>
    <w:rsid w:val="00C76FF4"/>
    <w:rsid w:val="00C86300"/>
    <w:rsid w:val="00C92117"/>
    <w:rsid w:val="00C92E0D"/>
    <w:rsid w:val="00CA63C3"/>
    <w:rsid w:val="00CB3310"/>
    <w:rsid w:val="00CB4CB5"/>
    <w:rsid w:val="00CB562D"/>
    <w:rsid w:val="00CB6475"/>
    <w:rsid w:val="00CC3750"/>
    <w:rsid w:val="00CC4AA2"/>
    <w:rsid w:val="00CC60F4"/>
    <w:rsid w:val="00CD686A"/>
    <w:rsid w:val="00CE7244"/>
    <w:rsid w:val="00D11C6E"/>
    <w:rsid w:val="00D13C13"/>
    <w:rsid w:val="00D24B63"/>
    <w:rsid w:val="00D31E92"/>
    <w:rsid w:val="00D3209E"/>
    <w:rsid w:val="00D34827"/>
    <w:rsid w:val="00D429D7"/>
    <w:rsid w:val="00D43201"/>
    <w:rsid w:val="00D43C78"/>
    <w:rsid w:val="00D52F40"/>
    <w:rsid w:val="00D55A38"/>
    <w:rsid w:val="00D55B93"/>
    <w:rsid w:val="00D60E43"/>
    <w:rsid w:val="00D751A1"/>
    <w:rsid w:val="00D8346C"/>
    <w:rsid w:val="00D84672"/>
    <w:rsid w:val="00D8496A"/>
    <w:rsid w:val="00D91849"/>
    <w:rsid w:val="00D9432B"/>
    <w:rsid w:val="00DA1405"/>
    <w:rsid w:val="00DA44B5"/>
    <w:rsid w:val="00DB4B53"/>
    <w:rsid w:val="00DB55A5"/>
    <w:rsid w:val="00DB5667"/>
    <w:rsid w:val="00DB67AF"/>
    <w:rsid w:val="00DB6BA8"/>
    <w:rsid w:val="00DC1956"/>
    <w:rsid w:val="00DC456E"/>
    <w:rsid w:val="00DC5652"/>
    <w:rsid w:val="00DC6A47"/>
    <w:rsid w:val="00DD1A4A"/>
    <w:rsid w:val="00DD2583"/>
    <w:rsid w:val="00DD384C"/>
    <w:rsid w:val="00DD50A0"/>
    <w:rsid w:val="00DE5FC7"/>
    <w:rsid w:val="00DE6B1A"/>
    <w:rsid w:val="00DF3B24"/>
    <w:rsid w:val="00E046B2"/>
    <w:rsid w:val="00E07E34"/>
    <w:rsid w:val="00E1009E"/>
    <w:rsid w:val="00E10FC1"/>
    <w:rsid w:val="00E11E0E"/>
    <w:rsid w:val="00E12DD2"/>
    <w:rsid w:val="00E1507E"/>
    <w:rsid w:val="00E21EF1"/>
    <w:rsid w:val="00E22364"/>
    <w:rsid w:val="00E22DB9"/>
    <w:rsid w:val="00E23BC4"/>
    <w:rsid w:val="00E2400A"/>
    <w:rsid w:val="00E25A96"/>
    <w:rsid w:val="00E25D7D"/>
    <w:rsid w:val="00E343EC"/>
    <w:rsid w:val="00E47553"/>
    <w:rsid w:val="00E575FB"/>
    <w:rsid w:val="00E656EB"/>
    <w:rsid w:val="00E7543D"/>
    <w:rsid w:val="00E75530"/>
    <w:rsid w:val="00E8263E"/>
    <w:rsid w:val="00E86BFC"/>
    <w:rsid w:val="00E9061E"/>
    <w:rsid w:val="00EA07F1"/>
    <w:rsid w:val="00EA3B1B"/>
    <w:rsid w:val="00EA5892"/>
    <w:rsid w:val="00EA735F"/>
    <w:rsid w:val="00EB42DF"/>
    <w:rsid w:val="00EC705D"/>
    <w:rsid w:val="00ED07DC"/>
    <w:rsid w:val="00ED0835"/>
    <w:rsid w:val="00ED087B"/>
    <w:rsid w:val="00ED7142"/>
    <w:rsid w:val="00EE2C89"/>
    <w:rsid w:val="00EE7689"/>
    <w:rsid w:val="00EF0602"/>
    <w:rsid w:val="00EF0BBB"/>
    <w:rsid w:val="00EF30DD"/>
    <w:rsid w:val="00EF3BE5"/>
    <w:rsid w:val="00F1167C"/>
    <w:rsid w:val="00F239E7"/>
    <w:rsid w:val="00F2490F"/>
    <w:rsid w:val="00F24EC6"/>
    <w:rsid w:val="00F47F06"/>
    <w:rsid w:val="00F546C5"/>
    <w:rsid w:val="00F6285E"/>
    <w:rsid w:val="00F67E01"/>
    <w:rsid w:val="00F70422"/>
    <w:rsid w:val="00F7083C"/>
    <w:rsid w:val="00F71DA4"/>
    <w:rsid w:val="00F72BF3"/>
    <w:rsid w:val="00F775A4"/>
    <w:rsid w:val="00F812EE"/>
    <w:rsid w:val="00F83444"/>
    <w:rsid w:val="00F92AFC"/>
    <w:rsid w:val="00F94C30"/>
    <w:rsid w:val="00F96FAF"/>
    <w:rsid w:val="00FA6CC6"/>
    <w:rsid w:val="00FA6D54"/>
    <w:rsid w:val="00FA73FE"/>
    <w:rsid w:val="00FB6C90"/>
    <w:rsid w:val="00FC41DA"/>
    <w:rsid w:val="00FD64EB"/>
    <w:rsid w:val="00FF084D"/>
    <w:rsid w:val="00FF3D4D"/>
    <w:rsid w:val="00FF64D9"/>
    <w:rsid w:val="00FF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1D23F"/>
  <w15:chartTrackingRefBased/>
  <w15:docId w15:val="{D71D8A41-FEE1-48F7-86D8-7FF8B673F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651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6515"/>
    <w:pPr>
      <w:keepNext/>
      <w:keepLines/>
      <w:pageBreakBefore/>
      <w:numPr>
        <w:numId w:val="1"/>
      </w:numPr>
      <w:spacing w:before="360" w:after="360"/>
      <w:outlineLvl w:val="0"/>
    </w:pPr>
    <w:rPr>
      <w:rFonts w:eastAsiaTheme="majorEastAsia" w:cstheme="majorBidi"/>
      <w:b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B6515"/>
    <w:pPr>
      <w:keepNext/>
      <w:keepLines/>
      <w:numPr>
        <w:ilvl w:val="1"/>
        <w:numId w:val="1"/>
      </w:numPr>
      <w:spacing w:before="240" w:after="240"/>
      <w:jc w:val="both"/>
      <w:outlineLvl w:val="1"/>
    </w:pPr>
    <w:rPr>
      <w:rFonts w:eastAsia="Times New Roman" w:cs="Arial"/>
      <w:b/>
      <w:lang w:val="sr-Cyrl-RS" w:eastAsia="sr-Cyrl-R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6515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B651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651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651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651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651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651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6515"/>
    <w:rPr>
      <w:rFonts w:ascii="Arial" w:eastAsiaTheme="majorEastAsia" w:hAnsi="Arial" w:cstheme="majorBidi"/>
      <w:b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B6515"/>
    <w:rPr>
      <w:rFonts w:ascii="Arial" w:eastAsia="Times New Roman" w:hAnsi="Arial" w:cs="Arial"/>
      <w:b/>
      <w:lang w:val="sr-Cyrl-RS" w:eastAsia="sr-Cyrl-RS"/>
    </w:rPr>
  </w:style>
  <w:style w:type="character" w:customStyle="1" w:styleId="Heading3Char">
    <w:name w:val="Heading 3 Char"/>
    <w:basedOn w:val="DefaultParagraphFont"/>
    <w:link w:val="Heading3"/>
    <w:uiPriority w:val="9"/>
    <w:rsid w:val="00BB6515"/>
    <w:rPr>
      <w:rFonts w:ascii="Arial" w:eastAsiaTheme="majorEastAsia" w:hAnsi="Arial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B651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651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651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651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651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651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BB65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6515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BB65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651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dcterms:created xsi:type="dcterms:W3CDTF">2022-12-12T08:42:00Z</dcterms:created>
  <dcterms:modified xsi:type="dcterms:W3CDTF">2022-12-28T11:03:00Z</dcterms:modified>
</cp:coreProperties>
</file>