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9D6DF60" w14:textId="77777777" w:rsidR="00F47CD7" w:rsidRPr="00B074A4" w:rsidRDefault="00F47CD7" w:rsidP="00F47CD7">
      <w:pPr>
        <w:jc w:val="right"/>
        <w:rPr>
          <w:b/>
          <w:sz w:val="22"/>
          <w:szCs w:val="22"/>
          <w:lang w:val="sr-Cyrl-CS"/>
        </w:rPr>
      </w:pPr>
      <w:r>
        <w:rPr>
          <w:b/>
          <w:noProof/>
          <w:sz w:val="22"/>
          <w:szCs w:val="22"/>
          <w:lang w:val="en-US"/>
        </w:rPr>
        <w:drawing>
          <wp:anchor distT="0" distB="0" distL="114300" distR="114300" simplePos="0" relativeHeight="251659264" behindDoc="0" locked="0" layoutInCell="1" allowOverlap="1" wp14:anchorId="3E8290D8" wp14:editId="3B7216F5">
            <wp:simplePos x="0" y="0"/>
            <wp:positionH relativeFrom="column">
              <wp:posOffset>-313055</wp:posOffset>
            </wp:positionH>
            <wp:positionV relativeFrom="paragraph">
              <wp:posOffset>86360</wp:posOffset>
            </wp:positionV>
            <wp:extent cx="2371725" cy="462246"/>
            <wp:effectExtent l="0" t="0" r="0" b="0"/>
            <wp:wrapNone/>
            <wp:docPr id="1" name="Picture 1" descr="Logo JP Putevi Srbije 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 JP Putevi Srbije 0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374499" cy="462787"/>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3445239" w14:textId="77777777" w:rsidR="00F47CD7" w:rsidRPr="00B074A4" w:rsidRDefault="00F47CD7" w:rsidP="00F47CD7">
      <w:pPr>
        <w:rPr>
          <w:sz w:val="22"/>
          <w:szCs w:val="22"/>
          <w:lang w:val="sr-Cyrl-CS"/>
        </w:rPr>
      </w:pPr>
    </w:p>
    <w:p w14:paraId="2F13215C" w14:textId="77777777" w:rsidR="00F47CD7" w:rsidRPr="001C0B12" w:rsidRDefault="00F47CD7" w:rsidP="001C0B12">
      <w:pPr>
        <w:jc w:val="center"/>
        <w:rPr>
          <w:b/>
          <w:color w:val="000000"/>
          <w:sz w:val="28"/>
          <w:szCs w:val="44"/>
          <w:lang w:val="sr-Cyrl-CS"/>
        </w:rPr>
      </w:pPr>
    </w:p>
    <w:p w14:paraId="1BFE99C2" w14:textId="77777777" w:rsidR="001C0B12" w:rsidRPr="001C0B12" w:rsidRDefault="001C0B12" w:rsidP="001C0B12">
      <w:pPr>
        <w:jc w:val="center"/>
        <w:rPr>
          <w:b/>
          <w:spacing w:val="-20"/>
          <w:sz w:val="28"/>
          <w:szCs w:val="44"/>
          <w:lang w:val="en-US"/>
        </w:rPr>
      </w:pPr>
    </w:p>
    <w:p w14:paraId="0900675F" w14:textId="0487BFF0" w:rsidR="008A6AB5" w:rsidRDefault="00E43179" w:rsidP="001C0B12">
      <w:pPr>
        <w:jc w:val="center"/>
        <w:rPr>
          <w:b/>
          <w:spacing w:val="-20"/>
          <w:sz w:val="44"/>
          <w:szCs w:val="44"/>
          <w:lang w:val="en-US"/>
        </w:rPr>
      </w:pPr>
      <w:r w:rsidRPr="001C0B12">
        <w:rPr>
          <w:b/>
          <w:spacing w:val="-20"/>
          <w:sz w:val="28"/>
          <w:szCs w:val="44"/>
          <w:lang w:val="en-US"/>
        </w:rPr>
        <w:tab/>
      </w:r>
    </w:p>
    <w:p w14:paraId="67C68A60" w14:textId="77777777" w:rsidR="008A6AB5" w:rsidRPr="00260484" w:rsidRDefault="008A6AB5" w:rsidP="008A6AB5">
      <w:pPr>
        <w:jc w:val="center"/>
        <w:rPr>
          <w:b/>
          <w:sz w:val="56"/>
          <w:szCs w:val="56"/>
          <w:lang w:val="en-US"/>
        </w:rPr>
      </w:pPr>
      <w:r w:rsidRPr="00952421">
        <w:rPr>
          <w:b/>
          <w:sz w:val="56"/>
          <w:szCs w:val="56"/>
          <w:lang w:val="sr-Cyrl-CS"/>
        </w:rPr>
        <w:t xml:space="preserve">Захтев </w:t>
      </w:r>
    </w:p>
    <w:p w14:paraId="1A0EA21D" w14:textId="445F9730" w:rsidR="00962E58" w:rsidRPr="00E64A66" w:rsidRDefault="008A6AB5" w:rsidP="008A6AB5">
      <w:pPr>
        <w:jc w:val="center"/>
        <w:rPr>
          <w:b/>
          <w:sz w:val="32"/>
          <w:szCs w:val="32"/>
          <w:lang w:val="sr-Cyrl-RS"/>
        </w:rPr>
      </w:pPr>
      <w:r w:rsidRPr="00952421">
        <w:rPr>
          <w:b/>
          <w:sz w:val="48"/>
          <w:szCs w:val="48"/>
        </w:rPr>
        <w:t>за одлучивање о потреби процене утицаја на животну средину</w:t>
      </w:r>
      <w:r w:rsidR="00E64A66">
        <w:rPr>
          <w:b/>
          <w:sz w:val="48"/>
          <w:szCs w:val="48"/>
          <w:lang w:val="sr-Cyrl-RS"/>
        </w:rPr>
        <w:t xml:space="preserve"> за</w:t>
      </w:r>
    </w:p>
    <w:p w14:paraId="7C884A90" w14:textId="4C1CEC74" w:rsidR="004E4B2A" w:rsidRDefault="004E4B2A" w:rsidP="00485352">
      <w:pPr>
        <w:jc w:val="center"/>
        <w:rPr>
          <w:lang w:val="en-US"/>
        </w:rPr>
      </w:pPr>
    </w:p>
    <w:p w14:paraId="3F8D4041" w14:textId="77777777" w:rsidR="006668FF" w:rsidRPr="008A6AB5" w:rsidRDefault="006668FF" w:rsidP="008144DB">
      <w:pPr>
        <w:jc w:val="center"/>
        <w:rPr>
          <w:b/>
          <w:spacing w:val="-20"/>
          <w:sz w:val="36"/>
          <w:szCs w:val="44"/>
          <w:lang w:val="sr-Cyrl-CS"/>
        </w:rPr>
      </w:pPr>
    </w:p>
    <w:p w14:paraId="5BC4D871" w14:textId="6ADEFD8A" w:rsidR="00F75B9E" w:rsidRDefault="00E74BAA" w:rsidP="00E74BAA">
      <w:pPr>
        <w:jc w:val="both"/>
        <w:rPr>
          <w:b/>
          <w:spacing w:val="-20"/>
          <w:sz w:val="36"/>
          <w:szCs w:val="36"/>
          <w:lang w:val="sr-Cyrl-CS"/>
        </w:rPr>
      </w:pPr>
      <w:r w:rsidRPr="00E74BAA">
        <w:rPr>
          <w:b/>
          <w:spacing w:val="-20"/>
          <w:sz w:val="36"/>
          <w:szCs w:val="36"/>
          <w:lang w:val="sr-Cyrl-CS"/>
        </w:rPr>
        <w:t>Површинска раскрсница државних путева IIA реда број 153 и IIБ реда број 352 (чвор 15305 – Коларска раскрсница); КП. бр. 2396, 571/1, 571/2, 366/1, 366/2, 164/19, 164/17, 164/11, 164/12, 164/10, 164/1, 164/5, 164/6 и 163/4 К.О. Ландол и КП. Бр. 874, 925/13 и 926/2 К.О. Вучак; Општина Смедерево;</w:t>
      </w:r>
    </w:p>
    <w:p w14:paraId="2F751110" w14:textId="6FE74E9C" w:rsidR="00C50841" w:rsidRDefault="00C50841" w:rsidP="00E74BAA">
      <w:pPr>
        <w:jc w:val="both"/>
        <w:rPr>
          <w:b/>
          <w:spacing w:val="-20"/>
          <w:sz w:val="36"/>
          <w:szCs w:val="36"/>
          <w:lang w:val="sr-Cyrl-CS"/>
        </w:rPr>
      </w:pPr>
    </w:p>
    <w:p w14:paraId="2796C518" w14:textId="7011E353" w:rsidR="00105BA8" w:rsidRDefault="008C1CA6" w:rsidP="00E74BAA">
      <w:pPr>
        <w:jc w:val="both"/>
        <w:rPr>
          <w:b/>
          <w:spacing w:val="-20"/>
          <w:sz w:val="36"/>
          <w:szCs w:val="36"/>
          <w:lang w:val="sr-Cyrl-CS"/>
        </w:rPr>
      </w:pPr>
      <w:r>
        <w:rPr>
          <w:b/>
          <w:noProof/>
          <w:spacing w:val="-20"/>
          <w:sz w:val="36"/>
          <w:szCs w:val="36"/>
          <w:lang w:val="en-US"/>
        </w:rPr>
        <w:drawing>
          <wp:inline distT="0" distB="0" distL="0" distR="0" wp14:anchorId="794AE09C" wp14:editId="0777CFE1">
            <wp:extent cx="6120765" cy="3295015"/>
            <wp:effectExtent l="0" t="0" r="0" b="63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text0.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6120765" cy="3295015"/>
                    </a:xfrm>
                    <a:prstGeom prst="rect">
                      <a:avLst/>
                    </a:prstGeom>
                  </pic:spPr>
                </pic:pic>
              </a:graphicData>
            </a:graphic>
          </wp:inline>
        </w:drawing>
      </w:r>
    </w:p>
    <w:p w14:paraId="2228CA97" w14:textId="7D8CE353" w:rsidR="00105BA8" w:rsidRDefault="00105BA8" w:rsidP="00E74BAA">
      <w:pPr>
        <w:jc w:val="both"/>
        <w:rPr>
          <w:b/>
          <w:spacing w:val="-20"/>
          <w:sz w:val="36"/>
          <w:szCs w:val="36"/>
          <w:lang w:val="sr-Cyrl-CS"/>
        </w:rPr>
      </w:pPr>
    </w:p>
    <w:p w14:paraId="0DB8E831" w14:textId="33325A3E" w:rsidR="00C32EDE" w:rsidRPr="007235B1" w:rsidRDefault="007235B1" w:rsidP="00E74BAA">
      <w:pPr>
        <w:jc w:val="both"/>
        <w:rPr>
          <w:b/>
          <w:spacing w:val="-20"/>
          <w:sz w:val="36"/>
          <w:szCs w:val="36"/>
          <w:lang w:val="en-US"/>
        </w:rPr>
      </w:pPr>
      <w:r>
        <w:rPr>
          <w:b/>
          <w:spacing w:val="-20"/>
          <w:sz w:val="36"/>
          <w:szCs w:val="36"/>
          <w:lang w:val="en-US"/>
        </w:rPr>
        <w:t xml:space="preserve">       </w:t>
      </w:r>
    </w:p>
    <w:p w14:paraId="3573F0BB" w14:textId="77777777" w:rsidR="00C32EDE" w:rsidRDefault="00C32EDE" w:rsidP="00E74BAA">
      <w:pPr>
        <w:jc w:val="both"/>
        <w:rPr>
          <w:b/>
          <w:spacing w:val="-20"/>
          <w:sz w:val="36"/>
          <w:szCs w:val="36"/>
          <w:lang w:val="sr-Cyrl-CS"/>
        </w:rPr>
      </w:pPr>
    </w:p>
    <w:p w14:paraId="45030FE5" w14:textId="3764FC06" w:rsidR="00E41BA0" w:rsidRDefault="00E41BA0" w:rsidP="00E74BAA">
      <w:pPr>
        <w:jc w:val="both"/>
        <w:rPr>
          <w:b/>
          <w:spacing w:val="-20"/>
          <w:sz w:val="36"/>
          <w:szCs w:val="36"/>
          <w:lang w:val="en-US"/>
        </w:rPr>
      </w:pPr>
    </w:p>
    <w:p w14:paraId="08C2687F" w14:textId="382545A7" w:rsidR="00E74BAA" w:rsidRPr="00E74BAA" w:rsidRDefault="00E74BAA" w:rsidP="00E74BAA">
      <w:pPr>
        <w:jc w:val="center"/>
        <w:rPr>
          <w:b/>
          <w:spacing w:val="-20"/>
          <w:sz w:val="36"/>
          <w:szCs w:val="36"/>
          <w:lang w:val="en-US"/>
        </w:rPr>
      </w:pPr>
    </w:p>
    <w:p w14:paraId="0779E551" w14:textId="08EDD87C" w:rsidR="00F75B9E" w:rsidRDefault="00F75B9E" w:rsidP="00E74BAA">
      <w:pPr>
        <w:jc w:val="center"/>
        <w:rPr>
          <w:b/>
          <w:spacing w:val="-20"/>
          <w:sz w:val="36"/>
          <w:szCs w:val="36"/>
          <w:lang w:val="sr-Latn-RS"/>
        </w:rPr>
      </w:pPr>
    </w:p>
    <w:p w14:paraId="6E8FB6F2" w14:textId="742B1ADC" w:rsidR="0062133F" w:rsidRPr="00E64A66" w:rsidRDefault="00D51B83" w:rsidP="00F75B9E">
      <w:pPr>
        <w:spacing w:after="200" w:line="276" w:lineRule="auto"/>
        <w:rPr>
          <w:rFonts w:cs="Arial"/>
          <w:b/>
          <w:sz w:val="36"/>
          <w:szCs w:val="32"/>
          <w:lang w:val="sr-Cyrl-CS"/>
        </w:rPr>
      </w:pPr>
      <w:r>
        <w:rPr>
          <w:rFonts w:cs="Arial"/>
          <w:b/>
          <w:sz w:val="36"/>
          <w:szCs w:val="32"/>
          <w:lang w:val="sr-Cyrl-CS"/>
        </w:rPr>
        <w:br w:type="page"/>
      </w:r>
      <w:r w:rsidR="0062133F" w:rsidRPr="00E64A66">
        <w:rPr>
          <w:rFonts w:cs="Arial"/>
          <w:b/>
          <w:sz w:val="36"/>
          <w:szCs w:val="32"/>
          <w:lang w:val="sr-Cyrl-CS"/>
        </w:rPr>
        <w:lastRenderedPageBreak/>
        <w:t>САДРЖАЈ</w:t>
      </w:r>
    </w:p>
    <w:p w14:paraId="55E5FF53" w14:textId="77777777" w:rsidR="00E64A66" w:rsidRPr="00AF6696" w:rsidRDefault="00E64A66" w:rsidP="0062133F">
      <w:pPr>
        <w:jc w:val="center"/>
        <w:rPr>
          <w:rFonts w:cs="Arial"/>
          <w:lang w:val="sr-Latn-RS"/>
        </w:rPr>
      </w:pPr>
      <w:bookmarkStart w:id="0" w:name="_GoBack"/>
      <w:bookmarkEnd w:id="0"/>
    </w:p>
    <w:p w14:paraId="68CF0DB4" w14:textId="77777777" w:rsidR="0062133F" w:rsidRPr="00BF5A8C" w:rsidRDefault="0062133F" w:rsidP="00BF5A8C">
      <w:pPr>
        <w:rPr>
          <w:rFonts w:cs="Arial"/>
          <w:lang w:val="sr-Cyrl-CS"/>
        </w:rPr>
      </w:pPr>
    </w:p>
    <w:p w14:paraId="6A4D9837" w14:textId="3C0A49EC" w:rsidR="0062133F" w:rsidRPr="00E64A66" w:rsidRDefault="0062133F" w:rsidP="00F76822">
      <w:pPr>
        <w:spacing w:after="240"/>
        <w:ind w:left="284" w:hanging="284"/>
        <w:jc w:val="both"/>
        <w:rPr>
          <w:rFonts w:cs="Arial"/>
          <w:sz w:val="28"/>
          <w:lang w:val="sr-Cyrl-CS"/>
        </w:rPr>
      </w:pPr>
      <w:r w:rsidRPr="00E64A66">
        <w:rPr>
          <w:rFonts w:cs="Arial"/>
          <w:sz w:val="28"/>
          <w:lang w:val="sr-Cyrl-CS"/>
        </w:rPr>
        <w:t>1.</w:t>
      </w:r>
      <w:r w:rsidR="00BF5A8C" w:rsidRPr="00E64A66">
        <w:rPr>
          <w:rFonts w:cs="Arial"/>
          <w:sz w:val="28"/>
          <w:lang w:val="sr-Cyrl-CS"/>
        </w:rPr>
        <w:t xml:space="preserve"> </w:t>
      </w:r>
      <w:r w:rsidRPr="00E64A66">
        <w:rPr>
          <w:rFonts w:cs="Arial"/>
          <w:sz w:val="28"/>
          <w:lang w:val="sr-Cyrl-CS"/>
        </w:rPr>
        <w:t>Подаци о носиоцу пројекта</w:t>
      </w:r>
    </w:p>
    <w:p w14:paraId="3DD5706A" w14:textId="572520EF" w:rsidR="0062133F" w:rsidRPr="00E64A66" w:rsidRDefault="0062133F" w:rsidP="00F76822">
      <w:pPr>
        <w:spacing w:after="240"/>
        <w:ind w:left="284" w:hanging="284"/>
        <w:jc w:val="both"/>
        <w:rPr>
          <w:rFonts w:cs="Arial"/>
          <w:sz w:val="28"/>
          <w:lang w:val="sr-Cyrl-CS"/>
        </w:rPr>
      </w:pPr>
      <w:r w:rsidRPr="00E64A66">
        <w:rPr>
          <w:rFonts w:cs="Arial"/>
          <w:sz w:val="28"/>
          <w:lang w:val="sr-Cyrl-CS"/>
        </w:rPr>
        <w:t>2.</w:t>
      </w:r>
      <w:r w:rsidR="00E64A66">
        <w:rPr>
          <w:rFonts w:cs="Arial"/>
          <w:sz w:val="28"/>
          <w:lang w:val="sr-Cyrl-CS"/>
        </w:rPr>
        <w:t xml:space="preserve"> Опис локације</w:t>
      </w:r>
    </w:p>
    <w:p w14:paraId="404664B4" w14:textId="6D0688B3" w:rsidR="0062133F" w:rsidRPr="00E64A66" w:rsidRDefault="0062133F" w:rsidP="00F76822">
      <w:pPr>
        <w:spacing w:after="240"/>
        <w:ind w:left="284" w:hanging="284"/>
        <w:jc w:val="both"/>
        <w:rPr>
          <w:rFonts w:cs="Arial"/>
          <w:sz w:val="28"/>
          <w:lang w:val="sr-Cyrl-CS"/>
        </w:rPr>
      </w:pPr>
      <w:r w:rsidRPr="00E64A66">
        <w:rPr>
          <w:rFonts w:cs="Arial"/>
          <w:sz w:val="28"/>
          <w:lang w:val="sr-Cyrl-CS"/>
        </w:rPr>
        <w:t>3.</w:t>
      </w:r>
      <w:r w:rsidR="00BF5A8C" w:rsidRPr="00E64A66">
        <w:rPr>
          <w:rFonts w:cs="Arial"/>
          <w:sz w:val="28"/>
          <w:lang w:val="sr-Cyrl-CS"/>
        </w:rPr>
        <w:t xml:space="preserve"> Опис карактерис</w:t>
      </w:r>
      <w:r w:rsidR="00C65318" w:rsidRPr="00E64A66">
        <w:rPr>
          <w:rFonts w:cs="Arial"/>
          <w:sz w:val="28"/>
          <w:lang w:val="sr-Cyrl-CS"/>
        </w:rPr>
        <w:t>т</w:t>
      </w:r>
      <w:r w:rsidR="00BF5A8C" w:rsidRPr="00E64A66">
        <w:rPr>
          <w:rFonts w:cs="Arial"/>
          <w:sz w:val="28"/>
          <w:lang w:val="sr-Cyrl-CS"/>
        </w:rPr>
        <w:t>ик</w:t>
      </w:r>
      <w:r w:rsidR="00AD0423" w:rsidRPr="00E64A66">
        <w:rPr>
          <w:rFonts w:cs="Arial"/>
          <w:sz w:val="28"/>
          <w:lang w:val="sr-Cyrl-CS"/>
        </w:rPr>
        <w:t>а</w:t>
      </w:r>
      <w:r w:rsidR="00BF5A8C" w:rsidRPr="00E64A66">
        <w:rPr>
          <w:rFonts w:cs="Arial"/>
          <w:sz w:val="28"/>
          <w:lang w:val="sr-Cyrl-CS"/>
        </w:rPr>
        <w:t xml:space="preserve"> пројекта</w:t>
      </w:r>
    </w:p>
    <w:p w14:paraId="67923131" w14:textId="7381021E" w:rsidR="0062133F" w:rsidRPr="00E64A66" w:rsidRDefault="0062133F" w:rsidP="00F76822">
      <w:pPr>
        <w:spacing w:after="240"/>
        <w:ind w:left="284" w:hanging="284"/>
        <w:jc w:val="both"/>
        <w:rPr>
          <w:rFonts w:cs="Arial"/>
          <w:sz w:val="28"/>
          <w:lang w:val="sr-Cyrl-CS"/>
        </w:rPr>
      </w:pPr>
      <w:r w:rsidRPr="00E64A66">
        <w:rPr>
          <w:rFonts w:cs="Arial"/>
          <w:sz w:val="28"/>
          <w:lang w:val="sr-Cyrl-CS"/>
        </w:rPr>
        <w:t>4.</w:t>
      </w:r>
      <w:r w:rsidR="00BF5A8C" w:rsidRPr="00E64A66">
        <w:rPr>
          <w:rFonts w:cs="Arial"/>
          <w:sz w:val="28"/>
          <w:lang w:val="sr-Cyrl-CS"/>
        </w:rPr>
        <w:t xml:space="preserve"> Приказ главних алтернатива </w:t>
      </w:r>
    </w:p>
    <w:p w14:paraId="6E7622E7" w14:textId="7CA38FB4" w:rsidR="0062133F" w:rsidRPr="00E64A66" w:rsidRDefault="0062133F" w:rsidP="00F76822">
      <w:pPr>
        <w:spacing w:after="240"/>
        <w:ind w:left="284" w:hanging="284"/>
        <w:rPr>
          <w:rFonts w:cs="Arial"/>
          <w:sz w:val="28"/>
          <w:lang w:val="sr-Cyrl-CS"/>
        </w:rPr>
      </w:pPr>
      <w:r w:rsidRPr="00E64A66">
        <w:rPr>
          <w:rFonts w:cs="Arial"/>
          <w:sz w:val="28"/>
          <w:lang w:val="sr-Cyrl-CS"/>
        </w:rPr>
        <w:t>5.</w:t>
      </w:r>
      <w:r w:rsidR="00BF5A8C" w:rsidRPr="00E64A66">
        <w:rPr>
          <w:rFonts w:cs="Arial"/>
          <w:sz w:val="28"/>
          <w:lang w:val="sr-Cyrl-CS"/>
        </w:rPr>
        <w:t xml:space="preserve"> Опис чинилаца животне средине који могу бити изложени утицају</w:t>
      </w:r>
    </w:p>
    <w:p w14:paraId="4525ECA8" w14:textId="35F67108" w:rsidR="0062133F" w:rsidRPr="00E64A66" w:rsidRDefault="0062133F" w:rsidP="00F76822">
      <w:pPr>
        <w:spacing w:after="240"/>
        <w:ind w:left="284" w:hanging="284"/>
        <w:rPr>
          <w:rFonts w:cs="Arial"/>
          <w:sz w:val="28"/>
          <w:lang w:val="sr-Cyrl-CS"/>
        </w:rPr>
      </w:pPr>
      <w:r w:rsidRPr="00E64A66">
        <w:rPr>
          <w:rFonts w:cs="Arial"/>
          <w:sz w:val="28"/>
          <w:lang w:val="sr-Cyrl-CS"/>
        </w:rPr>
        <w:t>6.</w:t>
      </w:r>
      <w:r w:rsidR="00BF5A8C" w:rsidRPr="00E64A66">
        <w:rPr>
          <w:rFonts w:cs="Arial"/>
          <w:sz w:val="28"/>
          <w:lang w:val="sr-Cyrl-CS"/>
        </w:rPr>
        <w:t xml:space="preserve"> Опис могућих значајних штетних утицаја пројекта на животну средину</w:t>
      </w:r>
    </w:p>
    <w:p w14:paraId="5AF4C2DE" w14:textId="241724A3" w:rsidR="0062133F" w:rsidRPr="00E64A66" w:rsidRDefault="0062133F" w:rsidP="00F76822">
      <w:pPr>
        <w:spacing w:after="240"/>
        <w:ind w:left="284" w:hanging="284"/>
        <w:rPr>
          <w:rFonts w:cs="Arial"/>
          <w:sz w:val="28"/>
          <w:lang w:val="sr-Cyrl-CS"/>
        </w:rPr>
      </w:pPr>
      <w:r w:rsidRPr="00E64A66">
        <w:rPr>
          <w:rFonts w:cs="Arial"/>
          <w:sz w:val="28"/>
          <w:lang w:val="sr-Cyrl-CS"/>
        </w:rPr>
        <w:t>7.</w:t>
      </w:r>
      <w:r w:rsidR="00BF5A8C" w:rsidRPr="00E64A66">
        <w:rPr>
          <w:rFonts w:cs="Arial"/>
          <w:sz w:val="28"/>
          <w:lang w:val="sr-Cyrl-CS"/>
        </w:rPr>
        <w:t xml:space="preserve"> Опис мера предвиђених у циљу спречавања, смањења и отклањања значајних штетних утицаја пројекта на животну средину</w:t>
      </w:r>
    </w:p>
    <w:p w14:paraId="7AE4B6AE" w14:textId="46C66690" w:rsidR="0062133F" w:rsidRPr="00E64A66" w:rsidRDefault="0062133F" w:rsidP="00F76822">
      <w:pPr>
        <w:spacing w:after="240"/>
        <w:ind w:left="284" w:hanging="284"/>
        <w:rPr>
          <w:rFonts w:cs="Arial"/>
          <w:sz w:val="28"/>
          <w:lang w:val="sr-Cyrl-CS"/>
        </w:rPr>
      </w:pPr>
      <w:r w:rsidRPr="00E64A66">
        <w:rPr>
          <w:rFonts w:cs="Arial"/>
          <w:sz w:val="28"/>
          <w:lang w:val="sr-Cyrl-CS"/>
        </w:rPr>
        <w:t>8.</w:t>
      </w:r>
      <w:r w:rsidR="00BF5A8C" w:rsidRPr="00E64A66">
        <w:rPr>
          <w:rFonts w:cs="Arial"/>
          <w:sz w:val="28"/>
          <w:lang w:val="sr-Cyrl-CS"/>
        </w:rPr>
        <w:t xml:space="preserve"> Друг</w:t>
      </w:r>
      <w:r w:rsidR="00C65318" w:rsidRPr="00E64A66">
        <w:rPr>
          <w:rFonts w:cs="Arial"/>
          <w:sz w:val="28"/>
          <w:lang w:val="sr-Cyrl-CS"/>
        </w:rPr>
        <w:t>и подаци</w:t>
      </w:r>
      <w:r w:rsidR="00BF5A8C" w:rsidRPr="00E64A66">
        <w:rPr>
          <w:rFonts w:cs="Arial"/>
          <w:sz w:val="28"/>
          <w:lang w:val="sr-Cyrl-CS"/>
        </w:rPr>
        <w:t xml:space="preserve"> и информације на захтев надлежног органа</w:t>
      </w:r>
    </w:p>
    <w:p w14:paraId="67004207" w14:textId="77777777" w:rsidR="0062133F" w:rsidRDefault="0062133F" w:rsidP="0062133F">
      <w:pPr>
        <w:jc w:val="both"/>
        <w:rPr>
          <w:b/>
          <w:sz w:val="22"/>
          <w:szCs w:val="22"/>
          <w:lang w:val="sr-Cyrl-CS"/>
        </w:rPr>
      </w:pPr>
    </w:p>
    <w:p w14:paraId="2E8DBC3B" w14:textId="77777777" w:rsidR="00BF5A8C" w:rsidRPr="00CC2BEF" w:rsidRDefault="00BF5A8C" w:rsidP="0062133F">
      <w:pPr>
        <w:jc w:val="both"/>
        <w:rPr>
          <w:b/>
          <w:sz w:val="22"/>
          <w:szCs w:val="22"/>
          <w:lang w:val="sr-Cyrl-CS"/>
        </w:rPr>
      </w:pPr>
    </w:p>
    <w:p w14:paraId="0FF1FFA1" w14:textId="77777777" w:rsidR="0062133F" w:rsidRPr="00207D33" w:rsidRDefault="0062133F" w:rsidP="0062133F">
      <w:pPr>
        <w:jc w:val="both"/>
        <w:rPr>
          <w:sz w:val="28"/>
          <w:szCs w:val="22"/>
          <w:lang w:val="sr-Cyrl-CS"/>
        </w:rPr>
      </w:pPr>
      <w:r w:rsidRPr="00207D33">
        <w:rPr>
          <w:sz w:val="28"/>
          <w:szCs w:val="22"/>
          <w:lang w:val="sr-Cyrl-CS"/>
        </w:rPr>
        <w:t>Прилози:</w:t>
      </w:r>
    </w:p>
    <w:p w14:paraId="51E88B58" w14:textId="77777777" w:rsidR="0062133F" w:rsidRDefault="0062133F" w:rsidP="0062133F">
      <w:pPr>
        <w:jc w:val="both"/>
        <w:rPr>
          <w:szCs w:val="22"/>
          <w:lang w:val="sr-Cyrl-CS"/>
        </w:rPr>
      </w:pPr>
    </w:p>
    <w:p w14:paraId="3A301DA7" w14:textId="4D2195D6" w:rsidR="00F76822" w:rsidRPr="008F73F6" w:rsidRDefault="00F76822" w:rsidP="008F73F6">
      <w:pPr>
        <w:pStyle w:val="ListParagraph"/>
        <w:numPr>
          <w:ilvl w:val="0"/>
          <w:numId w:val="43"/>
        </w:numPr>
        <w:spacing w:after="120"/>
        <w:ind w:left="284" w:hanging="284"/>
        <w:contextualSpacing w:val="0"/>
        <w:jc w:val="both"/>
        <w:rPr>
          <w:noProof/>
          <w:szCs w:val="28"/>
          <w:lang w:val="sr-Cyrl-RS"/>
        </w:rPr>
      </w:pPr>
      <w:r w:rsidRPr="008F73F6">
        <w:rPr>
          <w:noProof/>
          <w:szCs w:val="28"/>
          <w:lang w:val="sr-Cyrl-RS"/>
        </w:rPr>
        <w:t>Графички приказ микро и макро локациј</w:t>
      </w:r>
      <w:r w:rsidR="0081421A" w:rsidRPr="008F73F6">
        <w:rPr>
          <w:noProof/>
          <w:szCs w:val="28"/>
          <w:lang w:val="sr-Cyrl-RS"/>
        </w:rPr>
        <w:t>е</w:t>
      </w:r>
    </w:p>
    <w:p w14:paraId="78A76D2F" w14:textId="5B1C4175" w:rsidR="00F76822" w:rsidRPr="00F75B9E" w:rsidRDefault="00F76822" w:rsidP="003F7639">
      <w:pPr>
        <w:pStyle w:val="ListParagraph"/>
        <w:numPr>
          <w:ilvl w:val="0"/>
          <w:numId w:val="43"/>
        </w:numPr>
        <w:spacing w:after="120"/>
        <w:ind w:left="284" w:hanging="284"/>
        <w:contextualSpacing w:val="0"/>
        <w:jc w:val="both"/>
        <w:rPr>
          <w:noProof/>
          <w:szCs w:val="28"/>
          <w:lang w:val="sr-Cyrl-RS"/>
        </w:rPr>
      </w:pPr>
      <w:r w:rsidRPr="00F75B9E">
        <w:rPr>
          <w:noProof/>
          <w:szCs w:val="28"/>
          <w:lang w:val="sr-Cyrl-RS"/>
        </w:rPr>
        <w:t xml:space="preserve">Локацијиски услови </w:t>
      </w:r>
      <w:r w:rsidR="0081421A" w:rsidRPr="00F75B9E">
        <w:rPr>
          <w:noProof/>
          <w:szCs w:val="28"/>
          <w:lang w:val="sr-Cyrl-RS"/>
        </w:rPr>
        <w:t>за</w:t>
      </w:r>
      <w:r w:rsidR="00123FD9">
        <w:rPr>
          <w:noProof/>
          <w:szCs w:val="28"/>
          <w:lang w:val="sr-Cyrl-RS"/>
        </w:rPr>
        <w:t xml:space="preserve"> </w:t>
      </w:r>
      <w:r w:rsidR="003F7639">
        <w:rPr>
          <w:noProof/>
          <w:szCs w:val="28"/>
          <w:lang w:val="sr-Cyrl-RS"/>
        </w:rPr>
        <w:t>п</w:t>
      </w:r>
      <w:r w:rsidR="003F7639" w:rsidRPr="003F7639">
        <w:rPr>
          <w:noProof/>
          <w:szCs w:val="28"/>
          <w:lang w:val="sr-Cyrl-RS"/>
        </w:rPr>
        <w:t>овршинск</w:t>
      </w:r>
      <w:r w:rsidR="003F7639">
        <w:rPr>
          <w:noProof/>
          <w:szCs w:val="28"/>
          <w:lang w:val="sr-Cyrl-RS"/>
        </w:rPr>
        <w:t>у</w:t>
      </w:r>
      <w:r w:rsidR="003F7639" w:rsidRPr="003F7639">
        <w:rPr>
          <w:noProof/>
          <w:szCs w:val="28"/>
          <w:lang w:val="sr-Cyrl-RS"/>
        </w:rPr>
        <w:t xml:space="preserve"> раскрсниц</w:t>
      </w:r>
      <w:r w:rsidR="003F7639">
        <w:rPr>
          <w:noProof/>
          <w:szCs w:val="28"/>
          <w:lang w:val="sr-Cyrl-RS"/>
        </w:rPr>
        <w:t>у</w:t>
      </w:r>
      <w:r w:rsidR="003F7639" w:rsidRPr="003F7639">
        <w:rPr>
          <w:noProof/>
          <w:szCs w:val="28"/>
          <w:lang w:val="sr-Cyrl-RS"/>
        </w:rPr>
        <w:t xml:space="preserve"> државних путева IIA реда број 153 и IIБ реда број 352 (чвор 15305 – Коларска раскрсница); КП. бр. 2396, 571/1, 571/2, 366/1, 366/2, 164/19, 164/17, 164/11, 164/12, 164/10, 164/1, 164/5, 164/6 и 163/4 К.О. Ландол и КП. Бр. 874, 925/13 и 926/2 К.О. Вучак; Општина Смедерево;</w:t>
      </w:r>
      <w:r w:rsidR="00AA5D3E">
        <w:rPr>
          <w:noProof/>
          <w:szCs w:val="28"/>
          <w:lang w:val="sr-Cyrl-RS"/>
        </w:rPr>
        <w:t xml:space="preserve"> </w:t>
      </w:r>
      <w:r w:rsidR="0081421A" w:rsidRPr="00F75B9E">
        <w:rPr>
          <w:noProof/>
          <w:szCs w:val="28"/>
          <w:lang w:val="sr-Cyrl-RS"/>
        </w:rPr>
        <w:t xml:space="preserve"> бр. </w:t>
      </w:r>
      <w:r w:rsidR="003F7639" w:rsidRPr="003F7639">
        <w:rPr>
          <w:noProof/>
          <w:szCs w:val="28"/>
          <w:lang w:val="sr-Cyrl-RS"/>
        </w:rPr>
        <w:t>000402659 2024 14810 005 001 000 001, датум: 14.03.2024. године)</w:t>
      </w:r>
      <w:r w:rsidR="0081421A" w:rsidRPr="00F75B9E">
        <w:rPr>
          <w:noProof/>
          <w:szCs w:val="28"/>
          <w:lang w:val="sr-Cyrl-RS"/>
        </w:rPr>
        <w:t xml:space="preserve"> године издати од стране МГСИ</w:t>
      </w:r>
    </w:p>
    <w:p w14:paraId="1F99AF10" w14:textId="0AD1299F" w:rsidR="0081421A" w:rsidRPr="008F73F6" w:rsidRDefault="0081421A" w:rsidP="008F73F6">
      <w:pPr>
        <w:pStyle w:val="ListParagraph"/>
        <w:numPr>
          <w:ilvl w:val="0"/>
          <w:numId w:val="43"/>
        </w:numPr>
        <w:ind w:left="284" w:hanging="284"/>
        <w:contextualSpacing w:val="0"/>
        <w:jc w:val="both"/>
        <w:rPr>
          <w:noProof/>
          <w:szCs w:val="28"/>
          <w:lang w:val="sr-Cyrl-RS"/>
        </w:rPr>
      </w:pPr>
      <w:r w:rsidRPr="008F73F6">
        <w:rPr>
          <w:noProof/>
          <w:szCs w:val="28"/>
          <w:lang w:val="sr-Cyrl-RS"/>
        </w:rPr>
        <w:t>Посебни услови прибављени за потребе локацијских услова:</w:t>
      </w:r>
    </w:p>
    <w:p w14:paraId="601309B9" w14:textId="2F66DE4A" w:rsidR="00A003E8" w:rsidRPr="00A36C14" w:rsidRDefault="00A003E8" w:rsidP="00A003E8">
      <w:pPr>
        <w:pStyle w:val="ListParagraph"/>
        <w:numPr>
          <w:ilvl w:val="0"/>
          <w:numId w:val="48"/>
        </w:numPr>
        <w:ind w:left="567" w:hanging="283"/>
        <w:rPr>
          <w:noProof/>
          <w:szCs w:val="28"/>
          <w:lang w:val="sr-Cyrl-RS"/>
        </w:rPr>
      </w:pPr>
      <w:r w:rsidRPr="00A003E8">
        <w:rPr>
          <w:noProof/>
          <w:szCs w:val="28"/>
          <w:lang w:val="sr-Cyrl-RS"/>
        </w:rPr>
        <w:t>Министарствo заштите животне средине, број</w:t>
      </w:r>
      <w:r w:rsidR="00A36C14">
        <w:rPr>
          <w:noProof/>
          <w:szCs w:val="28"/>
          <w:lang w:val="en-US"/>
        </w:rPr>
        <w:t>:</w:t>
      </w:r>
      <w:r w:rsidRPr="00A003E8">
        <w:rPr>
          <w:noProof/>
          <w:szCs w:val="28"/>
          <w:lang w:val="sr-Cyrl-RS"/>
        </w:rPr>
        <w:t xml:space="preserve"> </w:t>
      </w:r>
      <w:r w:rsidR="00A36C14">
        <w:rPr>
          <w:noProof/>
          <w:szCs w:val="28"/>
          <w:lang w:val="en-US"/>
        </w:rPr>
        <w:t xml:space="preserve">00074524902024 </w:t>
      </w:r>
      <w:r w:rsidRPr="00A003E8">
        <w:rPr>
          <w:noProof/>
          <w:szCs w:val="28"/>
          <w:lang w:val="sr-Cyrl-RS"/>
        </w:rPr>
        <w:t>од 28.02.2024. године,</w:t>
      </w:r>
    </w:p>
    <w:p w14:paraId="186A8079" w14:textId="77777777" w:rsidR="00A36C14" w:rsidRPr="00A36C14" w:rsidRDefault="00A36C14" w:rsidP="00A36C14">
      <w:pPr>
        <w:ind w:left="360"/>
        <w:rPr>
          <w:noProof/>
          <w:szCs w:val="28"/>
          <w:lang w:val="sr-Cyrl-RS"/>
        </w:rPr>
      </w:pPr>
    </w:p>
    <w:p w14:paraId="4CD932FB" w14:textId="5B6B7857" w:rsidR="00E64A66" w:rsidRPr="008F73F6" w:rsidRDefault="008F73F6" w:rsidP="00A003E8">
      <w:pPr>
        <w:pStyle w:val="ListParagraph"/>
        <w:numPr>
          <w:ilvl w:val="0"/>
          <w:numId w:val="43"/>
        </w:numPr>
        <w:spacing w:after="120"/>
        <w:ind w:left="284" w:hanging="284"/>
        <w:contextualSpacing w:val="0"/>
        <w:jc w:val="both"/>
        <w:rPr>
          <w:noProof/>
          <w:szCs w:val="28"/>
          <w:lang w:val="sr-Cyrl-RS"/>
        </w:rPr>
      </w:pPr>
      <w:r>
        <w:rPr>
          <w:noProof/>
          <w:szCs w:val="28"/>
          <w:lang w:val="sr-Cyrl-RS"/>
        </w:rPr>
        <w:t>0. Главна свеска и</w:t>
      </w:r>
      <w:r w:rsidR="002021A7" w:rsidRPr="008F73F6">
        <w:rPr>
          <w:noProof/>
          <w:szCs w:val="28"/>
          <w:lang w:val="sr-Cyrl-RS"/>
        </w:rPr>
        <w:t>дејн</w:t>
      </w:r>
      <w:r>
        <w:rPr>
          <w:noProof/>
          <w:szCs w:val="28"/>
          <w:lang w:val="sr-Cyrl-RS"/>
        </w:rPr>
        <w:t>ог</w:t>
      </w:r>
      <w:r w:rsidR="002021A7" w:rsidRPr="008F73F6">
        <w:rPr>
          <w:noProof/>
          <w:szCs w:val="28"/>
          <w:lang w:val="sr-Cyrl-RS"/>
        </w:rPr>
        <w:t xml:space="preserve"> </w:t>
      </w:r>
      <w:r w:rsidR="00101156">
        <w:rPr>
          <w:noProof/>
          <w:szCs w:val="28"/>
          <w:lang w:val="sr-Cyrl-RS"/>
        </w:rPr>
        <w:t xml:space="preserve">пројекта </w:t>
      </w:r>
      <w:r w:rsidR="00123FD9" w:rsidRPr="00123FD9">
        <w:rPr>
          <w:noProof/>
          <w:szCs w:val="28"/>
          <w:lang w:val="sr-Cyrl-RS"/>
        </w:rPr>
        <w:t>површинск</w:t>
      </w:r>
      <w:r w:rsidR="00123FD9">
        <w:rPr>
          <w:noProof/>
          <w:szCs w:val="28"/>
          <w:lang w:val="sr-Cyrl-RS"/>
        </w:rPr>
        <w:t>е</w:t>
      </w:r>
      <w:r w:rsidR="00123FD9" w:rsidRPr="00123FD9">
        <w:rPr>
          <w:noProof/>
          <w:szCs w:val="28"/>
          <w:lang w:val="sr-Cyrl-RS"/>
        </w:rPr>
        <w:t xml:space="preserve"> раскрсниц</w:t>
      </w:r>
      <w:r w:rsidR="00123FD9">
        <w:rPr>
          <w:noProof/>
          <w:szCs w:val="28"/>
          <w:lang w:val="sr-Cyrl-RS"/>
        </w:rPr>
        <w:t>е</w:t>
      </w:r>
      <w:r w:rsidR="00123FD9" w:rsidRPr="00123FD9">
        <w:rPr>
          <w:noProof/>
          <w:szCs w:val="28"/>
          <w:lang w:val="sr-Cyrl-RS"/>
        </w:rPr>
        <w:t xml:space="preserve"> </w:t>
      </w:r>
      <w:r w:rsidR="00A003E8" w:rsidRPr="00A003E8">
        <w:rPr>
          <w:noProof/>
          <w:szCs w:val="28"/>
          <w:lang w:val="sr-Cyrl-RS"/>
        </w:rPr>
        <w:t>државних путева IIA реда број 153 и IIБ реда број 352 (чвор 15305 – Коларска раскрсница); КП. бр. 2396, 571/1, 571/2, 366/1, 366/2, 164/19, 164/17, 164/11, 164/12, 164/10, 164/1, 164/5, 164/6 и 163/4 К.О. Ландол и КП. Бр. 874, 925/13 и 926/2 К.О. Вучак; Општина Смедерево;</w:t>
      </w:r>
    </w:p>
    <w:p w14:paraId="1D6A1AA8" w14:textId="77777777" w:rsidR="00620CAC" w:rsidRPr="00E54DA7" w:rsidRDefault="00620CAC">
      <w:pPr>
        <w:spacing w:after="200" w:line="276" w:lineRule="auto"/>
        <w:rPr>
          <w:lang w:val="sr-Cyrl-RS"/>
        </w:rPr>
      </w:pPr>
      <w:r>
        <w:rPr>
          <w:lang w:val="hr-HR"/>
        </w:rPr>
        <w:br w:type="page"/>
      </w:r>
    </w:p>
    <w:p w14:paraId="0956A4C7" w14:textId="77777777" w:rsidR="00EC0274" w:rsidRDefault="00EC0274" w:rsidP="006F2CAF">
      <w:pPr>
        <w:pStyle w:val="ListParagraph"/>
        <w:spacing w:before="120" w:after="120"/>
        <w:ind w:left="284"/>
        <w:contextualSpacing w:val="0"/>
        <w:jc w:val="both"/>
        <w:rPr>
          <w:rFonts w:eastAsiaTheme="minorHAnsi"/>
          <w:b/>
          <w:noProof/>
          <w:color w:val="FF0000"/>
          <w:sz w:val="40"/>
          <w:szCs w:val="40"/>
          <w:lang w:val="sr-Cyrl-RS"/>
        </w:rPr>
      </w:pPr>
    </w:p>
    <w:p w14:paraId="5BFC223C" w14:textId="77777777" w:rsidR="00EC0274" w:rsidRDefault="00EC0274" w:rsidP="006F2CAF">
      <w:pPr>
        <w:pStyle w:val="ListParagraph"/>
        <w:spacing w:before="120" w:after="120"/>
        <w:ind w:left="284"/>
        <w:contextualSpacing w:val="0"/>
        <w:jc w:val="both"/>
        <w:rPr>
          <w:rFonts w:eastAsiaTheme="minorHAnsi"/>
          <w:b/>
          <w:noProof/>
          <w:color w:val="FF0000"/>
          <w:sz w:val="40"/>
          <w:szCs w:val="40"/>
          <w:lang w:val="sr-Cyrl-RS"/>
        </w:rPr>
      </w:pPr>
    </w:p>
    <w:p w14:paraId="72BA3D9F" w14:textId="77777777" w:rsidR="00EC0274" w:rsidRDefault="00EC0274" w:rsidP="006F2CAF">
      <w:pPr>
        <w:pStyle w:val="ListParagraph"/>
        <w:spacing w:before="120" w:after="120"/>
        <w:ind w:left="284"/>
        <w:contextualSpacing w:val="0"/>
        <w:jc w:val="both"/>
        <w:rPr>
          <w:rFonts w:eastAsiaTheme="minorHAnsi"/>
          <w:b/>
          <w:noProof/>
          <w:color w:val="FF0000"/>
          <w:sz w:val="40"/>
          <w:szCs w:val="40"/>
          <w:lang w:val="sr-Cyrl-RS"/>
        </w:rPr>
      </w:pPr>
    </w:p>
    <w:p w14:paraId="6DDAF731" w14:textId="77777777" w:rsidR="00EC0274" w:rsidRDefault="00EC0274" w:rsidP="006F2CAF">
      <w:pPr>
        <w:pStyle w:val="ListParagraph"/>
        <w:spacing w:before="120" w:after="120"/>
        <w:ind w:left="284"/>
        <w:contextualSpacing w:val="0"/>
        <w:jc w:val="both"/>
        <w:rPr>
          <w:rFonts w:eastAsiaTheme="minorHAnsi"/>
          <w:b/>
          <w:noProof/>
          <w:color w:val="FF0000"/>
          <w:sz w:val="40"/>
          <w:szCs w:val="40"/>
          <w:lang w:val="sr-Cyrl-RS"/>
        </w:rPr>
      </w:pPr>
    </w:p>
    <w:p w14:paraId="044A0B84" w14:textId="77777777" w:rsidR="00EC0274" w:rsidRDefault="00EC0274" w:rsidP="006F2CAF">
      <w:pPr>
        <w:pStyle w:val="ListParagraph"/>
        <w:spacing w:before="120" w:after="120"/>
        <w:ind w:left="284"/>
        <w:contextualSpacing w:val="0"/>
        <w:jc w:val="both"/>
        <w:rPr>
          <w:rFonts w:eastAsiaTheme="minorHAnsi"/>
          <w:b/>
          <w:noProof/>
          <w:color w:val="FF0000"/>
          <w:sz w:val="40"/>
          <w:szCs w:val="40"/>
          <w:lang w:val="sr-Cyrl-RS"/>
        </w:rPr>
      </w:pPr>
    </w:p>
    <w:p w14:paraId="27A86C0B" w14:textId="77777777" w:rsidR="00EC0274" w:rsidRDefault="00EC0274" w:rsidP="006F2CAF">
      <w:pPr>
        <w:pStyle w:val="ListParagraph"/>
        <w:spacing w:before="120" w:after="120"/>
        <w:ind w:left="284"/>
        <w:contextualSpacing w:val="0"/>
        <w:jc w:val="both"/>
        <w:rPr>
          <w:rFonts w:eastAsiaTheme="minorHAnsi"/>
          <w:b/>
          <w:noProof/>
          <w:color w:val="FF0000"/>
          <w:sz w:val="40"/>
          <w:szCs w:val="40"/>
          <w:lang w:val="sr-Cyrl-RS"/>
        </w:rPr>
      </w:pPr>
    </w:p>
    <w:p w14:paraId="0345B878" w14:textId="77777777" w:rsidR="00EC0274" w:rsidRDefault="00EC0274" w:rsidP="006F2CAF">
      <w:pPr>
        <w:pStyle w:val="ListParagraph"/>
        <w:spacing w:before="120" w:after="120"/>
        <w:ind w:left="284"/>
        <w:contextualSpacing w:val="0"/>
        <w:jc w:val="both"/>
        <w:rPr>
          <w:rFonts w:eastAsiaTheme="minorHAnsi"/>
          <w:b/>
          <w:noProof/>
          <w:color w:val="FF0000"/>
          <w:sz w:val="40"/>
          <w:szCs w:val="40"/>
          <w:lang w:val="sr-Cyrl-RS"/>
        </w:rPr>
      </w:pPr>
    </w:p>
    <w:p w14:paraId="24C2783C" w14:textId="77777777" w:rsidR="00EC0274" w:rsidRDefault="00EC0274" w:rsidP="006F2CAF">
      <w:pPr>
        <w:pStyle w:val="ListParagraph"/>
        <w:spacing w:before="120" w:after="120"/>
        <w:ind w:left="284"/>
        <w:contextualSpacing w:val="0"/>
        <w:jc w:val="both"/>
        <w:rPr>
          <w:rFonts w:eastAsiaTheme="minorHAnsi"/>
          <w:b/>
          <w:noProof/>
          <w:color w:val="FF0000"/>
          <w:sz w:val="40"/>
          <w:szCs w:val="40"/>
          <w:lang w:val="sr-Cyrl-RS"/>
        </w:rPr>
      </w:pPr>
    </w:p>
    <w:p w14:paraId="538B68D2" w14:textId="77777777" w:rsidR="00EC0274" w:rsidRDefault="00EC0274" w:rsidP="006F2CAF">
      <w:pPr>
        <w:pStyle w:val="ListParagraph"/>
        <w:spacing w:before="120" w:after="120"/>
        <w:ind w:left="284"/>
        <w:contextualSpacing w:val="0"/>
        <w:jc w:val="both"/>
        <w:rPr>
          <w:rFonts w:eastAsiaTheme="minorHAnsi"/>
          <w:b/>
          <w:noProof/>
          <w:color w:val="FF0000"/>
          <w:sz w:val="40"/>
          <w:szCs w:val="40"/>
          <w:lang w:val="sr-Cyrl-RS"/>
        </w:rPr>
      </w:pPr>
    </w:p>
    <w:p w14:paraId="264114A9" w14:textId="77777777" w:rsidR="00EC0274" w:rsidRDefault="00EC0274" w:rsidP="006F2CAF">
      <w:pPr>
        <w:pStyle w:val="ListParagraph"/>
        <w:spacing w:before="120" w:after="120"/>
        <w:ind w:left="284"/>
        <w:contextualSpacing w:val="0"/>
        <w:jc w:val="both"/>
        <w:rPr>
          <w:rFonts w:eastAsiaTheme="minorHAnsi"/>
          <w:b/>
          <w:noProof/>
          <w:color w:val="FF0000"/>
          <w:sz w:val="40"/>
          <w:szCs w:val="40"/>
          <w:lang w:val="sr-Cyrl-RS"/>
        </w:rPr>
      </w:pPr>
    </w:p>
    <w:p w14:paraId="29C25F1A" w14:textId="77777777" w:rsidR="00EC0274" w:rsidRDefault="00EC0274" w:rsidP="006F2CAF">
      <w:pPr>
        <w:pStyle w:val="ListParagraph"/>
        <w:spacing w:before="120" w:after="120"/>
        <w:ind w:left="284"/>
        <w:contextualSpacing w:val="0"/>
        <w:jc w:val="both"/>
        <w:rPr>
          <w:rFonts w:eastAsiaTheme="minorHAnsi"/>
          <w:b/>
          <w:noProof/>
          <w:color w:val="FF0000"/>
          <w:sz w:val="40"/>
          <w:szCs w:val="40"/>
          <w:lang w:val="sr-Cyrl-RS"/>
        </w:rPr>
      </w:pPr>
    </w:p>
    <w:p w14:paraId="164CA772" w14:textId="77777777" w:rsidR="00EC0274" w:rsidRDefault="00EC0274" w:rsidP="006F2CAF">
      <w:pPr>
        <w:pStyle w:val="ListParagraph"/>
        <w:spacing w:before="120" w:after="120"/>
        <w:ind w:left="284"/>
        <w:contextualSpacing w:val="0"/>
        <w:jc w:val="both"/>
        <w:rPr>
          <w:rFonts w:eastAsiaTheme="minorHAnsi"/>
          <w:b/>
          <w:noProof/>
          <w:color w:val="FF0000"/>
          <w:sz w:val="40"/>
          <w:szCs w:val="40"/>
          <w:lang w:val="sr-Cyrl-RS"/>
        </w:rPr>
      </w:pPr>
    </w:p>
    <w:p w14:paraId="15C080B5" w14:textId="77777777" w:rsidR="00EC0274" w:rsidRDefault="00EC0274" w:rsidP="006F2CAF">
      <w:pPr>
        <w:pStyle w:val="ListParagraph"/>
        <w:spacing w:before="120" w:after="120"/>
        <w:ind w:left="284"/>
        <w:contextualSpacing w:val="0"/>
        <w:jc w:val="both"/>
        <w:rPr>
          <w:rFonts w:eastAsiaTheme="minorHAnsi"/>
          <w:b/>
          <w:noProof/>
          <w:color w:val="FF0000"/>
          <w:sz w:val="40"/>
          <w:szCs w:val="40"/>
          <w:lang w:val="sr-Cyrl-RS"/>
        </w:rPr>
      </w:pPr>
    </w:p>
    <w:p w14:paraId="15164D63" w14:textId="77777777" w:rsidR="00EC0274" w:rsidRDefault="00EC0274" w:rsidP="006F2CAF">
      <w:pPr>
        <w:pStyle w:val="ListParagraph"/>
        <w:spacing w:before="120" w:after="120"/>
        <w:ind w:left="284"/>
        <w:contextualSpacing w:val="0"/>
        <w:jc w:val="both"/>
        <w:rPr>
          <w:rFonts w:eastAsiaTheme="minorHAnsi"/>
          <w:b/>
          <w:noProof/>
          <w:color w:val="FF0000"/>
          <w:sz w:val="40"/>
          <w:szCs w:val="40"/>
          <w:lang w:val="sr-Cyrl-RS"/>
        </w:rPr>
      </w:pPr>
    </w:p>
    <w:p w14:paraId="13A39A32" w14:textId="77777777" w:rsidR="00EC0274" w:rsidRDefault="00EC0274" w:rsidP="006F2CAF">
      <w:pPr>
        <w:pStyle w:val="ListParagraph"/>
        <w:spacing w:before="120" w:after="120"/>
        <w:ind w:left="284"/>
        <w:contextualSpacing w:val="0"/>
        <w:jc w:val="both"/>
        <w:rPr>
          <w:rFonts w:eastAsiaTheme="minorHAnsi"/>
          <w:b/>
          <w:noProof/>
          <w:color w:val="FF0000"/>
          <w:sz w:val="40"/>
          <w:szCs w:val="40"/>
          <w:lang w:val="sr-Cyrl-RS"/>
        </w:rPr>
      </w:pPr>
    </w:p>
    <w:p w14:paraId="065F31BB" w14:textId="77777777" w:rsidR="00EC0274" w:rsidRDefault="00EC0274" w:rsidP="006F2CAF">
      <w:pPr>
        <w:pStyle w:val="ListParagraph"/>
        <w:spacing w:before="120" w:after="120"/>
        <w:ind w:left="284"/>
        <w:contextualSpacing w:val="0"/>
        <w:jc w:val="both"/>
        <w:rPr>
          <w:rFonts w:eastAsiaTheme="minorHAnsi"/>
          <w:b/>
          <w:noProof/>
          <w:color w:val="FF0000"/>
          <w:sz w:val="40"/>
          <w:szCs w:val="40"/>
          <w:lang w:val="sr-Cyrl-RS"/>
        </w:rPr>
      </w:pPr>
    </w:p>
    <w:p w14:paraId="0D0383F1" w14:textId="77777777" w:rsidR="00EC0274" w:rsidRDefault="00EC0274" w:rsidP="006F2CAF">
      <w:pPr>
        <w:pStyle w:val="ListParagraph"/>
        <w:spacing w:before="120" w:after="120"/>
        <w:ind w:left="284"/>
        <w:contextualSpacing w:val="0"/>
        <w:jc w:val="both"/>
        <w:rPr>
          <w:rFonts w:eastAsiaTheme="minorHAnsi"/>
          <w:b/>
          <w:noProof/>
          <w:color w:val="FF0000"/>
          <w:sz w:val="40"/>
          <w:szCs w:val="40"/>
          <w:lang w:val="sr-Cyrl-RS"/>
        </w:rPr>
      </w:pPr>
    </w:p>
    <w:p w14:paraId="5AE96015" w14:textId="77777777" w:rsidR="00EC0274" w:rsidRDefault="00EC0274" w:rsidP="006F2CAF">
      <w:pPr>
        <w:pStyle w:val="ListParagraph"/>
        <w:spacing w:before="120" w:after="120"/>
        <w:ind w:left="284"/>
        <w:contextualSpacing w:val="0"/>
        <w:jc w:val="both"/>
        <w:rPr>
          <w:rFonts w:eastAsiaTheme="minorHAnsi"/>
          <w:b/>
          <w:noProof/>
          <w:color w:val="FF0000"/>
          <w:sz w:val="40"/>
          <w:szCs w:val="40"/>
          <w:lang w:val="sr-Cyrl-RS"/>
        </w:rPr>
      </w:pPr>
    </w:p>
    <w:p w14:paraId="4617F3EC" w14:textId="77777777" w:rsidR="00EC0274" w:rsidRDefault="00EC0274" w:rsidP="006F2CAF">
      <w:pPr>
        <w:pStyle w:val="ListParagraph"/>
        <w:spacing w:before="120" w:after="120"/>
        <w:ind w:left="284"/>
        <w:contextualSpacing w:val="0"/>
        <w:jc w:val="both"/>
        <w:rPr>
          <w:rFonts w:eastAsiaTheme="minorHAnsi"/>
          <w:b/>
          <w:noProof/>
          <w:color w:val="FF0000"/>
          <w:sz w:val="40"/>
          <w:szCs w:val="40"/>
          <w:lang w:val="sr-Cyrl-RS"/>
        </w:rPr>
      </w:pPr>
    </w:p>
    <w:p w14:paraId="1FF58CF6" w14:textId="77777777" w:rsidR="00EC0274" w:rsidRDefault="00EC0274" w:rsidP="006F2CAF">
      <w:pPr>
        <w:pStyle w:val="ListParagraph"/>
        <w:spacing w:before="120" w:after="120"/>
        <w:ind w:left="284"/>
        <w:contextualSpacing w:val="0"/>
        <w:jc w:val="both"/>
        <w:rPr>
          <w:rFonts w:eastAsiaTheme="minorHAnsi"/>
          <w:b/>
          <w:noProof/>
          <w:color w:val="FF0000"/>
          <w:sz w:val="40"/>
          <w:szCs w:val="40"/>
          <w:lang w:val="sr-Cyrl-RS"/>
        </w:rPr>
      </w:pPr>
    </w:p>
    <w:p w14:paraId="2A2D863F" w14:textId="77777777" w:rsidR="00EC0274" w:rsidRDefault="00EC0274" w:rsidP="006F2CAF">
      <w:pPr>
        <w:pStyle w:val="ListParagraph"/>
        <w:spacing w:before="120" w:after="120"/>
        <w:ind w:left="284"/>
        <w:contextualSpacing w:val="0"/>
        <w:jc w:val="both"/>
        <w:rPr>
          <w:rFonts w:eastAsiaTheme="minorHAnsi"/>
          <w:b/>
          <w:noProof/>
          <w:color w:val="FF0000"/>
          <w:sz w:val="40"/>
          <w:szCs w:val="40"/>
          <w:lang w:val="sr-Cyrl-RS"/>
        </w:rPr>
      </w:pPr>
    </w:p>
    <w:p w14:paraId="2F83E04D" w14:textId="77777777" w:rsidR="00EC0274" w:rsidRDefault="00EC0274" w:rsidP="006F2CAF">
      <w:pPr>
        <w:pStyle w:val="ListParagraph"/>
        <w:spacing w:before="120" w:after="120"/>
        <w:ind w:left="284"/>
        <w:contextualSpacing w:val="0"/>
        <w:jc w:val="both"/>
        <w:rPr>
          <w:rFonts w:eastAsiaTheme="minorHAnsi"/>
          <w:b/>
          <w:noProof/>
          <w:color w:val="FF0000"/>
          <w:sz w:val="40"/>
          <w:szCs w:val="40"/>
          <w:lang w:val="sr-Cyrl-RS"/>
        </w:rPr>
      </w:pPr>
    </w:p>
    <w:p w14:paraId="7140B366" w14:textId="77777777" w:rsidR="00EC0274" w:rsidRDefault="00EC0274" w:rsidP="006F2CAF">
      <w:pPr>
        <w:pStyle w:val="ListParagraph"/>
        <w:spacing w:before="120" w:after="120"/>
        <w:ind w:left="284"/>
        <w:contextualSpacing w:val="0"/>
        <w:jc w:val="both"/>
        <w:rPr>
          <w:rFonts w:eastAsiaTheme="minorHAnsi"/>
          <w:b/>
          <w:noProof/>
          <w:color w:val="FF0000"/>
          <w:sz w:val="40"/>
          <w:szCs w:val="40"/>
          <w:lang w:val="sr-Cyrl-RS"/>
        </w:rPr>
      </w:pPr>
    </w:p>
    <w:p w14:paraId="5A2F508E" w14:textId="77777777" w:rsidR="00EC0274" w:rsidRDefault="00EC0274" w:rsidP="006F2CAF">
      <w:pPr>
        <w:pStyle w:val="ListParagraph"/>
        <w:spacing w:before="120" w:after="120"/>
        <w:ind w:left="284"/>
        <w:contextualSpacing w:val="0"/>
        <w:jc w:val="both"/>
        <w:rPr>
          <w:rFonts w:eastAsiaTheme="minorHAnsi"/>
          <w:b/>
          <w:noProof/>
          <w:color w:val="FF0000"/>
          <w:sz w:val="40"/>
          <w:szCs w:val="40"/>
          <w:lang w:val="sr-Cyrl-RS"/>
        </w:rPr>
      </w:pPr>
    </w:p>
    <w:p w14:paraId="1FE0D344" w14:textId="77777777" w:rsidR="00496922" w:rsidRDefault="00496922" w:rsidP="006F2CAF">
      <w:pPr>
        <w:pStyle w:val="ListParagraph"/>
        <w:spacing w:before="120" w:after="120"/>
        <w:ind w:left="284"/>
        <w:contextualSpacing w:val="0"/>
        <w:jc w:val="both"/>
        <w:rPr>
          <w:rFonts w:eastAsiaTheme="minorHAnsi"/>
          <w:b/>
          <w:noProof/>
          <w:color w:val="FF0000"/>
          <w:sz w:val="40"/>
          <w:szCs w:val="40"/>
          <w:lang w:val="sr-Cyrl-RS"/>
        </w:rPr>
      </w:pPr>
    </w:p>
    <w:p w14:paraId="21EBCAE6" w14:textId="75FBC74D" w:rsidR="00F47CD7" w:rsidRPr="00A22F07" w:rsidRDefault="00E62549" w:rsidP="0055270D">
      <w:pPr>
        <w:pStyle w:val="ListParagraph"/>
        <w:numPr>
          <w:ilvl w:val="0"/>
          <w:numId w:val="38"/>
        </w:numPr>
        <w:spacing w:after="120"/>
        <w:ind w:left="284" w:hanging="284"/>
        <w:contextualSpacing w:val="0"/>
        <w:jc w:val="both"/>
        <w:rPr>
          <w:rFonts w:eastAsiaTheme="minorHAnsi"/>
          <w:b/>
          <w:noProof/>
          <w:szCs w:val="22"/>
          <w:lang w:val="sr-Cyrl-RS"/>
        </w:rPr>
      </w:pPr>
      <w:r w:rsidRPr="00A22F07">
        <w:rPr>
          <w:rFonts w:eastAsiaTheme="minorHAnsi"/>
          <w:b/>
          <w:noProof/>
          <w:szCs w:val="22"/>
          <w:lang w:val="sr-Cyrl-RS"/>
        </w:rPr>
        <w:t>ОПИС ЛОКАЦИЈЕ</w:t>
      </w:r>
    </w:p>
    <w:p w14:paraId="0A3CAF90" w14:textId="77777777" w:rsidR="005474BE" w:rsidRDefault="005474BE" w:rsidP="007F7385">
      <w:pPr>
        <w:tabs>
          <w:tab w:val="left" w:pos="0"/>
          <w:tab w:val="left" w:pos="3686"/>
        </w:tabs>
        <w:ind w:firstLine="567"/>
        <w:jc w:val="both"/>
        <w:rPr>
          <w:rFonts w:eastAsiaTheme="minorHAnsi" w:cstheme="minorBidi"/>
          <w:noProof/>
          <w:sz w:val="22"/>
          <w:szCs w:val="22"/>
          <w:lang w:val="en-US"/>
        </w:rPr>
      </w:pPr>
    </w:p>
    <w:p w14:paraId="76D8B3D8" w14:textId="3E3F5C9D" w:rsidR="005474BE" w:rsidRPr="00725797" w:rsidRDefault="005474BE" w:rsidP="005474BE">
      <w:pPr>
        <w:tabs>
          <w:tab w:val="left" w:pos="0"/>
          <w:tab w:val="left" w:pos="3686"/>
        </w:tabs>
        <w:ind w:right="-143" w:firstLine="567"/>
        <w:jc w:val="both"/>
        <w:rPr>
          <w:lang w:val="sr-Cyrl-RS"/>
        </w:rPr>
      </w:pPr>
      <w:r w:rsidRPr="00725797">
        <w:rPr>
          <w:lang w:val="sr-Cyrl-RS"/>
        </w:rPr>
        <w:t xml:space="preserve">Предмет овог Захтева је реконструкција раскрснице државних путева IIА реда бр. 153, IIБ реда бр. 352 и Коларске улице (пута), односно Коларска раскрсница - чвор 15305, која се налази на обилазници око Смедерева (слика бр.1). Стационажа чвора 15305 на путу IIА реда бр.153 је km 31+608 а на путу IIБ реда бр.352 је km 0+000.00. </w:t>
      </w:r>
    </w:p>
    <w:p w14:paraId="7B31E027" w14:textId="5B255717" w:rsidR="0055270D" w:rsidRPr="00725797" w:rsidRDefault="005474BE" w:rsidP="0055270D">
      <w:pPr>
        <w:tabs>
          <w:tab w:val="left" w:pos="0"/>
          <w:tab w:val="left" w:pos="3686"/>
        </w:tabs>
        <w:ind w:right="-143" w:firstLine="567"/>
        <w:jc w:val="both"/>
        <w:rPr>
          <w:lang w:val="sr-Cyrl-RS"/>
        </w:rPr>
      </w:pPr>
      <w:r w:rsidRPr="00725797">
        <w:rPr>
          <w:lang w:val="sr-Cyrl-RS"/>
        </w:rPr>
        <w:t>Предметна четворокрака раскрсница налази се у општини Смедерево (</w:t>
      </w:r>
      <w:r w:rsidR="00FD211A" w:rsidRPr="00725797">
        <w:rPr>
          <w:lang w:val="sr-Cyrl-RS"/>
        </w:rPr>
        <w:t>К.О. Ландол и К.О. Вучак</w:t>
      </w:r>
      <w:r w:rsidRPr="00725797">
        <w:rPr>
          <w:lang w:val="sr-Cyrl-RS"/>
        </w:rPr>
        <w:t xml:space="preserve">) и припада </w:t>
      </w:r>
      <w:hyperlink r:id="rId11" w:tooltip="Подунавски округ" w:history="1">
        <w:r w:rsidRPr="00725797">
          <w:rPr>
            <w:lang w:val="sr-Cyrl-RS"/>
          </w:rPr>
          <w:t>Подунавском округ</w:t>
        </w:r>
      </w:hyperlink>
      <w:r w:rsidRPr="00725797">
        <w:rPr>
          <w:lang w:val="sr-Cyrl-RS"/>
        </w:rPr>
        <w:t>у.</w:t>
      </w:r>
      <w:r w:rsidR="00D965C7" w:rsidRPr="00725797">
        <w:rPr>
          <w:lang w:val="sr-Cyrl-RS"/>
        </w:rPr>
        <w:t xml:space="preserve"> </w:t>
      </w:r>
      <w:r w:rsidR="0055270D" w:rsidRPr="00725797">
        <w:rPr>
          <w:lang w:val="sr-Cyrl-RS"/>
        </w:rPr>
        <w:t xml:space="preserve">На територији Смедерева је 28 територијалних јединица, односно насељених места, и то 27 сеоских насеља: Радинац, Раља, Вучак, Петријево, Удовице, Бадљевица, Биновац, Водањ, Враново, Врбовац, Добри До, Друговац, Колари, Кулич, Ландол, Липе, Лугавчина, Луњевац, Мала Крсна, Мало Орашје, Михајловац, Осипаоница, Сараорци, Суводол, Сеоне, Скобаљ, Шалинац и град Смедерево(слика бр.2). </w:t>
      </w:r>
    </w:p>
    <w:p w14:paraId="6C17EE65" w14:textId="48851786" w:rsidR="004A4484" w:rsidRPr="00725797" w:rsidRDefault="0055270D" w:rsidP="005474BE">
      <w:pPr>
        <w:tabs>
          <w:tab w:val="left" w:pos="0"/>
          <w:tab w:val="left" w:pos="3686"/>
        </w:tabs>
        <w:ind w:right="-143" w:firstLine="567"/>
        <w:jc w:val="both"/>
        <w:rPr>
          <w:lang w:val="sr-Cyrl-RS"/>
        </w:rPr>
      </w:pPr>
      <w:r w:rsidRPr="00725797">
        <w:rPr>
          <w:lang w:val="sr-Cyrl-RS"/>
        </w:rPr>
        <w:t>Центар општине је град </w:t>
      </w:r>
      <w:hyperlink r:id="rId12" w:tooltip="Смедерево" w:history="1">
        <w:r w:rsidRPr="00725797">
          <w:rPr>
            <w:lang w:val="sr-Cyrl-RS"/>
          </w:rPr>
          <w:t>Смедерево</w:t>
        </w:r>
      </w:hyperlink>
      <w:r w:rsidRPr="00725797">
        <w:rPr>
          <w:lang w:val="sr-Cyrl-RS"/>
        </w:rPr>
        <w:t>.</w:t>
      </w:r>
    </w:p>
    <w:p w14:paraId="33C8B1CB" w14:textId="77777777" w:rsidR="0055270D" w:rsidRDefault="0055270D" w:rsidP="005474BE">
      <w:pPr>
        <w:tabs>
          <w:tab w:val="left" w:pos="0"/>
          <w:tab w:val="left" w:pos="3686"/>
        </w:tabs>
        <w:ind w:right="-143" w:firstLine="567"/>
        <w:jc w:val="both"/>
        <w:rPr>
          <w:lang w:val="sr-Cyrl-RS"/>
        </w:rPr>
      </w:pPr>
    </w:p>
    <w:p w14:paraId="181EE227" w14:textId="4297EC40" w:rsidR="00F86E20" w:rsidRDefault="004A4484" w:rsidP="00496922">
      <w:pPr>
        <w:tabs>
          <w:tab w:val="left" w:pos="0"/>
          <w:tab w:val="left" w:pos="3686"/>
        </w:tabs>
        <w:ind w:right="-143"/>
        <w:jc w:val="center"/>
        <w:rPr>
          <w:lang w:val="en-US"/>
        </w:rPr>
      </w:pPr>
      <w:r>
        <w:rPr>
          <w:noProof/>
          <w:lang w:val="en-US"/>
        </w:rPr>
        <w:drawing>
          <wp:inline distT="0" distB="0" distL="0" distR="0" wp14:anchorId="594F3D46" wp14:editId="6911D4A7">
            <wp:extent cx="5095723" cy="274320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text0.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106232" cy="2748857"/>
                    </a:xfrm>
                    <a:prstGeom prst="rect">
                      <a:avLst/>
                    </a:prstGeom>
                  </pic:spPr>
                </pic:pic>
              </a:graphicData>
            </a:graphic>
          </wp:inline>
        </w:drawing>
      </w:r>
    </w:p>
    <w:p w14:paraId="55050652" w14:textId="31E17843" w:rsidR="00496922" w:rsidRPr="00D965C7" w:rsidRDefault="00496922" w:rsidP="00496922">
      <w:pPr>
        <w:tabs>
          <w:tab w:val="left" w:pos="0"/>
          <w:tab w:val="left" w:pos="3686"/>
        </w:tabs>
        <w:ind w:right="-143" w:firstLine="567"/>
        <w:jc w:val="center"/>
        <w:rPr>
          <w:rFonts w:cs="Frutiger"/>
          <w:i/>
          <w:sz w:val="22"/>
          <w:szCs w:val="22"/>
          <w:lang w:val="sr-Cyrl-RS" w:eastAsia="sl-SI"/>
        </w:rPr>
      </w:pPr>
      <w:r w:rsidRPr="00D965C7">
        <w:rPr>
          <w:rFonts w:cs="Frutiger"/>
          <w:i/>
          <w:sz w:val="22"/>
          <w:szCs w:val="22"/>
          <w:lang w:val="sr-Cyrl-RS" w:eastAsia="sl-SI"/>
        </w:rPr>
        <w:t>слика бр. 1  Приказ локације планиране саобраћајнице</w:t>
      </w:r>
    </w:p>
    <w:p w14:paraId="47BEA31B" w14:textId="2026BA64" w:rsidR="00E058A6" w:rsidRPr="00D965C7" w:rsidRDefault="00F86E20" w:rsidP="006E0EA2">
      <w:pPr>
        <w:tabs>
          <w:tab w:val="left" w:pos="0"/>
          <w:tab w:val="left" w:pos="3686"/>
        </w:tabs>
        <w:ind w:right="-143" w:firstLine="567"/>
        <w:rPr>
          <w:noProof/>
          <w:sz w:val="22"/>
          <w:szCs w:val="22"/>
          <w:lang w:val="en-US"/>
        </w:rPr>
      </w:pPr>
      <w:r w:rsidRPr="00D965C7">
        <w:rPr>
          <w:noProof/>
          <w:sz w:val="22"/>
          <w:szCs w:val="22"/>
          <w:lang w:val="en-US"/>
        </w:rPr>
        <w:drawing>
          <wp:inline distT="0" distB="0" distL="0" distR="0" wp14:anchorId="7C363ADC" wp14:editId="5A890FB2">
            <wp:extent cx="2067636" cy="2916729"/>
            <wp:effectExtent l="0" t="0" r="0" b="0"/>
            <wp:docPr id="8" name="Picture 8" descr="Датотека:Serbia Smederevo.png — Википедиј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Датотека:Serbia Smederevo.png — Википедија"/>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106008" cy="2970859"/>
                    </a:xfrm>
                    <a:prstGeom prst="rect">
                      <a:avLst/>
                    </a:prstGeom>
                    <a:noFill/>
                    <a:ln>
                      <a:noFill/>
                    </a:ln>
                  </pic:spPr>
                </pic:pic>
              </a:graphicData>
            </a:graphic>
          </wp:inline>
        </w:drawing>
      </w:r>
      <w:r w:rsidR="006E0EA2" w:rsidRPr="00D965C7">
        <w:rPr>
          <w:noProof/>
          <w:sz w:val="22"/>
          <w:szCs w:val="22"/>
          <w:lang w:val="en-US"/>
        </w:rPr>
        <w:t xml:space="preserve">         </w:t>
      </w:r>
      <w:r w:rsidR="006E0EA2" w:rsidRPr="00D965C7">
        <w:rPr>
          <w:noProof/>
          <w:sz w:val="22"/>
          <w:szCs w:val="22"/>
          <w:lang w:val="en-US"/>
        </w:rPr>
        <w:drawing>
          <wp:inline distT="0" distB="0" distL="0" distR="0" wp14:anchorId="084C24E8" wp14:editId="1EB4FBA5">
            <wp:extent cx="2846752" cy="2801566"/>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K.O.Lamdol i Vucak 0 .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884592" cy="2838806"/>
                    </a:xfrm>
                    <a:prstGeom prst="rect">
                      <a:avLst/>
                    </a:prstGeom>
                  </pic:spPr>
                </pic:pic>
              </a:graphicData>
            </a:graphic>
          </wp:inline>
        </w:drawing>
      </w:r>
    </w:p>
    <w:p w14:paraId="6D902F75" w14:textId="77777777" w:rsidR="00D965C7" w:rsidRDefault="00D965C7" w:rsidP="0055270D">
      <w:pPr>
        <w:tabs>
          <w:tab w:val="left" w:pos="0"/>
          <w:tab w:val="left" w:pos="3686"/>
        </w:tabs>
        <w:ind w:right="-143"/>
        <w:jc w:val="center"/>
        <w:rPr>
          <w:rFonts w:cs="Frutiger"/>
          <w:i/>
          <w:sz w:val="22"/>
          <w:szCs w:val="22"/>
          <w:lang w:val="sr-Cyrl-RS" w:eastAsia="sl-SI"/>
        </w:rPr>
      </w:pPr>
    </w:p>
    <w:p w14:paraId="7FA155A5" w14:textId="50C430DB" w:rsidR="00F86E20" w:rsidRPr="00D965C7" w:rsidRDefault="00C163BB" w:rsidP="0055270D">
      <w:pPr>
        <w:tabs>
          <w:tab w:val="left" w:pos="0"/>
          <w:tab w:val="left" w:pos="3686"/>
        </w:tabs>
        <w:ind w:right="-143"/>
        <w:jc w:val="center"/>
        <w:rPr>
          <w:rFonts w:cs="Frutiger"/>
          <w:i/>
          <w:sz w:val="22"/>
          <w:szCs w:val="22"/>
          <w:lang w:val="sr-Cyrl-RS" w:eastAsia="sl-SI"/>
        </w:rPr>
      </w:pPr>
      <w:r w:rsidRPr="00D965C7">
        <w:rPr>
          <w:rFonts w:cs="Frutiger"/>
          <w:i/>
          <w:sz w:val="22"/>
          <w:szCs w:val="22"/>
          <w:lang w:val="sr-Cyrl-RS" w:eastAsia="sl-SI"/>
        </w:rPr>
        <w:t xml:space="preserve">Слика </w:t>
      </w:r>
      <w:r w:rsidR="00A57ECF" w:rsidRPr="00D965C7">
        <w:rPr>
          <w:rFonts w:cs="Frutiger"/>
          <w:i/>
          <w:sz w:val="22"/>
          <w:szCs w:val="22"/>
          <w:lang w:val="sr-Cyrl-RS" w:eastAsia="sl-SI"/>
        </w:rPr>
        <w:t>2</w:t>
      </w:r>
      <w:r w:rsidRPr="00D965C7">
        <w:rPr>
          <w:rFonts w:cs="Frutiger"/>
          <w:i/>
          <w:sz w:val="22"/>
          <w:szCs w:val="22"/>
          <w:lang w:val="sr-Cyrl-RS" w:eastAsia="sl-SI"/>
        </w:rPr>
        <w:t>. Приказ општинe Смедерево на карти Р. Србије и града Смедерева</w:t>
      </w:r>
    </w:p>
    <w:p w14:paraId="327F72D4" w14:textId="3A7C076C" w:rsidR="003D5BC5" w:rsidRPr="00725797" w:rsidRDefault="003D5BC5" w:rsidP="0000795C">
      <w:pPr>
        <w:tabs>
          <w:tab w:val="left" w:pos="0"/>
          <w:tab w:val="left" w:pos="3686"/>
        </w:tabs>
        <w:ind w:firstLine="567"/>
        <w:jc w:val="both"/>
        <w:rPr>
          <w:rFonts w:eastAsiaTheme="minorHAnsi" w:cstheme="minorBidi"/>
          <w:noProof/>
          <w:lang w:val="sr-Cyrl-RS"/>
        </w:rPr>
      </w:pPr>
      <w:r w:rsidRPr="00725797">
        <w:rPr>
          <w:rFonts w:eastAsiaTheme="minorHAnsi" w:cstheme="minorBidi"/>
          <w:noProof/>
          <w:lang w:val="sr-Cyrl-RS"/>
        </w:rPr>
        <w:lastRenderedPageBreak/>
        <w:t xml:space="preserve">Осетљивост животне средине у датим географским областима које могу бити изложене штетном утицају </w:t>
      </w:r>
      <w:r w:rsidR="00620CAC" w:rsidRPr="00725797">
        <w:rPr>
          <w:rFonts w:eastAsiaTheme="minorHAnsi" w:cstheme="minorBidi"/>
          <w:noProof/>
          <w:lang w:val="sr-Cyrl-RS"/>
        </w:rPr>
        <w:t>пројекта, а нарочито у погледу:</w:t>
      </w:r>
    </w:p>
    <w:p w14:paraId="072704D5" w14:textId="3A9D1BB6" w:rsidR="003D5BC5" w:rsidRPr="00725797" w:rsidRDefault="003D5BC5" w:rsidP="00620CAC">
      <w:pPr>
        <w:tabs>
          <w:tab w:val="center" w:pos="18003"/>
        </w:tabs>
        <w:spacing w:before="120" w:after="120"/>
        <w:ind w:left="284"/>
        <w:jc w:val="both"/>
        <w:rPr>
          <w:rFonts w:cstheme="minorBidi"/>
          <w:b/>
          <w:kern w:val="16"/>
          <w:lang w:val="sr-Latn-RS"/>
        </w:rPr>
      </w:pPr>
      <w:r w:rsidRPr="00725797">
        <w:rPr>
          <w:rFonts w:cstheme="minorBidi"/>
          <w:b/>
          <w:kern w:val="16"/>
          <w:lang w:val="sr-Cyrl-CS"/>
        </w:rPr>
        <w:t>(а)</w:t>
      </w:r>
      <w:r w:rsidR="009024EE" w:rsidRPr="00725797">
        <w:rPr>
          <w:rFonts w:cstheme="minorBidi"/>
          <w:b/>
          <w:kern w:val="16"/>
          <w:lang w:val="sr-Cyrl-CS"/>
        </w:rPr>
        <w:t xml:space="preserve"> </w:t>
      </w:r>
      <w:r w:rsidR="00620CAC" w:rsidRPr="00725797">
        <w:rPr>
          <w:rFonts w:cstheme="minorBidi"/>
          <w:b/>
          <w:kern w:val="16"/>
          <w:lang w:val="sr-Cyrl-CS"/>
        </w:rPr>
        <w:t>постојећег коришћења земљишта;</w:t>
      </w:r>
    </w:p>
    <w:p w14:paraId="11B6680E" w14:textId="049C751A" w:rsidR="00102E79" w:rsidRDefault="006746B8" w:rsidP="003D5902">
      <w:pPr>
        <w:tabs>
          <w:tab w:val="left" w:pos="0"/>
          <w:tab w:val="left" w:pos="3686"/>
        </w:tabs>
        <w:ind w:firstLine="567"/>
        <w:jc w:val="both"/>
      </w:pPr>
      <w:r w:rsidRPr="00102E79">
        <w:rPr>
          <w:rFonts w:eastAsiaTheme="minorHAnsi" w:cstheme="minorBidi"/>
          <w:noProof/>
          <w:lang w:val="sr-Cyrl-RS"/>
        </w:rPr>
        <w:t xml:space="preserve">Државни пут IIA реда бр.153 у зони постојеће раскрснице </w:t>
      </w:r>
      <w:r w:rsidR="004E3AAB" w:rsidRPr="00102E79">
        <w:rPr>
          <w:rFonts w:eastAsiaTheme="minorHAnsi" w:cstheme="minorBidi"/>
          <w:noProof/>
          <w:lang w:val="sr-Cyrl-RS"/>
        </w:rPr>
        <w:t xml:space="preserve">(територије К.О. Ландол и К.О. Вучак) </w:t>
      </w:r>
      <w:r w:rsidRPr="00102E79">
        <w:rPr>
          <w:rFonts w:eastAsiaTheme="minorHAnsi" w:cstheme="minorBidi"/>
          <w:noProof/>
          <w:lang w:val="sr-Cyrl-RS"/>
        </w:rPr>
        <w:t>пролази кроз ванградско подручје</w:t>
      </w:r>
      <w:r w:rsidR="00102E79">
        <w:rPr>
          <w:rFonts w:eastAsiaTheme="minorHAnsi" w:cstheme="minorBidi"/>
          <w:noProof/>
          <w:lang w:val="en-US"/>
        </w:rPr>
        <w:t xml:space="preserve"> </w:t>
      </w:r>
      <w:r w:rsidR="004E3AAB" w:rsidRPr="00102E79">
        <w:rPr>
          <w:rFonts w:eastAsiaTheme="minorHAnsi" w:cstheme="minorBidi"/>
          <w:noProof/>
          <w:lang w:val="sr-Cyrl-RS"/>
        </w:rPr>
        <w:t>(обод града)</w:t>
      </w:r>
      <w:r w:rsidR="00102E79">
        <w:rPr>
          <w:rFonts w:eastAsiaTheme="minorHAnsi" w:cstheme="minorBidi"/>
          <w:noProof/>
          <w:lang w:val="en-US"/>
        </w:rPr>
        <w:t xml:space="preserve"> </w:t>
      </w:r>
      <w:r w:rsidRPr="00102E79">
        <w:rPr>
          <w:rFonts w:eastAsiaTheme="minorHAnsi" w:cstheme="minorBidi"/>
          <w:noProof/>
          <w:lang w:val="sr-Cyrl-RS"/>
        </w:rPr>
        <w:t>-</w:t>
      </w:r>
      <w:r w:rsidR="00102E79">
        <w:rPr>
          <w:rFonts w:eastAsiaTheme="minorHAnsi" w:cstheme="minorBidi"/>
          <w:noProof/>
          <w:lang w:val="en-US"/>
        </w:rPr>
        <w:t xml:space="preserve"> </w:t>
      </w:r>
      <w:r w:rsidRPr="00102E79">
        <w:rPr>
          <w:rFonts w:eastAsiaTheme="minorHAnsi" w:cstheme="minorBidi"/>
          <w:noProof/>
          <w:lang w:val="sr-Cyrl-RS"/>
        </w:rPr>
        <w:t>углавном</w:t>
      </w:r>
      <w:r w:rsidR="00102E79">
        <w:rPr>
          <w:rFonts w:eastAsiaTheme="minorHAnsi" w:cstheme="minorBidi"/>
          <w:noProof/>
          <w:lang w:val="en-US"/>
        </w:rPr>
        <w:t xml:space="preserve"> </w:t>
      </w:r>
      <w:r w:rsidRPr="00102E79">
        <w:rPr>
          <w:rFonts w:eastAsiaTheme="minorHAnsi" w:cstheme="minorBidi"/>
          <w:noProof/>
          <w:lang w:val="sr-Cyrl-RS"/>
        </w:rPr>
        <w:t>пољопривредно</w:t>
      </w:r>
      <w:r w:rsidR="00102E79">
        <w:rPr>
          <w:rFonts w:eastAsiaTheme="minorHAnsi" w:cstheme="minorBidi"/>
          <w:noProof/>
          <w:lang w:val="en-US"/>
        </w:rPr>
        <w:t xml:space="preserve"> </w:t>
      </w:r>
      <w:r w:rsidRPr="00102E79">
        <w:rPr>
          <w:rFonts w:eastAsiaTheme="minorHAnsi" w:cstheme="minorBidi"/>
          <w:noProof/>
          <w:lang w:val="sr-Cyrl-RS"/>
        </w:rPr>
        <w:t>земљиште</w:t>
      </w:r>
      <w:r w:rsidR="004E3AAB" w:rsidRPr="00102E79">
        <w:rPr>
          <w:rFonts w:eastAsiaTheme="minorHAnsi" w:cstheme="minorBidi"/>
          <w:noProof/>
          <w:lang w:val="sr-Cyrl-RS"/>
        </w:rPr>
        <w:t>.</w:t>
      </w:r>
      <w:r w:rsidR="00C72104">
        <w:rPr>
          <w:rFonts w:eastAsiaTheme="minorHAnsi" w:cstheme="minorBidi"/>
          <w:noProof/>
          <w:lang w:val="sr-Cyrl-RS"/>
        </w:rPr>
        <w:t xml:space="preserve"> </w:t>
      </w:r>
      <w:r w:rsidR="00102E79">
        <w:t xml:space="preserve">Природни услови у </w:t>
      </w:r>
      <w:r w:rsidR="00C72104">
        <w:rPr>
          <w:lang w:val="sr-Cyrl-RS"/>
        </w:rPr>
        <w:t>општини</w:t>
      </w:r>
      <w:r w:rsidR="00C72104">
        <w:t xml:space="preserve"> </w:t>
      </w:r>
      <w:r w:rsidR="00102E79">
        <w:t>Смедерев</w:t>
      </w:r>
      <w:r w:rsidR="00C72104">
        <w:rPr>
          <w:lang w:val="sr-Cyrl-RS"/>
        </w:rPr>
        <w:t>о</w:t>
      </w:r>
      <w:r w:rsidR="00102E79">
        <w:t xml:space="preserve"> повољни су за пољопривреду јер пољопривредно земљиште обухвата 79,34% укупних површина, што је изнад просека за Републику Србију.</w:t>
      </w:r>
    </w:p>
    <w:p w14:paraId="3B58603D" w14:textId="1DC2A978" w:rsidR="003D5902" w:rsidRPr="00C72104" w:rsidRDefault="003D5902" w:rsidP="003D5902">
      <w:pPr>
        <w:tabs>
          <w:tab w:val="left" w:pos="0"/>
          <w:tab w:val="left" w:pos="3686"/>
        </w:tabs>
        <w:ind w:firstLine="567"/>
        <w:jc w:val="both"/>
        <w:rPr>
          <w:rFonts w:eastAsiaTheme="minorHAnsi" w:cstheme="minorBidi"/>
          <w:noProof/>
          <w:lang w:val="sr-Cyrl-RS"/>
        </w:rPr>
      </w:pPr>
      <w:r w:rsidRPr="00C72104">
        <w:rPr>
          <w:rFonts w:eastAsiaTheme="minorHAnsi" w:cstheme="minorBidi"/>
          <w:noProof/>
          <w:lang w:val="sr-Cyrl-RS"/>
        </w:rPr>
        <w:t>Намена</w:t>
      </w:r>
      <w:r w:rsidR="004E3AAB" w:rsidRPr="00C72104">
        <w:rPr>
          <w:rFonts w:eastAsiaTheme="minorHAnsi" w:cstheme="minorBidi"/>
          <w:noProof/>
          <w:lang w:val="sr-Cyrl-RS"/>
        </w:rPr>
        <w:t xml:space="preserve"> </w:t>
      </w:r>
      <w:r w:rsidRPr="00C72104">
        <w:rPr>
          <w:rFonts w:eastAsiaTheme="minorHAnsi" w:cstheme="minorBidi"/>
          <w:noProof/>
          <w:lang w:val="sr-Cyrl-RS"/>
        </w:rPr>
        <w:t>предметних катстарских парцела су јавне саобраћајне површине – делови</w:t>
      </w:r>
      <w:r w:rsidR="004E3AAB" w:rsidRPr="00C72104">
        <w:rPr>
          <w:rFonts w:eastAsiaTheme="minorHAnsi" w:cstheme="minorBidi"/>
          <w:noProof/>
          <w:lang w:val="sr-Cyrl-RS"/>
        </w:rPr>
        <w:t xml:space="preserve"> </w:t>
      </w:r>
      <w:r w:rsidRPr="00C72104">
        <w:rPr>
          <w:rFonts w:eastAsiaTheme="minorHAnsi" w:cstheme="minorBidi"/>
          <w:noProof/>
          <w:lang w:val="sr-Cyrl-RS"/>
        </w:rPr>
        <w:t xml:space="preserve">саобраћајница: Државни пут </w:t>
      </w:r>
      <w:r w:rsidR="004E3AAB" w:rsidRPr="00C72104">
        <w:rPr>
          <w:rFonts w:eastAsiaTheme="minorHAnsi" w:cstheme="minorBidi"/>
          <w:noProof/>
          <w:lang w:val="sr-Cyrl-RS"/>
        </w:rPr>
        <w:t xml:space="preserve">IIA реда бр.153, државни пут </w:t>
      </w:r>
      <w:r w:rsidR="004E3AAB" w:rsidRPr="00C72104">
        <w:rPr>
          <w:lang w:val="sr-Cyrl-CS"/>
        </w:rPr>
        <w:t>IIБ</w:t>
      </w:r>
      <w:r w:rsidR="004E3AAB" w:rsidRPr="00C72104">
        <w:rPr>
          <w:lang w:val="en-US"/>
        </w:rPr>
        <w:t xml:space="preserve"> </w:t>
      </w:r>
      <w:r w:rsidR="004E3AAB" w:rsidRPr="00C72104">
        <w:rPr>
          <w:lang w:val="sr-Cyrl-CS"/>
        </w:rPr>
        <w:t>реда</w:t>
      </w:r>
      <w:r w:rsidR="004E3AAB" w:rsidRPr="00C72104">
        <w:rPr>
          <w:lang w:val="en-US"/>
        </w:rPr>
        <w:t xml:space="preserve"> </w:t>
      </w:r>
      <w:r w:rsidR="004E3AAB" w:rsidRPr="00C72104">
        <w:rPr>
          <w:lang w:val="sr-Cyrl-CS"/>
        </w:rPr>
        <w:t>бр. 352</w:t>
      </w:r>
      <w:r w:rsidR="004E3AAB" w:rsidRPr="00C72104">
        <w:rPr>
          <w:rFonts w:eastAsiaTheme="minorHAnsi" w:cstheme="minorBidi"/>
          <w:noProof/>
          <w:lang w:val="sr-Latn-RS"/>
        </w:rPr>
        <w:t xml:space="preserve"> </w:t>
      </w:r>
      <w:r w:rsidR="004E3AAB" w:rsidRPr="00C72104">
        <w:rPr>
          <w:rFonts w:eastAsiaTheme="minorHAnsi" w:cstheme="minorBidi"/>
          <w:noProof/>
          <w:lang w:val="sr-Cyrl-RS"/>
        </w:rPr>
        <w:t>и Коларска улица</w:t>
      </w:r>
      <w:r w:rsidRPr="00C72104">
        <w:rPr>
          <w:rFonts w:eastAsiaTheme="minorHAnsi" w:cstheme="minorBidi"/>
          <w:noProof/>
          <w:lang w:val="sr-Cyrl-RS"/>
        </w:rPr>
        <w:t xml:space="preserve">. Површине које су планиране као саобраћајне претежно се и у постојећем стању користе у функцији саобраћаја или се на њима налазе трасе инфраструктурних водова. </w:t>
      </w:r>
    </w:p>
    <w:p w14:paraId="3500E4C2" w14:textId="26BD34F2" w:rsidR="00A605AA" w:rsidRPr="00C72104" w:rsidRDefault="00A45131" w:rsidP="00A82701">
      <w:pPr>
        <w:tabs>
          <w:tab w:val="left" w:pos="0"/>
          <w:tab w:val="left" w:pos="3686"/>
        </w:tabs>
        <w:ind w:firstLine="567"/>
        <w:jc w:val="both"/>
        <w:rPr>
          <w:rFonts w:eastAsiaTheme="minorHAnsi" w:cstheme="minorBidi"/>
          <w:noProof/>
          <w:lang w:val="sr-Cyrl-RS"/>
        </w:rPr>
      </w:pPr>
      <w:r w:rsidRPr="00C72104">
        <w:rPr>
          <w:rFonts w:eastAsiaTheme="minorHAnsi" w:cstheme="minorBidi"/>
          <w:noProof/>
          <w:lang w:val="sr-Cyrl-RS"/>
        </w:rPr>
        <w:t xml:space="preserve">Реконструкција постојеће раскрснице </w:t>
      </w:r>
      <w:r w:rsidR="00DB501F" w:rsidRPr="00C72104">
        <w:rPr>
          <w:rFonts w:eastAsiaTheme="minorHAnsi" w:cstheme="minorBidi"/>
          <w:noProof/>
          <w:lang w:val="sr-Cyrl-RS"/>
        </w:rPr>
        <w:t>неће имати штетан утицај на постојеће коришћење</w:t>
      </w:r>
      <w:r w:rsidR="00A82701" w:rsidRPr="00C72104">
        <w:rPr>
          <w:rFonts w:eastAsiaTheme="minorHAnsi" w:cstheme="minorBidi"/>
          <w:noProof/>
          <w:lang w:val="sr-Cyrl-RS"/>
        </w:rPr>
        <w:t xml:space="preserve"> земљишта, имајући у виду да се не излази из граница постојеће раскрснице на Зрењанинском путу. </w:t>
      </w:r>
    </w:p>
    <w:p w14:paraId="21D78048" w14:textId="765A354C" w:rsidR="00583A90" w:rsidRPr="00725797" w:rsidRDefault="00DB501F" w:rsidP="00620CAC">
      <w:pPr>
        <w:tabs>
          <w:tab w:val="center" w:pos="18003"/>
        </w:tabs>
        <w:spacing w:before="120" w:after="120"/>
        <w:ind w:left="284"/>
        <w:jc w:val="both"/>
        <w:rPr>
          <w:rFonts w:cstheme="minorBidi"/>
          <w:b/>
          <w:kern w:val="16"/>
          <w:lang w:val="sr-Cyrl-CS"/>
        </w:rPr>
      </w:pPr>
      <w:r w:rsidRPr="00725797">
        <w:rPr>
          <w:rFonts w:cstheme="minorBidi"/>
          <w:b/>
          <w:kern w:val="16"/>
          <w:lang w:val="sr-Cyrl-CS"/>
        </w:rPr>
        <w:t xml:space="preserve"> </w:t>
      </w:r>
      <w:r w:rsidR="00583A90" w:rsidRPr="00725797">
        <w:rPr>
          <w:rFonts w:cstheme="minorBidi"/>
          <w:b/>
          <w:kern w:val="16"/>
          <w:lang w:val="sr-Cyrl-CS"/>
        </w:rPr>
        <w:t>(б)</w:t>
      </w:r>
      <w:r w:rsidR="009024EE" w:rsidRPr="00725797">
        <w:rPr>
          <w:rFonts w:cstheme="minorBidi"/>
          <w:b/>
          <w:kern w:val="16"/>
          <w:lang w:val="sr-Cyrl-CS"/>
        </w:rPr>
        <w:t xml:space="preserve"> </w:t>
      </w:r>
      <w:r w:rsidR="00583A90" w:rsidRPr="00725797">
        <w:rPr>
          <w:rFonts w:cstheme="minorBidi"/>
          <w:b/>
          <w:kern w:val="16"/>
          <w:lang w:val="sr-Cyrl-CS"/>
        </w:rPr>
        <w:t>релативног обима, квалитета и регенеративног капацитета прир</w:t>
      </w:r>
      <w:r w:rsidR="00620CAC" w:rsidRPr="00725797">
        <w:rPr>
          <w:rFonts w:cstheme="minorBidi"/>
          <w:b/>
          <w:kern w:val="16"/>
          <w:lang w:val="sr-Cyrl-CS"/>
        </w:rPr>
        <w:t>одних ресурса у датом подручју;</w:t>
      </w:r>
    </w:p>
    <w:p w14:paraId="620746C4" w14:textId="706F2A6E" w:rsidR="009531B6" w:rsidRPr="00725797" w:rsidRDefault="009975BE" w:rsidP="00AA08DF">
      <w:pPr>
        <w:tabs>
          <w:tab w:val="left" w:pos="0"/>
          <w:tab w:val="left" w:pos="3686"/>
        </w:tabs>
        <w:ind w:firstLine="567"/>
        <w:jc w:val="both"/>
        <w:rPr>
          <w:rFonts w:eastAsiaTheme="minorHAnsi" w:cstheme="minorBidi"/>
          <w:noProof/>
          <w:lang w:val="sr-Cyrl-RS"/>
        </w:rPr>
      </w:pPr>
      <w:r w:rsidRPr="00725797">
        <w:rPr>
          <w:rFonts w:eastAsiaTheme="minorHAnsi" w:cstheme="minorBidi"/>
          <w:noProof/>
          <w:lang w:val="sr-Cyrl-RS"/>
        </w:rPr>
        <w:t xml:space="preserve">Имајући у виду да </w:t>
      </w:r>
      <w:r w:rsidR="00AA08DF" w:rsidRPr="00725797">
        <w:rPr>
          <w:rFonts w:eastAsiaTheme="minorHAnsi" w:cstheme="minorBidi"/>
          <w:noProof/>
          <w:lang w:val="sr-Cyrl-RS"/>
        </w:rPr>
        <w:t>се</w:t>
      </w:r>
      <w:r w:rsidRPr="00725797">
        <w:rPr>
          <w:rFonts w:eastAsiaTheme="minorHAnsi" w:cstheme="minorBidi"/>
          <w:noProof/>
          <w:lang w:val="sr-Cyrl-RS"/>
        </w:rPr>
        <w:t xml:space="preserve"> </w:t>
      </w:r>
      <w:r w:rsidR="00AA08DF" w:rsidRPr="00725797">
        <w:rPr>
          <w:rFonts w:eastAsiaTheme="minorHAnsi" w:cstheme="minorBidi"/>
          <w:noProof/>
          <w:lang w:val="sr-Cyrl-RS"/>
        </w:rPr>
        <w:t>задржавају габарити већ постојеће раскрснице</w:t>
      </w:r>
      <w:r w:rsidRPr="00725797">
        <w:rPr>
          <w:rFonts w:eastAsiaTheme="minorHAnsi" w:cstheme="minorBidi"/>
          <w:noProof/>
          <w:lang w:val="sr-Cyrl-RS"/>
        </w:rPr>
        <w:t xml:space="preserve"> штетни утицај </w:t>
      </w:r>
      <w:r w:rsidR="00AA1820" w:rsidRPr="00725797">
        <w:rPr>
          <w:rFonts w:eastAsiaTheme="minorHAnsi" w:cstheme="minorBidi"/>
          <w:noProof/>
          <w:lang w:val="sr-Cyrl-RS"/>
        </w:rPr>
        <w:t xml:space="preserve">предметног </w:t>
      </w:r>
      <w:r w:rsidRPr="00725797">
        <w:rPr>
          <w:rFonts w:eastAsiaTheme="minorHAnsi" w:cstheme="minorBidi"/>
          <w:noProof/>
          <w:lang w:val="sr-Cyrl-RS"/>
        </w:rPr>
        <w:t>пројекта по питању релативног обима, квалитета и регенеративног ка</w:t>
      </w:r>
      <w:r w:rsidR="001F0C9A" w:rsidRPr="00725797">
        <w:rPr>
          <w:rFonts w:eastAsiaTheme="minorHAnsi" w:cstheme="minorBidi"/>
          <w:noProof/>
          <w:lang w:val="sr-Cyrl-RS"/>
        </w:rPr>
        <w:t>пацитета природних ресурса</w:t>
      </w:r>
      <w:r w:rsidRPr="00725797">
        <w:rPr>
          <w:rFonts w:eastAsiaTheme="minorHAnsi" w:cstheme="minorBidi"/>
          <w:noProof/>
          <w:lang w:val="sr-Cyrl-RS"/>
        </w:rPr>
        <w:t xml:space="preserve"> ће бити минималан.</w:t>
      </w:r>
    </w:p>
    <w:p w14:paraId="3BED76F4" w14:textId="4306FFFC" w:rsidR="00583A90" w:rsidRPr="00725797" w:rsidRDefault="00583A90" w:rsidP="00620CAC">
      <w:pPr>
        <w:tabs>
          <w:tab w:val="center" w:pos="18003"/>
        </w:tabs>
        <w:spacing w:before="120" w:after="120"/>
        <w:ind w:left="284"/>
        <w:jc w:val="both"/>
        <w:rPr>
          <w:rFonts w:cstheme="minorBidi"/>
          <w:b/>
          <w:kern w:val="16"/>
          <w:lang w:val="sr-Cyrl-CS"/>
        </w:rPr>
      </w:pPr>
      <w:r w:rsidRPr="00725797">
        <w:rPr>
          <w:rFonts w:cstheme="minorBidi"/>
          <w:b/>
          <w:kern w:val="16"/>
          <w:lang w:val="sr-Cyrl-CS"/>
        </w:rPr>
        <w:t>(в) апсорбционог капацитета природне средине, уз обраћање посебне пажње на мочваре, приобалне зоне, планинске и шумске области, посебно заштићена подручја (природна и културна д</w:t>
      </w:r>
      <w:r w:rsidR="00620CAC" w:rsidRPr="00725797">
        <w:rPr>
          <w:rFonts w:cstheme="minorBidi"/>
          <w:b/>
          <w:kern w:val="16"/>
          <w:lang w:val="sr-Cyrl-CS"/>
        </w:rPr>
        <w:t>обра и густо насељене области).</w:t>
      </w:r>
    </w:p>
    <w:p w14:paraId="7B4CCAD3" w14:textId="77777777" w:rsidR="002A3CA3" w:rsidRDefault="002A3CA3" w:rsidP="002A3CA3">
      <w:pPr>
        <w:tabs>
          <w:tab w:val="left" w:pos="0"/>
          <w:tab w:val="left" w:pos="3686"/>
        </w:tabs>
        <w:ind w:firstLine="567"/>
        <w:jc w:val="both"/>
        <w:rPr>
          <w:rFonts w:eastAsiaTheme="minorHAnsi" w:cstheme="minorBidi"/>
          <w:noProof/>
          <w:lang w:val="sr-Cyrl-RS"/>
        </w:rPr>
      </w:pPr>
      <w:r>
        <w:rPr>
          <w:rFonts w:eastAsiaTheme="minorHAnsi" w:cstheme="minorBidi"/>
          <w:noProof/>
          <w:lang w:val="sr-Cyrl-RS"/>
        </w:rPr>
        <w:t xml:space="preserve">У непосредној близини </w:t>
      </w:r>
      <w:r w:rsidR="002D4D25" w:rsidRPr="000C73EA">
        <w:rPr>
          <w:rFonts w:eastAsiaTheme="minorHAnsi" w:cstheme="minorBidi"/>
          <w:noProof/>
          <w:lang w:val="sr-Cyrl-RS"/>
        </w:rPr>
        <w:t>локациј</w:t>
      </w:r>
      <w:r>
        <w:rPr>
          <w:rFonts w:eastAsiaTheme="minorHAnsi" w:cstheme="minorBidi"/>
          <w:noProof/>
          <w:lang w:val="sr-Cyrl-RS"/>
        </w:rPr>
        <w:t xml:space="preserve">е </w:t>
      </w:r>
      <w:r w:rsidR="00293244" w:rsidRPr="000C73EA">
        <w:rPr>
          <w:rFonts w:eastAsiaTheme="minorHAnsi" w:cstheme="minorBidi"/>
          <w:noProof/>
          <w:lang w:val="sr-Cyrl-RS"/>
        </w:rPr>
        <w:t>на</w:t>
      </w:r>
      <w:r>
        <w:rPr>
          <w:rFonts w:eastAsiaTheme="minorHAnsi" w:cstheme="minorBidi"/>
          <w:noProof/>
          <w:lang w:val="sr-Cyrl-RS"/>
        </w:rPr>
        <w:t xml:space="preserve"> </w:t>
      </w:r>
      <w:r w:rsidR="00293244" w:rsidRPr="000C73EA">
        <w:rPr>
          <w:rFonts w:eastAsiaTheme="minorHAnsi" w:cstheme="minorBidi"/>
          <w:noProof/>
          <w:lang w:val="sr-Cyrl-RS"/>
        </w:rPr>
        <w:t xml:space="preserve">којој је планирана реконструкција </w:t>
      </w:r>
      <w:r w:rsidR="00426E78" w:rsidRPr="000C73EA">
        <w:rPr>
          <w:rFonts w:eastAsiaTheme="minorHAnsi" w:cstheme="minorBidi"/>
          <w:noProof/>
          <w:lang w:val="sr-Cyrl-RS"/>
        </w:rPr>
        <w:t>Коларске</w:t>
      </w:r>
      <w:r w:rsidR="00293244" w:rsidRPr="000C73EA">
        <w:rPr>
          <w:rFonts w:eastAsiaTheme="minorHAnsi" w:cstheme="minorBidi"/>
          <w:noProof/>
          <w:lang w:val="sr-Cyrl-RS"/>
        </w:rPr>
        <w:t xml:space="preserve"> раскрснице, нема заштићених подручја за које је спроведен или покренут поступак заштите, утврђених еколошки значајних подручја и еколошких коридора од међународног значаја еколошке мреже Републике Србије</w:t>
      </w:r>
      <w:r w:rsidR="004C03A7" w:rsidRPr="000C73EA">
        <w:rPr>
          <w:rFonts w:eastAsiaTheme="minorHAnsi" w:cstheme="minorBidi"/>
          <w:noProof/>
          <w:lang w:val="sr-Cyrl-RS"/>
        </w:rPr>
        <w:t xml:space="preserve"> (</w:t>
      </w:r>
      <w:r w:rsidR="004C03A7" w:rsidRPr="0079496A">
        <w:rPr>
          <w:rFonts w:eastAsiaTheme="minorHAnsi" w:cstheme="minorBidi"/>
          <w:noProof/>
          <w:lang w:val="sr-Cyrl-RS"/>
        </w:rPr>
        <w:t>Просторни</w:t>
      </w:r>
      <w:r w:rsidR="000C73EA" w:rsidRPr="0079496A">
        <w:rPr>
          <w:rFonts w:eastAsiaTheme="minorHAnsi" w:cstheme="minorBidi"/>
          <w:noProof/>
          <w:lang w:val="sr-Cyrl-RS"/>
        </w:rPr>
        <w:t xml:space="preserve"> </w:t>
      </w:r>
      <w:r w:rsidR="004C03A7" w:rsidRPr="0079496A">
        <w:rPr>
          <w:rFonts w:eastAsiaTheme="minorHAnsi" w:cstheme="minorBidi"/>
          <w:noProof/>
          <w:lang w:val="sr-Cyrl-RS"/>
        </w:rPr>
        <w:t>план</w:t>
      </w:r>
      <w:r w:rsidR="000C73EA" w:rsidRPr="0079496A">
        <w:rPr>
          <w:rFonts w:eastAsiaTheme="minorHAnsi" w:cstheme="minorBidi"/>
          <w:noProof/>
          <w:lang w:val="sr-Cyrl-RS"/>
        </w:rPr>
        <w:t xml:space="preserve"> </w:t>
      </w:r>
      <w:r w:rsidR="004C03A7" w:rsidRPr="0079496A">
        <w:rPr>
          <w:rFonts w:eastAsiaTheme="minorHAnsi" w:cstheme="minorBidi"/>
          <w:noProof/>
          <w:lang w:val="sr-Cyrl-RS"/>
        </w:rPr>
        <w:t>града</w:t>
      </w:r>
      <w:r w:rsidR="000C73EA" w:rsidRPr="0079496A">
        <w:rPr>
          <w:rFonts w:eastAsiaTheme="minorHAnsi" w:cstheme="minorBidi"/>
          <w:noProof/>
          <w:lang w:val="sr-Cyrl-RS"/>
        </w:rPr>
        <w:t xml:space="preserve"> </w:t>
      </w:r>
      <w:r w:rsidR="004C03A7" w:rsidRPr="0079496A">
        <w:rPr>
          <w:rFonts w:eastAsiaTheme="minorHAnsi" w:cstheme="minorBidi"/>
          <w:noProof/>
          <w:lang w:val="sr-Cyrl-RS"/>
        </w:rPr>
        <w:t>Смедерева</w:t>
      </w:r>
      <w:r w:rsidR="000C73EA" w:rsidRPr="0079496A">
        <w:rPr>
          <w:rFonts w:eastAsiaTheme="minorHAnsi" w:cstheme="minorBidi"/>
          <w:noProof/>
          <w:lang w:val="sr-Cyrl-RS"/>
        </w:rPr>
        <w:t xml:space="preserve"> </w:t>
      </w:r>
      <w:r>
        <w:rPr>
          <w:rFonts w:eastAsiaTheme="minorHAnsi" w:cstheme="minorBidi"/>
          <w:noProof/>
          <w:lang w:val="sr-Cyrl-RS"/>
        </w:rPr>
        <w:t xml:space="preserve"> </w:t>
      </w:r>
      <w:r w:rsidR="004C03A7" w:rsidRPr="0079496A">
        <w:rPr>
          <w:rFonts w:eastAsiaTheme="minorHAnsi" w:cstheme="minorBidi"/>
          <w:noProof/>
          <w:lang w:val="sr-Cyrl-RS"/>
        </w:rPr>
        <w:t>(„Службени лист града Смедерева“, број 3/2011)</w:t>
      </w:r>
      <w:r w:rsidR="004C03A7" w:rsidRPr="000C73EA">
        <w:rPr>
          <w:rFonts w:eastAsiaTheme="minorHAnsi" w:cstheme="minorBidi"/>
          <w:noProof/>
          <w:lang w:val="sr-Cyrl-RS"/>
        </w:rPr>
        <w:t>)</w:t>
      </w:r>
      <w:r w:rsidR="00426E78" w:rsidRPr="000C73EA">
        <w:rPr>
          <w:rFonts w:eastAsiaTheme="minorHAnsi" w:cstheme="minorBidi"/>
          <w:noProof/>
          <w:lang w:val="sr-Cyrl-RS"/>
        </w:rPr>
        <w:t>.</w:t>
      </w:r>
      <w:r w:rsidRPr="002A3CA3">
        <w:rPr>
          <w:rFonts w:eastAsiaTheme="minorHAnsi" w:cstheme="minorBidi" w:hint="eastAsia"/>
          <w:noProof/>
          <w:lang w:val="sr-Cyrl-RS"/>
        </w:rPr>
        <w:t xml:space="preserve"> </w:t>
      </w:r>
    </w:p>
    <w:p w14:paraId="0420BCBF" w14:textId="5D464EEE" w:rsidR="00293244" w:rsidRPr="002A3CA3" w:rsidRDefault="002A3CA3" w:rsidP="002A3CA3">
      <w:pPr>
        <w:tabs>
          <w:tab w:val="left" w:pos="0"/>
          <w:tab w:val="left" w:pos="3686"/>
        </w:tabs>
        <w:ind w:firstLine="567"/>
        <w:jc w:val="both"/>
        <w:rPr>
          <w:rFonts w:eastAsiaTheme="minorHAnsi"/>
          <w:noProof/>
          <w:lang w:val="sr-Cyrl-RS"/>
        </w:rPr>
      </w:pPr>
      <w:r w:rsidRPr="002A3CA3">
        <w:rPr>
          <w:rFonts w:eastAsiaTheme="minorHAnsi"/>
          <w:noProof/>
          <w:lang w:val="sr-Cyrl-RS"/>
        </w:rPr>
        <w:t xml:space="preserve">Културна баштина и духовно значење </w:t>
      </w:r>
      <w:r w:rsidR="00563549">
        <w:rPr>
          <w:rFonts w:eastAsiaTheme="minorHAnsi"/>
          <w:noProof/>
          <w:lang w:val="sr-Cyrl-RS"/>
        </w:rPr>
        <w:t xml:space="preserve">општине </w:t>
      </w:r>
      <w:r w:rsidRPr="002A3CA3">
        <w:rPr>
          <w:rFonts w:eastAsiaTheme="minorHAnsi"/>
          <w:noProof/>
          <w:lang w:val="sr-Cyrl-RS"/>
        </w:rPr>
        <w:t>Смедерев</w:t>
      </w:r>
      <w:r w:rsidR="00563549">
        <w:rPr>
          <w:rFonts w:eastAsiaTheme="minorHAnsi"/>
          <w:noProof/>
          <w:lang w:val="sr-Cyrl-RS"/>
        </w:rPr>
        <w:t>о</w:t>
      </w:r>
      <w:r w:rsidRPr="002A3CA3">
        <w:rPr>
          <w:rFonts w:eastAsiaTheme="minorHAnsi"/>
          <w:noProof/>
          <w:lang w:val="sr-Cyrl-RS"/>
        </w:rPr>
        <w:t xml:space="preserve"> нису довољно валоризовани и активно</w:t>
      </w:r>
      <w:r>
        <w:rPr>
          <w:rFonts w:eastAsiaTheme="minorHAnsi"/>
          <w:noProof/>
          <w:lang w:val="sr-Cyrl-RS"/>
        </w:rPr>
        <w:t xml:space="preserve"> </w:t>
      </w:r>
      <w:r w:rsidRPr="002A3CA3">
        <w:rPr>
          <w:rFonts w:eastAsiaTheme="minorHAnsi"/>
          <w:noProof/>
          <w:lang w:val="sr-Cyrl-RS"/>
        </w:rPr>
        <w:t>укључени у токове просторне интеграције овог простора у појасу Подунавља, као европске теме од</w:t>
      </w:r>
      <w:r>
        <w:rPr>
          <w:rFonts w:eastAsiaTheme="minorHAnsi"/>
          <w:noProof/>
          <w:lang w:val="sr-Cyrl-RS"/>
        </w:rPr>
        <w:t xml:space="preserve"> </w:t>
      </w:r>
      <w:r w:rsidRPr="002A3CA3">
        <w:rPr>
          <w:rFonts w:eastAsiaTheme="minorHAnsi"/>
          <w:noProof/>
          <w:lang w:val="sr-Cyrl-RS"/>
        </w:rPr>
        <w:t>прворазредног значаја.</w:t>
      </w:r>
    </w:p>
    <w:p w14:paraId="0A296CA5" w14:textId="77777777" w:rsidR="00EA543F" w:rsidRPr="00C72104" w:rsidRDefault="00EA543F" w:rsidP="00293244">
      <w:pPr>
        <w:tabs>
          <w:tab w:val="left" w:pos="0"/>
          <w:tab w:val="left" w:pos="3686"/>
        </w:tabs>
        <w:ind w:firstLine="567"/>
        <w:jc w:val="both"/>
        <w:rPr>
          <w:rFonts w:eastAsiaTheme="minorHAnsi" w:cstheme="minorBidi"/>
          <w:noProof/>
          <w:color w:val="FF0000"/>
          <w:lang w:val="sr-Cyrl-RS"/>
        </w:rPr>
      </w:pPr>
    </w:p>
    <w:p w14:paraId="420D8A60" w14:textId="112A999C" w:rsidR="00BF5A8C" w:rsidRPr="00725797" w:rsidRDefault="00916390" w:rsidP="00620CAC">
      <w:pPr>
        <w:pStyle w:val="ListParagraph"/>
        <w:numPr>
          <w:ilvl w:val="0"/>
          <w:numId w:val="38"/>
        </w:numPr>
        <w:spacing w:before="120" w:after="120"/>
        <w:ind w:left="284" w:hanging="284"/>
        <w:contextualSpacing w:val="0"/>
        <w:jc w:val="both"/>
        <w:rPr>
          <w:rFonts w:eastAsiaTheme="minorHAnsi"/>
          <w:b/>
          <w:noProof/>
          <w:lang w:val="sr-Cyrl-RS"/>
        </w:rPr>
      </w:pPr>
      <w:r w:rsidRPr="00725797">
        <w:rPr>
          <w:rFonts w:eastAsiaTheme="minorHAnsi"/>
          <w:b/>
          <w:noProof/>
          <w:lang w:val="sr-Cyrl-RS"/>
        </w:rPr>
        <w:t>ОПИС КАРАКТЕРИСТИКА ПРОЈЕКТА</w:t>
      </w:r>
    </w:p>
    <w:p w14:paraId="6DD3AE39" w14:textId="3AEE355A" w:rsidR="009C6D71" w:rsidRPr="00725797" w:rsidRDefault="00F47CD7" w:rsidP="00620CAC">
      <w:pPr>
        <w:tabs>
          <w:tab w:val="center" w:pos="18003"/>
        </w:tabs>
        <w:spacing w:before="120" w:after="120"/>
        <w:ind w:left="284"/>
        <w:jc w:val="both"/>
        <w:rPr>
          <w:rFonts w:cstheme="minorBidi"/>
          <w:b/>
          <w:kern w:val="16"/>
          <w:lang w:val="sr-Cyrl-CS"/>
        </w:rPr>
      </w:pPr>
      <w:r w:rsidRPr="00725797">
        <w:rPr>
          <w:rFonts w:cstheme="minorBidi"/>
          <w:b/>
          <w:kern w:val="16"/>
          <w:lang w:val="sr-Cyrl-CS"/>
        </w:rPr>
        <w:t>(а) величина пројекта;</w:t>
      </w:r>
    </w:p>
    <w:p w14:paraId="1891AF06" w14:textId="77777777" w:rsidR="00EF65B4" w:rsidRPr="00725797" w:rsidRDefault="00EF65B4" w:rsidP="00EF65B4">
      <w:pPr>
        <w:spacing w:line="256" w:lineRule="auto"/>
        <w:ind w:firstLine="567"/>
        <w:jc w:val="both"/>
        <w:rPr>
          <w:lang w:val="sr-Cyrl-RS"/>
        </w:rPr>
      </w:pPr>
      <w:r w:rsidRPr="00725797">
        <w:rPr>
          <w:lang w:val="sr-Cyrl-RS"/>
        </w:rPr>
        <w:t>Површинска раскрсница пројектована је као кружна раскрсница са једном уливном и изливном возном траком (1:1:1:1) са прелазним коловозом. Угао пресецања  укрсних праваца је приближно једнак правом углу. Све саобраћајне струје (право, лево, десно) имају исти третман а приоритет имају возила у кружном току.</w:t>
      </w:r>
    </w:p>
    <w:p w14:paraId="27F43F3D" w14:textId="77777777" w:rsidR="00EF65B4" w:rsidRPr="00725797" w:rsidRDefault="00EF65B4" w:rsidP="00EF65B4">
      <w:pPr>
        <w:spacing w:line="256" w:lineRule="auto"/>
        <w:ind w:firstLine="567"/>
        <w:jc w:val="both"/>
        <w:rPr>
          <w:lang w:val="sr-Cyrl-RS"/>
        </w:rPr>
      </w:pPr>
      <w:r w:rsidRPr="00725797">
        <w:rPr>
          <w:lang w:val="sr-Cyrl-RS"/>
        </w:rPr>
        <w:t>Пречник уписаног круга кружне раскрснице је Д=42,00м. Ширина кружног коловоза je бк=5,50м. На рачун кружног подеоника врши се додатно проширење за прелазни коловоз од 1,50м како би се обезбедила додатна сигурност при проласку меродавног возила. Прелазни коловоз ради се од камене коцке са већим попречним нагибом (4.00%). Оивичен је обореним бетонским ивичњаком 18/24 и издигнут 3цм у односу на коловоз кружног тока. Кружни подеоник пречника 28,00м оивичен је бетонским ивичњаком 18/24 и издигнут је 12цм у односу на прелазни коловоз.</w:t>
      </w:r>
    </w:p>
    <w:p w14:paraId="602ADAA1" w14:textId="77777777" w:rsidR="00EF65B4" w:rsidRPr="00725797" w:rsidRDefault="00EF65B4" w:rsidP="00EF65B4">
      <w:pPr>
        <w:spacing w:line="256" w:lineRule="auto"/>
        <w:ind w:firstLine="567"/>
        <w:jc w:val="both"/>
        <w:rPr>
          <w:lang w:val="sr-Cyrl-RS"/>
        </w:rPr>
      </w:pPr>
      <w:r w:rsidRPr="00725797">
        <w:rPr>
          <w:lang w:val="sr-Cyrl-RS"/>
        </w:rPr>
        <w:t xml:space="preserve"> Центар кружног острва у подеонику предвиђен је за озелењавање. Примена ниског зеленила и/или визуелне доминанте у центру кружног подеоника (нпр. високо зеленило) </w:t>
      </w:r>
      <w:r w:rsidRPr="00725797">
        <w:rPr>
          <w:lang w:val="sr-Cyrl-RS"/>
        </w:rPr>
        <w:lastRenderedPageBreak/>
        <w:t>дозвољена је само уколико не ремети визуру прегледности возила у кружном току. Лоцирање визуелне доминанте у центру кружног подеоника има позитивног утицаја на сагледљивост целе површинске раскрснице уз информацију возачима да следи дисконтинуитет кретања.</w:t>
      </w:r>
    </w:p>
    <w:p w14:paraId="671239AA" w14:textId="77777777" w:rsidR="00EF65B4" w:rsidRPr="00725797" w:rsidRDefault="00EF65B4" w:rsidP="00EF65B4">
      <w:pPr>
        <w:spacing w:line="256" w:lineRule="auto"/>
        <w:ind w:firstLine="567"/>
        <w:jc w:val="both"/>
        <w:rPr>
          <w:lang w:val="sr-Cyrl-RS"/>
        </w:rPr>
      </w:pPr>
      <w:r w:rsidRPr="00725797">
        <w:rPr>
          <w:lang w:val="sr-Cyrl-RS"/>
        </w:rPr>
        <w:t xml:space="preserve">Раскрсница се састоји од једне уливне (бу=4,00м) и изливне траке (би=4,50м) за сваки правац раздвојене разделним троугаоним острвима, оивичених бетонским ивичњацима 18/24 са (закошењем 3/12) и издигнутим 12цм у односу на коловоз прикључних праваца. Острва су пројектована тако да омогуће несметало уливање у кружни ток, изливање из тока и принуде возача на опрезну вожњу. </w:t>
      </w:r>
    </w:p>
    <w:p w14:paraId="413B0D2B" w14:textId="77777777" w:rsidR="00EF65B4" w:rsidRPr="00725797" w:rsidRDefault="00EF65B4" w:rsidP="00EF65B4">
      <w:pPr>
        <w:spacing w:line="256" w:lineRule="auto"/>
        <w:ind w:firstLine="567"/>
        <w:jc w:val="both"/>
        <w:rPr>
          <w:lang w:val="sr-Cyrl-RS"/>
        </w:rPr>
      </w:pPr>
      <w:r w:rsidRPr="00725797">
        <w:rPr>
          <w:lang w:val="sr-Cyrl-RS"/>
        </w:rPr>
        <w:t xml:space="preserve">Постојећа аутобуска стајалишта претрпела су значајне измене. Поред измене геометријских елемената извршено је и њихово померање у зони предметне раскрснице. Аутобуска стајалишта пројектована су иза кружне раскрснице, односно, иза пешачког прелаза на изливу са кружног коловоза када је обавезно издвајање на посебно проширење изливног коловоза (ниша). </w:t>
      </w:r>
    </w:p>
    <w:p w14:paraId="1174FF5E" w14:textId="77777777" w:rsidR="00EF65B4" w:rsidRPr="00725797" w:rsidRDefault="00EF65B4" w:rsidP="00EF65B4">
      <w:pPr>
        <w:spacing w:line="256" w:lineRule="auto"/>
        <w:ind w:firstLine="567"/>
        <w:jc w:val="both"/>
        <w:rPr>
          <w:lang w:val="sr-Cyrl-RS"/>
        </w:rPr>
      </w:pPr>
      <w:r w:rsidRPr="00725797">
        <w:rPr>
          <w:lang w:val="sr-Cyrl-RS"/>
        </w:rPr>
        <w:t xml:space="preserve">Пешачка комуникација тј. пешачке стазе - тротоари и пешачки прелази у зони раскрснице чине континуалну функционалну целину. Водило се рачуна и о несметаном приступу пешачкој стази од стране хендикепираних особа са обезбеђеним приступима пешачке стазе до постојећих или планираних пешачких прелаза. </w:t>
      </w:r>
    </w:p>
    <w:p w14:paraId="50757D55" w14:textId="77777777" w:rsidR="00EF65B4" w:rsidRPr="00725797" w:rsidRDefault="00EF65B4" w:rsidP="00EF65B4">
      <w:pPr>
        <w:spacing w:line="256" w:lineRule="auto"/>
        <w:ind w:firstLine="567"/>
        <w:jc w:val="both"/>
        <w:rPr>
          <w:lang w:val="sr-Cyrl-RS"/>
        </w:rPr>
      </w:pPr>
      <w:r w:rsidRPr="00725797">
        <w:rPr>
          <w:lang w:val="sr-Cyrl-RS"/>
        </w:rPr>
        <w:t>Криве трагова, односно проходност у раскрсници, су проверене  програмским пакетом "AutoTURN". Као меродавно возило усвојено је тешко теретно возило са полуприколицом (ТТВ+ППР) дужине 16,50м. Трајекторије усвојеног меродавног возила приказане су у засебном прилогу - провера проходности за меродавно возило.  На прилогу је приказана и крива трагова аутобуса дужине 12,00м.</w:t>
      </w:r>
    </w:p>
    <w:p w14:paraId="5B5E8FC9" w14:textId="77777777" w:rsidR="00725797" w:rsidRPr="00725797" w:rsidRDefault="00EF65B4" w:rsidP="00EF65B4">
      <w:pPr>
        <w:spacing w:line="256" w:lineRule="auto"/>
        <w:ind w:firstLine="567"/>
        <w:jc w:val="both"/>
        <w:rPr>
          <w:lang w:val="sr-Cyrl-RS"/>
        </w:rPr>
      </w:pPr>
      <w:r w:rsidRPr="00725797">
        <w:rPr>
          <w:lang w:val="sr-Cyrl-RS"/>
        </w:rPr>
        <w:t xml:space="preserve"> </w:t>
      </w:r>
    </w:p>
    <w:p w14:paraId="46560AF5" w14:textId="55BEFD3E" w:rsidR="00EF65B4" w:rsidRPr="00725797" w:rsidRDefault="00EF65B4" w:rsidP="00EF65B4">
      <w:pPr>
        <w:spacing w:line="256" w:lineRule="auto"/>
        <w:ind w:firstLine="567"/>
        <w:jc w:val="both"/>
        <w:rPr>
          <w:lang w:val="sr-Cyrl-RS"/>
        </w:rPr>
      </w:pPr>
      <w:r w:rsidRPr="00725797">
        <w:rPr>
          <w:lang w:val="sr-Cyrl-RS"/>
        </w:rPr>
        <w:t>Eлементи попречног профила:</w:t>
      </w:r>
    </w:p>
    <w:p w14:paraId="6DEF341D" w14:textId="77777777" w:rsidR="00EF65B4" w:rsidRPr="00725797" w:rsidRDefault="00EF65B4" w:rsidP="00EF65B4">
      <w:pPr>
        <w:spacing w:line="256" w:lineRule="auto"/>
        <w:ind w:firstLine="567"/>
        <w:jc w:val="both"/>
        <w:rPr>
          <w:b/>
          <w:i/>
          <w:lang w:val="sr-Cyrl-RS"/>
        </w:rPr>
      </w:pPr>
      <w:r w:rsidRPr="00725797">
        <w:rPr>
          <w:b/>
          <w:i/>
          <w:lang w:val="sr-Cyrl-RS"/>
        </w:rPr>
        <w:t>Државни пут IIA реда број 153:</w:t>
      </w:r>
    </w:p>
    <w:p w14:paraId="0CAF37F2" w14:textId="77777777" w:rsidR="00EF65B4" w:rsidRPr="00725797" w:rsidRDefault="00EF65B4" w:rsidP="00EF65B4">
      <w:pPr>
        <w:spacing w:line="256" w:lineRule="auto"/>
        <w:ind w:firstLine="567"/>
        <w:jc w:val="both"/>
        <w:rPr>
          <w:lang w:val="sr-Cyrl-RS"/>
        </w:rPr>
      </w:pPr>
      <w:r w:rsidRPr="00725797">
        <w:rPr>
          <w:lang w:val="sr-Cyrl-RS"/>
        </w:rPr>
        <w:t>ширина коловоза на месту уклапања у постојеће стање је око 7,60м</w:t>
      </w:r>
    </w:p>
    <w:p w14:paraId="3901F8AF" w14:textId="77777777" w:rsidR="00EF65B4" w:rsidRPr="00725797" w:rsidRDefault="00EF65B4" w:rsidP="00EF65B4">
      <w:pPr>
        <w:spacing w:line="256" w:lineRule="auto"/>
        <w:ind w:firstLine="567"/>
        <w:jc w:val="both"/>
        <w:rPr>
          <w:lang w:val="sr-Cyrl-RS"/>
        </w:rPr>
      </w:pPr>
      <w:r w:rsidRPr="00725797">
        <w:rPr>
          <w:lang w:val="sr-Cyrl-RS"/>
        </w:rPr>
        <w:t>ширина улива/излива испред кружног тока  4,00 /4,50 м</w:t>
      </w:r>
    </w:p>
    <w:p w14:paraId="1BAE2D24" w14:textId="77777777" w:rsidR="00EF65B4" w:rsidRPr="00725797" w:rsidRDefault="00EF65B4" w:rsidP="00EF65B4">
      <w:pPr>
        <w:spacing w:line="256" w:lineRule="auto"/>
        <w:ind w:firstLine="567"/>
        <w:jc w:val="both"/>
        <w:rPr>
          <w:lang w:val="sr-Cyrl-RS"/>
        </w:rPr>
      </w:pPr>
      <w:r w:rsidRPr="00725797">
        <w:rPr>
          <w:lang w:val="sr-Cyrl-RS"/>
        </w:rPr>
        <w:t xml:space="preserve">ширина пешачке стазе-тротоара пс = 2,00м </w:t>
      </w:r>
    </w:p>
    <w:p w14:paraId="04067036" w14:textId="77777777" w:rsidR="00EF65B4" w:rsidRPr="00725797" w:rsidRDefault="00EF65B4" w:rsidP="00EF65B4">
      <w:pPr>
        <w:spacing w:line="256" w:lineRule="auto"/>
        <w:ind w:firstLine="567"/>
        <w:jc w:val="both"/>
        <w:rPr>
          <w:lang w:val="sr-Cyrl-RS"/>
        </w:rPr>
      </w:pPr>
    </w:p>
    <w:p w14:paraId="060B6897" w14:textId="77777777" w:rsidR="00EF65B4" w:rsidRPr="00725797" w:rsidRDefault="00EF65B4" w:rsidP="00EF65B4">
      <w:pPr>
        <w:spacing w:line="256" w:lineRule="auto"/>
        <w:ind w:firstLine="567"/>
        <w:jc w:val="both"/>
        <w:rPr>
          <w:b/>
          <w:i/>
          <w:lang w:val="sr-Cyrl-RS"/>
        </w:rPr>
      </w:pPr>
      <w:r w:rsidRPr="00725797">
        <w:rPr>
          <w:b/>
          <w:i/>
          <w:lang w:val="sr-Cyrl-RS"/>
        </w:rPr>
        <w:t>Државни пут IIБ реда број 352:</w:t>
      </w:r>
    </w:p>
    <w:p w14:paraId="7EB81955" w14:textId="77777777" w:rsidR="00EF65B4" w:rsidRPr="00725797" w:rsidRDefault="00EF65B4" w:rsidP="00EF65B4">
      <w:pPr>
        <w:spacing w:line="256" w:lineRule="auto"/>
        <w:ind w:firstLine="567"/>
        <w:jc w:val="both"/>
        <w:rPr>
          <w:lang w:val="sr-Cyrl-RS"/>
        </w:rPr>
      </w:pPr>
      <w:r w:rsidRPr="00725797">
        <w:rPr>
          <w:lang w:val="sr-Cyrl-RS"/>
        </w:rPr>
        <w:t>ширина коловоза на месту уклапања у постојеће стање је око 7,30м</w:t>
      </w:r>
    </w:p>
    <w:p w14:paraId="77B0BFB9" w14:textId="77777777" w:rsidR="00EF65B4" w:rsidRPr="00725797" w:rsidRDefault="00EF65B4" w:rsidP="00EF65B4">
      <w:pPr>
        <w:spacing w:line="256" w:lineRule="auto"/>
        <w:ind w:firstLine="567"/>
        <w:jc w:val="both"/>
        <w:rPr>
          <w:lang w:val="sr-Cyrl-RS"/>
        </w:rPr>
      </w:pPr>
      <w:r w:rsidRPr="00725797">
        <w:rPr>
          <w:lang w:val="sr-Cyrl-RS"/>
        </w:rPr>
        <w:t xml:space="preserve">ширина улива/излива  4,50/4,50м </w:t>
      </w:r>
    </w:p>
    <w:p w14:paraId="52B80122" w14:textId="77777777" w:rsidR="00EF65B4" w:rsidRPr="00725797" w:rsidRDefault="00EF65B4" w:rsidP="00EF65B4">
      <w:pPr>
        <w:spacing w:line="256" w:lineRule="auto"/>
        <w:ind w:firstLine="567"/>
        <w:jc w:val="both"/>
        <w:rPr>
          <w:lang w:val="sr-Cyrl-RS"/>
        </w:rPr>
      </w:pPr>
      <w:r w:rsidRPr="00725797">
        <w:rPr>
          <w:lang w:val="sr-Cyrl-RS"/>
        </w:rPr>
        <w:t xml:space="preserve">ширина пешачке стазе-тротоара пс=2.00м  </w:t>
      </w:r>
    </w:p>
    <w:p w14:paraId="781068F6" w14:textId="77777777" w:rsidR="00EF65B4" w:rsidRPr="00725797" w:rsidRDefault="00EF65B4" w:rsidP="00EF65B4">
      <w:pPr>
        <w:spacing w:line="256" w:lineRule="auto"/>
        <w:ind w:firstLine="567"/>
        <w:jc w:val="both"/>
        <w:rPr>
          <w:lang w:val="sr-Cyrl-RS"/>
        </w:rPr>
      </w:pPr>
    </w:p>
    <w:p w14:paraId="2897AFFC" w14:textId="77777777" w:rsidR="00EF65B4" w:rsidRPr="00725797" w:rsidRDefault="00EF65B4" w:rsidP="00EF65B4">
      <w:pPr>
        <w:spacing w:line="256" w:lineRule="auto"/>
        <w:ind w:firstLine="567"/>
        <w:jc w:val="both"/>
        <w:rPr>
          <w:b/>
          <w:i/>
          <w:lang w:val="sr-Cyrl-RS"/>
        </w:rPr>
      </w:pPr>
      <w:r w:rsidRPr="00725797">
        <w:rPr>
          <w:b/>
          <w:i/>
          <w:lang w:val="sr-Cyrl-RS"/>
        </w:rPr>
        <w:t>Коларска улица :</w:t>
      </w:r>
    </w:p>
    <w:p w14:paraId="5E4731E2" w14:textId="77777777" w:rsidR="00EF65B4" w:rsidRPr="00725797" w:rsidRDefault="00EF65B4" w:rsidP="00EF65B4">
      <w:pPr>
        <w:spacing w:line="256" w:lineRule="auto"/>
        <w:ind w:firstLine="567"/>
        <w:jc w:val="both"/>
        <w:rPr>
          <w:lang w:val="sr-Cyrl-RS"/>
        </w:rPr>
      </w:pPr>
      <w:r w:rsidRPr="00725797">
        <w:rPr>
          <w:lang w:val="sr-Cyrl-RS"/>
        </w:rPr>
        <w:t>ширина коловоза на месту уклапања у постојеће стање је око 6,30м</w:t>
      </w:r>
    </w:p>
    <w:p w14:paraId="6C51950C" w14:textId="77777777" w:rsidR="00EF65B4" w:rsidRPr="00725797" w:rsidRDefault="00EF65B4" w:rsidP="00EF65B4">
      <w:pPr>
        <w:spacing w:line="256" w:lineRule="auto"/>
        <w:ind w:firstLine="567"/>
        <w:jc w:val="both"/>
        <w:rPr>
          <w:lang w:val="sr-Cyrl-RS"/>
        </w:rPr>
      </w:pPr>
      <w:r w:rsidRPr="00725797">
        <w:rPr>
          <w:lang w:val="sr-Cyrl-RS"/>
        </w:rPr>
        <w:t>ширина улива/излива испред кружног тока 4,00 /4,50м</w:t>
      </w:r>
    </w:p>
    <w:p w14:paraId="10CFE76C" w14:textId="77777777" w:rsidR="00EF65B4" w:rsidRPr="00725797" w:rsidRDefault="00EF65B4" w:rsidP="00EF65B4">
      <w:pPr>
        <w:spacing w:line="256" w:lineRule="auto"/>
        <w:ind w:firstLine="567"/>
        <w:jc w:val="both"/>
        <w:rPr>
          <w:lang w:val="sr-Cyrl-RS"/>
        </w:rPr>
      </w:pPr>
      <w:r w:rsidRPr="00725797">
        <w:rPr>
          <w:lang w:val="sr-Cyrl-RS"/>
        </w:rPr>
        <w:t xml:space="preserve">ширина пешачке стазе-тротоара пс=2,00м  </w:t>
      </w:r>
    </w:p>
    <w:p w14:paraId="12EDC9AB" w14:textId="77777777" w:rsidR="00EF65B4" w:rsidRPr="00725797" w:rsidRDefault="00EF65B4" w:rsidP="00EF65B4">
      <w:pPr>
        <w:spacing w:line="256" w:lineRule="auto"/>
        <w:ind w:firstLine="567"/>
        <w:jc w:val="both"/>
        <w:rPr>
          <w:lang w:val="sr-Cyrl-RS"/>
        </w:rPr>
      </w:pPr>
    </w:p>
    <w:p w14:paraId="475E57C6" w14:textId="77777777" w:rsidR="00EF65B4" w:rsidRPr="00725797" w:rsidRDefault="00EF65B4" w:rsidP="00EF65B4">
      <w:pPr>
        <w:spacing w:line="256" w:lineRule="auto"/>
        <w:ind w:firstLine="567"/>
        <w:jc w:val="both"/>
        <w:rPr>
          <w:b/>
          <w:i/>
          <w:lang w:val="sr-Cyrl-RS"/>
        </w:rPr>
      </w:pPr>
      <w:r w:rsidRPr="00725797">
        <w:rPr>
          <w:b/>
          <w:i/>
          <w:lang w:val="sr-Cyrl-RS"/>
        </w:rPr>
        <w:t xml:space="preserve">Новопројектовани попречни профил постојећег аутобуског стајалишта </w:t>
      </w:r>
    </w:p>
    <w:p w14:paraId="095A18AE" w14:textId="77777777" w:rsidR="00EF65B4" w:rsidRPr="00725797" w:rsidRDefault="00EF65B4" w:rsidP="00EF65B4">
      <w:pPr>
        <w:spacing w:line="256" w:lineRule="auto"/>
        <w:ind w:firstLine="567"/>
        <w:jc w:val="both"/>
        <w:rPr>
          <w:b/>
          <w:i/>
          <w:lang w:val="sr-Cyrl-RS"/>
        </w:rPr>
      </w:pPr>
      <w:r w:rsidRPr="00725797">
        <w:rPr>
          <w:b/>
          <w:i/>
          <w:lang w:val="sr-Cyrl-RS"/>
        </w:rPr>
        <w:t>(државни пут IIA реда број 153):</w:t>
      </w:r>
    </w:p>
    <w:p w14:paraId="60718534" w14:textId="77777777" w:rsidR="00EF65B4" w:rsidRPr="00725797" w:rsidRDefault="00EF65B4" w:rsidP="00EF65B4">
      <w:pPr>
        <w:spacing w:line="256" w:lineRule="auto"/>
        <w:ind w:firstLine="567"/>
        <w:jc w:val="both"/>
        <w:rPr>
          <w:lang w:val="sr-Cyrl-RS"/>
        </w:rPr>
      </w:pPr>
      <w:r w:rsidRPr="00725797">
        <w:rPr>
          <w:lang w:val="sr-Cyrl-RS"/>
        </w:rPr>
        <w:t xml:space="preserve">ширина нише за аутобус износи 3,50 м; </w:t>
      </w:r>
    </w:p>
    <w:p w14:paraId="7E100C5B" w14:textId="77777777" w:rsidR="00EF65B4" w:rsidRPr="00725797" w:rsidRDefault="00EF65B4" w:rsidP="00EF65B4">
      <w:pPr>
        <w:spacing w:line="256" w:lineRule="auto"/>
        <w:ind w:firstLine="567"/>
        <w:jc w:val="both"/>
        <w:rPr>
          <w:lang w:val="sr-Cyrl-RS"/>
        </w:rPr>
      </w:pPr>
      <w:r w:rsidRPr="00725797">
        <w:rPr>
          <w:lang w:val="sr-Cyrl-RS"/>
        </w:rPr>
        <w:t>дужина перона-стајалишта за два аутобуса износи 28,00 м;</w:t>
      </w:r>
    </w:p>
    <w:p w14:paraId="48B6F18C" w14:textId="77777777" w:rsidR="00EF65B4" w:rsidRPr="00725797" w:rsidRDefault="00EF65B4" w:rsidP="00EF65B4">
      <w:pPr>
        <w:spacing w:line="256" w:lineRule="auto"/>
        <w:ind w:firstLine="567"/>
        <w:jc w:val="both"/>
        <w:rPr>
          <w:lang w:val="sr-Cyrl-RS"/>
        </w:rPr>
      </w:pPr>
      <w:r w:rsidRPr="00725797">
        <w:rPr>
          <w:lang w:val="sr-Cyrl-RS"/>
        </w:rPr>
        <w:t>ширина тротоара на перону стајалишта износи 3,00 м;</w:t>
      </w:r>
    </w:p>
    <w:p w14:paraId="2D5D76AE" w14:textId="77777777" w:rsidR="00EF65B4" w:rsidRPr="00725797" w:rsidRDefault="00EF65B4" w:rsidP="00EF65B4">
      <w:pPr>
        <w:spacing w:line="256" w:lineRule="auto"/>
        <w:ind w:firstLine="567"/>
        <w:jc w:val="both"/>
        <w:rPr>
          <w:lang w:val="sr-Cyrl-RS"/>
        </w:rPr>
      </w:pPr>
      <w:r w:rsidRPr="00725797">
        <w:rPr>
          <w:lang w:val="sr-Cyrl-RS"/>
        </w:rPr>
        <w:t>дужина на улива/излива стајалишта је 25/15 м;</w:t>
      </w:r>
    </w:p>
    <w:p w14:paraId="759EBD7C" w14:textId="77777777" w:rsidR="00EF65B4" w:rsidRPr="00725797" w:rsidRDefault="00EF65B4" w:rsidP="00EF65B4">
      <w:pPr>
        <w:spacing w:line="256" w:lineRule="auto"/>
        <w:ind w:firstLine="567"/>
        <w:jc w:val="both"/>
        <w:rPr>
          <w:lang w:val="sr-Cyrl-RS"/>
        </w:rPr>
      </w:pPr>
      <w:r w:rsidRPr="00725797">
        <w:rPr>
          <w:lang w:val="sr-Cyrl-RS"/>
        </w:rPr>
        <w:t>перон стајалишта оивичен је ивичњацима 18/24 уз коловоз и 12/18 уз банкину;</w:t>
      </w:r>
    </w:p>
    <w:p w14:paraId="65D83ACD" w14:textId="77777777" w:rsidR="00EF65B4" w:rsidRPr="00725797" w:rsidRDefault="00EF65B4" w:rsidP="00EF65B4">
      <w:pPr>
        <w:spacing w:line="256" w:lineRule="auto"/>
        <w:ind w:firstLine="567"/>
        <w:jc w:val="both"/>
        <w:rPr>
          <w:lang w:val="sr-Cyrl-RS"/>
        </w:rPr>
      </w:pPr>
      <w:r w:rsidRPr="00725797">
        <w:rPr>
          <w:lang w:val="sr-Cyrl-RS"/>
        </w:rPr>
        <w:t>радијуси заобљења улива/излива у смеру кретања возила:</w:t>
      </w:r>
    </w:p>
    <w:p w14:paraId="3354B4F2" w14:textId="77777777" w:rsidR="00EF65B4" w:rsidRPr="00725797" w:rsidRDefault="00EF65B4" w:rsidP="00EF65B4">
      <w:pPr>
        <w:spacing w:line="256" w:lineRule="auto"/>
        <w:ind w:firstLine="567"/>
        <w:jc w:val="both"/>
        <w:rPr>
          <w:lang w:val="sr-Cyrl-RS"/>
        </w:rPr>
      </w:pPr>
      <w:r w:rsidRPr="00725797">
        <w:rPr>
          <w:lang w:val="sr-Cyrl-RS"/>
        </w:rPr>
        <w:t xml:space="preserve">              R1=30m, R2=60m, R3=20m, R4=40m </w:t>
      </w:r>
    </w:p>
    <w:p w14:paraId="53AE8606" w14:textId="77777777" w:rsidR="00EF65B4" w:rsidRPr="00725797" w:rsidRDefault="00EF65B4" w:rsidP="00EF65B4">
      <w:pPr>
        <w:spacing w:line="256" w:lineRule="auto"/>
        <w:ind w:firstLine="567"/>
        <w:jc w:val="both"/>
        <w:rPr>
          <w:lang w:val="sr-Cyrl-RS"/>
        </w:rPr>
      </w:pPr>
    </w:p>
    <w:p w14:paraId="69587369" w14:textId="77777777" w:rsidR="00EF65B4" w:rsidRPr="00725797" w:rsidRDefault="00EF65B4" w:rsidP="00EF65B4">
      <w:pPr>
        <w:spacing w:line="256" w:lineRule="auto"/>
        <w:ind w:firstLine="567"/>
        <w:jc w:val="both"/>
        <w:rPr>
          <w:b/>
          <w:i/>
          <w:lang w:val="sr-Cyrl-RS"/>
        </w:rPr>
      </w:pPr>
      <w:r w:rsidRPr="00725797">
        <w:rPr>
          <w:b/>
          <w:i/>
          <w:lang w:val="sr-Cyrl-RS"/>
        </w:rPr>
        <w:t>Ограде дуж граница парцела се задржавају и нису предвиђене за рушење, нити измештање.</w:t>
      </w:r>
    </w:p>
    <w:p w14:paraId="00604E03" w14:textId="640B25FA" w:rsidR="00EF65B4" w:rsidRPr="00725797" w:rsidRDefault="00EF65B4" w:rsidP="00EF65B4">
      <w:pPr>
        <w:spacing w:line="256" w:lineRule="auto"/>
        <w:ind w:firstLine="567"/>
        <w:jc w:val="both"/>
        <w:rPr>
          <w:lang w:val="sr-Cyrl-RS"/>
        </w:rPr>
      </w:pPr>
      <w:r w:rsidRPr="00725797">
        <w:rPr>
          <w:lang w:val="sr-Cyrl-RS"/>
        </w:rPr>
        <w:t>На раскрсници не постоји кишна канализација. Постојеће одводљавање атмосферских вода са површине коловоза врши се попречним и подужним нагибима преко банкина, низ косине насипа до постојећих земљани (путних) канала и пропустa. Новопројектована кружна раскрсница захтева израду кишне канализације како би се избегло скупљане воде на површини коловoза.</w:t>
      </w:r>
    </w:p>
    <w:p w14:paraId="099D8B08" w14:textId="77777777" w:rsidR="00EF65B4" w:rsidRPr="00725797" w:rsidRDefault="00EF65B4" w:rsidP="00EF65B4">
      <w:pPr>
        <w:spacing w:line="256" w:lineRule="auto"/>
        <w:ind w:firstLine="567"/>
        <w:jc w:val="both"/>
        <w:rPr>
          <w:lang w:val="sr-Cyrl-RS"/>
        </w:rPr>
      </w:pPr>
      <w:r w:rsidRPr="00725797">
        <w:rPr>
          <w:lang w:val="sr-Cyrl-RS"/>
        </w:rPr>
        <w:t xml:space="preserve"> Постојећи путни канали и пропусти представљају реципијенте за све прикупљене атмосферске воде са предметне раскрснице.  </w:t>
      </w:r>
    </w:p>
    <w:p w14:paraId="696780FE" w14:textId="47ED4984" w:rsidR="009F4DC2" w:rsidRPr="00725797" w:rsidRDefault="009F4DC2" w:rsidP="00620CAC">
      <w:pPr>
        <w:tabs>
          <w:tab w:val="center" w:pos="18003"/>
        </w:tabs>
        <w:spacing w:before="120" w:after="120"/>
        <w:ind w:left="284"/>
        <w:jc w:val="both"/>
        <w:rPr>
          <w:rFonts w:cstheme="minorBidi"/>
          <w:b/>
          <w:kern w:val="16"/>
          <w:lang w:val="sr-Cyrl-CS"/>
        </w:rPr>
      </w:pPr>
      <w:r w:rsidRPr="00725797">
        <w:rPr>
          <w:rFonts w:cstheme="minorBidi"/>
          <w:b/>
          <w:kern w:val="16"/>
          <w:lang w:val="sr-Cyrl-CS"/>
        </w:rPr>
        <w:t>(б) могуће кумулирањ</w:t>
      </w:r>
      <w:r w:rsidR="00620CAC" w:rsidRPr="00725797">
        <w:rPr>
          <w:rFonts w:cstheme="minorBidi"/>
          <w:b/>
          <w:kern w:val="16"/>
          <w:lang w:val="sr-Cyrl-CS"/>
        </w:rPr>
        <w:t>е са ефектима других пројеката;</w:t>
      </w:r>
      <w:r w:rsidR="00807F86" w:rsidRPr="00725797">
        <w:rPr>
          <w:lang w:val="sr-Cyrl-CS"/>
        </w:rPr>
        <w:tab/>
      </w:r>
    </w:p>
    <w:p w14:paraId="4A407454" w14:textId="1075E3E2" w:rsidR="00506DBE" w:rsidRPr="00725797" w:rsidRDefault="00491D47" w:rsidP="00A22F07">
      <w:pPr>
        <w:tabs>
          <w:tab w:val="center" w:pos="18003"/>
        </w:tabs>
        <w:spacing w:before="120" w:after="120"/>
        <w:jc w:val="both"/>
        <w:rPr>
          <w:lang w:val="sr-Cyrl-RS"/>
        </w:rPr>
      </w:pPr>
      <w:r w:rsidRPr="00725797">
        <w:rPr>
          <w:noProof/>
          <w:lang w:val="sr-Cyrl-CS"/>
        </w:rPr>
        <w:t xml:space="preserve">На посматраном простору </w:t>
      </w:r>
      <w:r w:rsidR="001F0F76" w:rsidRPr="00725797">
        <w:rPr>
          <w:noProof/>
          <w:lang w:val="sr-Cyrl-CS"/>
        </w:rPr>
        <w:t xml:space="preserve">нема </w:t>
      </w:r>
      <w:r w:rsidRPr="00725797">
        <w:rPr>
          <w:noProof/>
          <w:lang w:val="sr-Cyrl-CS"/>
        </w:rPr>
        <w:t>кумулативн</w:t>
      </w:r>
      <w:r w:rsidR="001F0F76" w:rsidRPr="00725797">
        <w:rPr>
          <w:noProof/>
          <w:lang w:val="sr-Cyrl-CS"/>
        </w:rPr>
        <w:t>ог</w:t>
      </w:r>
      <w:r w:rsidRPr="00725797">
        <w:rPr>
          <w:noProof/>
          <w:lang w:val="sr-Cyrl-CS"/>
        </w:rPr>
        <w:t xml:space="preserve"> ефек</w:t>
      </w:r>
      <w:r w:rsidR="001F0F76" w:rsidRPr="00725797">
        <w:rPr>
          <w:noProof/>
          <w:lang w:val="sr-Cyrl-CS"/>
        </w:rPr>
        <w:t>та са другим пројектима.</w:t>
      </w:r>
    </w:p>
    <w:p w14:paraId="55FE5D2E" w14:textId="77777777" w:rsidR="009F4DC2" w:rsidRPr="00725797" w:rsidRDefault="009F4DC2" w:rsidP="00620CAC">
      <w:pPr>
        <w:tabs>
          <w:tab w:val="center" w:pos="18003"/>
        </w:tabs>
        <w:spacing w:before="120" w:after="120"/>
        <w:ind w:left="284"/>
        <w:jc w:val="both"/>
        <w:rPr>
          <w:rFonts w:cstheme="minorBidi"/>
          <w:b/>
          <w:kern w:val="16"/>
          <w:lang w:val="sr-Cyrl-CS"/>
        </w:rPr>
      </w:pPr>
      <w:r w:rsidRPr="00725797">
        <w:rPr>
          <w:rFonts w:cstheme="minorBidi"/>
          <w:b/>
          <w:kern w:val="16"/>
          <w:lang w:val="sr-Cyrl-CS"/>
        </w:rPr>
        <w:t>(в) коришћење природних ресурса и енергије;</w:t>
      </w:r>
    </w:p>
    <w:p w14:paraId="21ED4302" w14:textId="72C88A55" w:rsidR="00AB2AD9" w:rsidRPr="00725797" w:rsidRDefault="009F4DC2" w:rsidP="00A474EE">
      <w:pPr>
        <w:spacing w:line="256" w:lineRule="auto"/>
        <w:ind w:firstLine="567"/>
        <w:jc w:val="both"/>
        <w:rPr>
          <w:lang w:val="sr-Cyrl-RS"/>
        </w:rPr>
      </w:pPr>
      <w:r w:rsidRPr="00725797">
        <w:rPr>
          <w:lang w:val="sr-Cyrl-RS"/>
        </w:rPr>
        <w:t xml:space="preserve">За </w:t>
      </w:r>
      <w:r w:rsidR="00F615F5" w:rsidRPr="00725797">
        <w:rPr>
          <w:lang w:val="sr-Cyrl-RS"/>
        </w:rPr>
        <w:t>реконструкцију раскрснице</w:t>
      </w:r>
      <w:r w:rsidRPr="00725797">
        <w:rPr>
          <w:lang w:val="sr-Cyrl-RS"/>
        </w:rPr>
        <w:t xml:space="preserve"> користе </w:t>
      </w:r>
      <w:r w:rsidR="007F5D47" w:rsidRPr="00725797">
        <w:rPr>
          <w:lang w:val="sr-Cyrl-RS"/>
        </w:rPr>
        <w:t xml:space="preserve">се </w:t>
      </w:r>
      <w:r w:rsidRPr="00725797">
        <w:rPr>
          <w:lang w:val="sr-Cyrl-RS"/>
        </w:rPr>
        <w:t>грађевински материјали у природном стању или обрађени. Камени агрегат, шљунак и песак се користе за</w:t>
      </w:r>
      <w:r w:rsidR="001F4E1B" w:rsidRPr="00725797">
        <w:rPr>
          <w:lang w:val="sr-Cyrl-RS"/>
        </w:rPr>
        <w:t xml:space="preserve"> израду коловозне конструкције</w:t>
      </w:r>
      <w:r w:rsidRPr="00725797">
        <w:rPr>
          <w:lang w:val="sr-Cyrl-RS"/>
        </w:rPr>
        <w:t xml:space="preserve">. Сви природни ресурси који се користе морају да </w:t>
      </w:r>
      <w:r w:rsidR="009B0F42" w:rsidRPr="00725797">
        <w:rPr>
          <w:lang w:val="sr-Cyrl-RS"/>
        </w:rPr>
        <w:t>задовоље квалитет који је захтеван пројектном документацијом</w:t>
      </w:r>
      <w:r w:rsidRPr="00725797">
        <w:rPr>
          <w:lang w:val="sr-Cyrl-RS"/>
        </w:rPr>
        <w:t xml:space="preserve">. Као везиво, за израду коловозних конструкција се користи битумен. </w:t>
      </w:r>
    </w:p>
    <w:tbl>
      <w:tblPr>
        <w:tblW w:w="4991" w:type="pct"/>
        <w:tblInd w:w="5" w:type="dxa"/>
        <w:tblLook w:val="04A0" w:firstRow="1" w:lastRow="0" w:firstColumn="1" w:lastColumn="0" w:noHBand="0" w:noVBand="1"/>
      </w:tblPr>
      <w:tblGrid>
        <w:gridCol w:w="1100"/>
        <w:gridCol w:w="4529"/>
        <w:gridCol w:w="1450"/>
        <w:gridCol w:w="2758"/>
      </w:tblGrid>
      <w:tr w:rsidR="00341451" w:rsidRPr="00725797" w14:paraId="1786863A" w14:textId="77777777" w:rsidTr="00A22F07">
        <w:trPr>
          <w:trHeight w:val="467"/>
          <w:tblHeader/>
        </w:trPr>
        <w:tc>
          <w:tcPr>
            <w:tcW w:w="559" w:type="pct"/>
            <w:tcBorders>
              <w:bottom w:val="single" w:sz="4" w:space="0" w:color="auto"/>
            </w:tcBorders>
            <w:vAlign w:val="center"/>
          </w:tcPr>
          <w:p w14:paraId="3BED8691" w14:textId="77777777" w:rsidR="00695F4C" w:rsidRPr="00725797" w:rsidRDefault="00695F4C" w:rsidP="002C2C87">
            <w:pPr>
              <w:jc w:val="both"/>
              <w:rPr>
                <w:b/>
                <w:bCs/>
                <w:i/>
                <w:iCs/>
                <w:lang w:val="sr-Cyrl-RS"/>
              </w:rPr>
            </w:pPr>
          </w:p>
        </w:tc>
        <w:tc>
          <w:tcPr>
            <w:tcW w:w="2302" w:type="pct"/>
            <w:tcBorders>
              <w:bottom w:val="single" w:sz="4" w:space="0" w:color="auto"/>
            </w:tcBorders>
            <w:vAlign w:val="center"/>
          </w:tcPr>
          <w:p w14:paraId="225041C5" w14:textId="77777777" w:rsidR="00695F4C" w:rsidRPr="00725797" w:rsidRDefault="00695F4C" w:rsidP="002C2C87">
            <w:pPr>
              <w:jc w:val="both"/>
              <w:rPr>
                <w:b/>
                <w:bCs/>
                <w:lang w:val="sr-Cyrl-RS"/>
              </w:rPr>
            </w:pPr>
            <w:r w:rsidRPr="00725797">
              <w:rPr>
                <w:b/>
                <w:bCs/>
                <w:lang w:val="sr-Cyrl-CS"/>
              </w:rPr>
              <w:t>Ресурс</w:t>
            </w:r>
          </w:p>
        </w:tc>
        <w:tc>
          <w:tcPr>
            <w:tcW w:w="737" w:type="pct"/>
            <w:tcBorders>
              <w:bottom w:val="single" w:sz="4" w:space="0" w:color="auto"/>
            </w:tcBorders>
            <w:vAlign w:val="center"/>
          </w:tcPr>
          <w:p w14:paraId="7BF7D4EA" w14:textId="77777777" w:rsidR="00695F4C" w:rsidRPr="00725797" w:rsidRDefault="00695F4C" w:rsidP="002C2C87">
            <w:pPr>
              <w:jc w:val="center"/>
              <w:rPr>
                <w:b/>
                <w:bCs/>
                <w:lang w:val="sr-Cyrl-RS"/>
              </w:rPr>
            </w:pPr>
            <w:r w:rsidRPr="00725797">
              <w:rPr>
                <w:b/>
                <w:bCs/>
                <w:lang w:val="sr-Cyrl-CS"/>
              </w:rPr>
              <w:t>Јед. мере</w:t>
            </w:r>
          </w:p>
        </w:tc>
        <w:tc>
          <w:tcPr>
            <w:tcW w:w="1402" w:type="pct"/>
            <w:tcBorders>
              <w:bottom w:val="single" w:sz="4" w:space="0" w:color="auto"/>
            </w:tcBorders>
            <w:vAlign w:val="center"/>
          </w:tcPr>
          <w:p w14:paraId="6DB0179B" w14:textId="6A6675F4" w:rsidR="00695F4C" w:rsidRPr="00725797" w:rsidRDefault="00695F4C" w:rsidP="002C2C87">
            <w:pPr>
              <w:jc w:val="center"/>
              <w:rPr>
                <w:b/>
                <w:bCs/>
                <w:color w:val="FF0000"/>
                <w:lang w:val="en-US"/>
              </w:rPr>
            </w:pPr>
            <w:r w:rsidRPr="00725797">
              <w:rPr>
                <w:b/>
                <w:bCs/>
                <w:lang w:val="sr-Cyrl-CS"/>
              </w:rPr>
              <w:t>Количина</w:t>
            </w:r>
            <w:r w:rsidR="006647FA" w:rsidRPr="00725797">
              <w:rPr>
                <w:b/>
                <w:bCs/>
                <w:lang w:val="en-US"/>
              </w:rPr>
              <w:t xml:space="preserve"> ~</w:t>
            </w:r>
          </w:p>
        </w:tc>
      </w:tr>
      <w:tr w:rsidR="00341451" w:rsidRPr="00725797" w14:paraId="1B1BAD29" w14:textId="77777777" w:rsidTr="00A22F07">
        <w:trPr>
          <w:trHeight w:val="315"/>
        </w:trPr>
        <w:tc>
          <w:tcPr>
            <w:tcW w:w="559" w:type="pct"/>
            <w:tcBorders>
              <w:top w:val="single" w:sz="4" w:space="0" w:color="auto"/>
            </w:tcBorders>
            <w:vAlign w:val="center"/>
          </w:tcPr>
          <w:p w14:paraId="165E3583" w14:textId="3E97E8C8" w:rsidR="00695F4C" w:rsidRPr="00725797" w:rsidRDefault="005B5E39" w:rsidP="002C2C87">
            <w:pPr>
              <w:jc w:val="center"/>
              <w:rPr>
                <w:i/>
                <w:iCs/>
                <w:lang w:val="en-US"/>
              </w:rPr>
            </w:pPr>
            <w:r w:rsidRPr="00725797">
              <w:rPr>
                <w:i/>
                <w:iCs/>
                <w:lang w:val="en-US"/>
              </w:rPr>
              <w:t>1</w:t>
            </w:r>
          </w:p>
        </w:tc>
        <w:tc>
          <w:tcPr>
            <w:tcW w:w="2302" w:type="pct"/>
            <w:tcBorders>
              <w:top w:val="single" w:sz="4" w:space="0" w:color="auto"/>
            </w:tcBorders>
            <w:vAlign w:val="center"/>
          </w:tcPr>
          <w:p w14:paraId="3737B1DD" w14:textId="77777777" w:rsidR="00695F4C" w:rsidRPr="00725797" w:rsidRDefault="00695F4C" w:rsidP="002C2C87">
            <w:pPr>
              <w:jc w:val="both"/>
              <w:rPr>
                <w:lang w:val="sr-Cyrl-CS"/>
              </w:rPr>
            </w:pPr>
            <w:r w:rsidRPr="00725797">
              <w:rPr>
                <w:lang w:val="sr-Cyrl-CS"/>
              </w:rPr>
              <w:t>Камен и агрегат</w:t>
            </w:r>
          </w:p>
        </w:tc>
        <w:tc>
          <w:tcPr>
            <w:tcW w:w="737" w:type="pct"/>
            <w:tcBorders>
              <w:top w:val="single" w:sz="4" w:space="0" w:color="auto"/>
            </w:tcBorders>
            <w:vAlign w:val="center"/>
          </w:tcPr>
          <w:p w14:paraId="6EAF4BDD" w14:textId="77777777" w:rsidR="00695F4C" w:rsidRPr="00725797" w:rsidRDefault="00695F4C" w:rsidP="002C2C87">
            <w:pPr>
              <w:jc w:val="center"/>
              <w:rPr>
                <w:lang w:val="sr-Cyrl-RS"/>
              </w:rPr>
            </w:pPr>
            <w:r w:rsidRPr="00725797">
              <w:rPr>
                <w:lang w:val="sr-Cyrl-RS"/>
              </w:rPr>
              <w:t>m</w:t>
            </w:r>
            <w:r w:rsidRPr="00725797">
              <w:rPr>
                <w:vertAlign w:val="superscript"/>
                <w:lang w:val="sr-Cyrl-CS"/>
              </w:rPr>
              <w:t>3</w:t>
            </w:r>
          </w:p>
        </w:tc>
        <w:tc>
          <w:tcPr>
            <w:tcW w:w="1402" w:type="pct"/>
            <w:tcBorders>
              <w:top w:val="single" w:sz="4" w:space="0" w:color="auto"/>
            </w:tcBorders>
            <w:vAlign w:val="center"/>
          </w:tcPr>
          <w:p w14:paraId="55FE62A8" w14:textId="09411DDB" w:rsidR="00155FB8" w:rsidRPr="00725797" w:rsidRDefault="00A474EE" w:rsidP="00683540">
            <w:pPr>
              <w:jc w:val="center"/>
              <w:rPr>
                <w:lang w:val="sr-Cyrl-RS"/>
              </w:rPr>
            </w:pPr>
            <w:r w:rsidRPr="00725797">
              <w:rPr>
                <w:lang w:val="sr-Cyrl-RS"/>
              </w:rPr>
              <w:t>3</w:t>
            </w:r>
            <w:r w:rsidR="00683540" w:rsidRPr="00725797">
              <w:rPr>
                <w:lang w:val="sr-Cyrl-RS"/>
              </w:rPr>
              <w:t>422</w:t>
            </w:r>
          </w:p>
        </w:tc>
      </w:tr>
      <w:tr w:rsidR="00341451" w:rsidRPr="00725797" w14:paraId="3EF8F84F" w14:textId="77777777" w:rsidTr="002C2C87">
        <w:trPr>
          <w:trHeight w:val="315"/>
        </w:trPr>
        <w:tc>
          <w:tcPr>
            <w:tcW w:w="559" w:type="pct"/>
            <w:vAlign w:val="center"/>
          </w:tcPr>
          <w:p w14:paraId="6561075A" w14:textId="2CA5E5EC" w:rsidR="00695F4C" w:rsidRPr="00725797" w:rsidRDefault="00A474EE" w:rsidP="002C2C87">
            <w:pPr>
              <w:jc w:val="center"/>
              <w:rPr>
                <w:i/>
                <w:iCs/>
                <w:lang w:val="sr-Cyrl-RS"/>
              </w:rPr>
            </w:pPr>
            <w:r w:rsidRPr="00725797">
              <w:rPr>
                <w:i/>
                <w:iCs/>
                <w:lang w:val="sr-Cyrl-RS"/>
              </w:rPr>
              <w:t>2</w:t>
            </w:r>
          </w:p>
        </w:tc>
        <w:tc>
          <w:tcPr>
            <w:tcW w:w="2302" w:type="pct"/>
            <w:vAlign w:val="center"/>
          </w:tcPr>
          <w:p w14:paraId="5663F816" w14:textId="77777777" w:rsidR="00695F4C" w:rsidRPr="00725797" w:rsidRDefault="00695F4C" w:rsidP="002C2C87">
            <w:pPr>
              <w:jc w:val="both"/>
              <w:rPr>
                <w:lang w:val="sr-Cyrl-CS"/>
              </w:rPr>
            </w:pPr>
            <w:r w:rsidRPr="00725797">
              <w:rPr>
                <w:lang w:val="sr-Cyrl-CS"/>
              </w:rPr>
              <w:t>Асфалт</w:t>
            </w:r>
          </w:p>
        </w:tc>
        <w:tc>
          <w:tcPr>
            <w:tcW w:w="737" w:type="pct"/>
            <w:vAlign w:val="center"/>
          </w:tcPr>
          <w:p w14:paraId="54314F83" w14:textId="77777777" w:rsidR="00695F4C" w:rsidRPr="00725797" w:rsidRDefault="00695F4C" w:rsidP="002C2C87">
            <w:pPr>
              <w:jc w:val="center"/>
              <w:rPr>
                <w:lang w:val="sr-Cyrl-RS"/>
              </w:rPr>
            </w:pPr>
            <w:r w:rsidRPr="00725797">
              <w:rPr>
                <w:lang w:val="sr-Cyrl-RS"/>
              </w:rPr>
              <w:t>m</w:t>
            </w:r>
            <w:r w:rsidRPr="00725797">
              <w:rPr>
                <w:vertAlign w:val="superscript"/>
                <w:lang w:val="sr-Cyrl-RS"/>
              </w:rPr>
              <w:t>3</w:t>
            </w:r>
          </w:p>
        </w:tc>
        <w:tc>
          <w:tcPr>
            <w:tcW w:w="1402" w:type="pct"/>
            <w:vAlign w:val="center"/>
          </w:tcPr>
          <w:p w14:paraId="02C44789" w14:textId="11191094" w:rsidR="00695F4C" w:rsidRPr="00725797" w:rsidRDefault="00683540" w:rsidP="00A474EE">
            <w:pPr>
              <w:jc w:val="center"/>
              <w:rPr>
                <w:lang w:val="sr-Cyrl-RS"/>
              </w:rPr>
            </w:pPr>
            <w:r w:rsidRPr="00725797">
              <w:rPr>
                <w:lang w:val="sr-Cyrl-RS"/>
              </w:rPr>
              <w:t>4349</w:t>
            </w:r>
          </w:p>
        </w:tc>
      </w:tr>
      <w:tr w:rsidR="00341451" w:rsidRPr="00725797" w14:paraId="7F1366C2" w14:textId="77777777" w:rsidTr="002C2C87">
        <w:trPr>
          <w:trHeight w:val="315"/>
        </w:trPr>
        <w:tc>
          <w:tcPr>
            <w:tcW w:w="559" w:type="pct"/>
            <w:vAlign w:val="center"/>
          </w:tcPr>
          <w:p w14:paraId="705AC89D" w14:textId="47A85138" w:rsidR="00695F4C" w:rsidRPr="00725797" w:rsidRDefault="00695F4C" w:rsidP="002C2C87">
            <w:pPr>
              <w:jc w:val="center"/>
              <w:rPr>
                <w:i/>
                <w:iCs/>
                <w:lang w:val="sr-Cyrl-RS"/>
              </w:rPr>
            </w:pPr>
          </w:p>
        </w:tc>
        <w:tc>
          <w:tcPr>
            <w:tcW w:w="2302" w:type="pct"/>
            <w:vAlign w:val="center"/>
          </w:tcPr>
          <w:p w14:paraId="65CF1EAD" w14:textId="44BDFD39" w:rsidR="00695F4C" w:rsidRPr="00725797" w:rsidRDefault="00695F4C" w:rsidP="002C2C87">
            <w:pPr>
              <w:jc w:val="both"/>
              <w:rPr>
                <w:highlight w:val="yellow"/>
                <w:lang w:val="sr-Cyrl-CS"/>
              </w:rPr>
            </w:pPr>
          </w:p>
        </w:tc>
        <w:tc>
          <w:tcPr>
            <w:tcW w:w="737" w:type="pct"/>
            <w:vAlign w:val="center"/>
          </w:tcPr>
          <w:p w14:paraId="55D8C590" w14:textId="65172A48" w:rsidR="00695F4C" w:rsidRPr="00725797" w:rsidRDefault="00695F4C" w:rsidP="002C2C87">
            <w:pPr>
              <w:jc w:val="center"/>
              <w:rPr>
                <w:lang w:val="sr-Cyrl-CS"/>
              </w:rPr>
            </w:pPr>
          </w:p>
        </w:tc>
        <w:tc>
          <w:tcPr>
            <w:tcW w:w="1402" w:type="pct"/>
            <w:vAlign w:val="center"/>
          </w:tcPr>
          <w:p w14:paraId="782002AC" w14:textId="2746E049" w:rsidR="00695F4C" w:rsidRPr="00725797" w:rsidRDefault="00695F4C" w:rsidP="002C2C87">
            <w:pPr>
              <w:jc w:val="center"/>
              <w:rPr>
                <w:lang w:val="en-US"/>
              </w:rPr>
            </w:pPr>
          </w:p>
        </w:tc>
      </w:tr>
    </w:tbl>
    <w:p w14:paraId="16850B25" w14:textId="6540B3C2" w:rsidR="00AB2AD9" w:rsidRPr="00725797" w:rsidRDefault="00A474EE" w:rsidP="00A474EE">
      <w:pPr>
        <w:spacing w:line="256" w:lineRule="auto"/>
        <w:ind w:firstLine="567"/>
        <w:jc w:val="both"/>
        <w:rPr>
          <w:lang w:val="sr-Cyrl-RS"/>
        </w:rPr>
      </w:pPr>
      <w:r w:rsidRPr="00725797">
        <w:rPr>
          <w:lang w:val="sr-Cyrl-RS"/>
        </w:rPr>
        <w:t xml:space="preserve">Реконструкција </w:t>
      </w:r>
      <w:r w:rsidR="000D2FC7" w:rsidRPr="00725797">
        <w:rPr>
          <w:lang w:val="sr-Cyrl-RS"/>
        </w:rPr>
        <w:t xml:space="preserve">предметне </w:t>
      </w:r>
      <w:r w:rsidRPr="00725797">
        <w:rPr>
          <w:lang w:val="sr-Cyrl-RS"/>
        </w:rPr>
        <w:t>раскерснице</w:t>
      </w:r>
      <w:r w:rsidR="001D2622" w:rsidRPr="00725797">
        <w:rPr>
          <w:lang w:val="sr-Cyrl-RS"/>
        </w:rPr>
        <w:t xml:space="preserve"> такође ће захтевати и коришћење електричне енергије и течних горива. Самоходне машине, ручни пнеуматски алат, машине за израду горњег слоја пута, као и камиони и друга грађевинска механизација, користиће дизел гориво за покретање погонских мотора са унутрашњим сагоревањем.</w:t>
      </w:r>
      <w:r w:rsidR="00A66C57" w:rsidRPr="00725797">
        <w:rPr>
          <w:lang w:val="sr-Cyrl-RS"/>
        </w:rPr>
        <w:t xml:space="preserve"> </w:t>
      </w:r>
    </w:p>
    <w:p w14:paraId="6590CD12" w14:textId="77E1F89E" w:rsidR="00FF74AB" w:rsidRPr="00725797" w:rsidRDefault="00620CAC" w:rsidP="00620CAC">
      <w:pPr>
        <w:tabs>
          <w:tab w:val="center" w:pos="18003"/>
        </w:tabs>
        <w:spacing w:before="120" w:after="120"/>
        <w:ind w:left="284"/>
        <w:jc w:val="both"/>
        <w:rPr>
          <w:rFonts w:cstheme="minorBidi"/>
          <w:b/>
          <w:kern w:val="16"/>
          <w:lang w:val="sr-Latn-RS"/>
        </w:rPr>
      </w:pPr>
      <w:r w:rsidRPr="00725797">
        <w:rPr>
          <w:rFonts w:cstheme="minorBidi"/>
          <w:b/>
          <w:kern w:val="16"/>
          <w:lang w:val="sr-Cyrl-CS"/>
        </w:rPr>
        <w:t>(г) стварање отпада;</w:t>
      </w:r>
    </w:p>
    <w:p w14:paraId="7F18090C" w14:textId="2C83AD8B" w:rsidR="00E50916" w:rsidRPr="00725797" w:rsidRDefault="00E50916" w:rsidP="00340496">
      <w:pPr>
        <w:spacing w:line="256" w:lineRule="auto"/>
        <w:ind w:firstLine="567"/>
        <w:jc w:val="both"/>
        <w:rPr>
          <w:lang w:val="sr-Cyrl-RS"/>
        </w:rPr>
      </w:pPr>
      <w:r w:rsidRPr="00725797">
        <w:rPr>
          <w:lang w:val="sr-Cyrl-RS"/>
        </w:rPr>
        <w:t xml:space="preserve">Предвиђено је да се разне органске и неорганске материје окарактерисане као комунални отпад, сакупљају током </w:t>
      </w:r>
      <w:r w:rsidR="00340496" w:rsidRPr="00725797">
        <w:rPr>
          <w:lang w:val="sr-Cyrl-RS"/>
        </w:rPr>
        <w:t>реконструкције</w:t>
      </w:r>
      <w:r w:rsidRPr="00725797">
        <w:rPr>
          <w:lang w:val="sr-Cyrl-RS"/>
        </w:rPr>
        <w:t xml:space="preserve"> у посебне контејнере и одговарајућим возилом се одвозе на најближу депонију коју одобри Надзорни орган.</w:t>
      </w:r>
    </w:p>
    <w:p w14:paraId="58200592" w14:textId="52A57BA5" w:rsidR="00E50916" w:rsidRPr="00725797" w:rsidRDefault="00E50916" w:rsidP="00340496">
      <w:pPr>
        <w:spacing w:line="256" w:lineRule="auto"/>
        <w:ind w:firstLine="567"/>
        <w:jc w:val="both"/>
        <w:rPr>
          <w:lang w:val="sr-Cyrl-RS"/>
        </w:rPr>
      </w:pPr>
      <w:r w:rsidRPr="00725797">
        <w:rPr>
          <w:lang w:val="sr-Cyrl-RS"/>
        </w:rPr>
        <w:t xml:space="preserve">Током </w:t>
      </w:r>
      <w:r w:rsidR="00340496" w:rsidRPr="00725797">
        <w:rPr>
          <w:lang w:val="sr-Cyrl-RS"/>
        </w:rPr>
        <w:t>реконструкције</w:t>
      </w:r>
      <w:r w:rsidRPr="00725797">
        <w:rPr>
          <w:lang w:val="sr-Cyrl-RS"/>
        </w:rPr>
        <w:t xml:space="preserve"> предвиђено је да ће се рашчишћавањем терена, ископом материјала добити одређена количина земљаног материјала. Овај материјал ће се депоновати на привремену депонију уз могућност коришћена за рекултивацију површина</w:t>
      </w:r>
      <w:r w:rsidR="00485352" w:rsidRPr="00725797">
        <w:rPr>
          <w:lang w:val="sr-Cyrl-RS"/>
        </w:rPr>
        <w:t>,</w:t>
      </w:r>
      <w:r w:rsidRPr="00725797">
        <w:rPr>
          <w:lang w:val="sr-Cyrl-RS"/>
        </w:rPr>
        <w:t xml:space="preserve"> а преостала количина се мора одвести са л</w:t>
      </w:r>
      <w:r w:rsidR="009B0F42" w:rsidRPr="00725797">
        <w:rPr>
          <w:lang w:val="sr-Cyrl-RS"/>
        </w:rPr>
        <w:t>о</w:t>
      </w:r>
      <w:r w:rsidRPr="00725797">
        <w:rPr>
          <w:lang w:val="sr-Cyrl-RS"/>
        </w:rPr>
        <w:t xml:space="preserve">кације на регистровану депонију за ту врсту материјала. </w:t>
      </w:r>
    </w:p>
    <w:p w14:paraId="34CA5CDD" w14:textId="083BB746" w:rsidR="00C959DD" w:rsidRPr="00725797" w:rsidRDefault="00340496" w:rsidP="00620CAC">
      <w:pPr>
        <w:tabs>
          <w:tab w:val="center" w:pos="18003"/>
        </w:tabs>
        <w:spacing w:before="120" w:after="120"/>
        <w:ind w:left="284"/>
        <w:jc w:val="both"/>
        <w:rPr>
          <w:rFonts w:cstheme="minorBidi"/>
          <w:b/>
          <w:kern w:val="16"/>
          <w:lang w:val="sr-Cyrl-CS"/>
        </w:rPr>
      </w:pPr>
      <w:r w:rsidRPr="00725797">
        <w:rPr>
          <w:rFonts w:cstheme="minorBidi"/>
          <w:b/>
          <w:kern w:val="16"/>
          <w:lang w:val="sr-Cyrl-CS"/>
        </w:rPr>
        <w:t xml:space="preserve"> </w:t>
      </w:r>
      <w:r w:rsidR="00C959DD" w:rsidRPr="00725797">
        <w:rPr>
          <w:rFonts w:cstheme="minorBidi"/>
          <w:b/>
          <w:kern w:val="16"/>
          <w:lang w:val="sr-Cyrl-CS"/>
        </w:rPr>
        <w:t>(д) загађивање и изазивање неугодности;</w:t>
      </w:r>
    </w:p>
    <w:p w14:paraId="4688FDA8" w14:textId="78C6A1FA" w:rsidR="00C959DD" w:rsidRPr="00725797" w:rsidRDefault="00C959DD" w:rsidP="00340496">
      <w:pPr>
        <w:spacing w:line="256" w:lineRule="auto"/>
        <w:ind w:firstLine="567"/>
        <w:jc w:val="both"/>
        <w:rPr>
          <w:lang w:val="sr-Cyrl-RS"/>
        </w:rPr>
      </w:pPr>
      <w:r w:rsidRPr="00725797">
        <w:rPr>
          <w:lang w:val="sr-Cyrl-RS"/>
        </w:rPr>
        <w:t xml:space="preserve">Пројектована технологија изградње </w:t>
      </w:r>
      <w:r w:rsidR="008B3F36" w:rsidRPr="00725797">
        <w:rPr>
          <w:lang w:val="sr-Cyrl-RS"/>
        </w:rPr>
        <w:t xml:space="preserve">предметне </w:t>
      </w:r>
      <w:r w:rsidR="00340496" w:rsidRPr="00725797">
        <w:rPr>
          <w:lang w:val="sr-Cyrl-RS"/>
        </w:rPr>
        <w:t>раскрснице</w:t>
      </w:r>
      <w:r w:rsidR="00D20B2A" w:rsidRPr="00725797">
        <w:rPr>
          <w:lang w:val="sr-Cyrl-RS"/>
        </w:rPr>
        <w:t xml:space="preserve"> </w:t>
      </w:r>
      <w:r w:rsidRPr="00725797">
        <w:rPr>
          <w:lang w:val="sr-Cyrl-RS"/>
        </w:rPr>
        <w:t>не производи загађујуће материјале који би могли доспети у земљиште.  Количине квалитетног материјала која ће се донети ради уградње у коловозну конструкцију пута, неће утицати како на деградацију, тако и на загађење земљишта. Хемијских загађења нема.</w:t>
      </w:r>
    </w:p>
    <w:p w14:paraId="1077E981" w14:textId="31855417" w:rsidR="00C959DD" w:rsidRPr="00725797" w:rsidRDefault="00C959DD" w:rsidP="00340496">
      <w:pPr>
        <w:spacing w:line="256" w:lineRule="auto"/>
        <w:ind w:firstLine="567"/>
        <w:jc w:val="both"/>
        <w:rPr>
          <w:lang w:val="sr-Cyrl-RS"/>
        </w:rPr>
      </w:pPr>
      <w:r w:rsidRPr="00725797">
        <w:rPr>
          <w:lang w:val="sr-Cyrl-RS"/>
        </w:rPr>
        <w:t xml:space="preserve">Потребно је током изградње </w:t>
      </w:r>
      <w:r w:rsidR="008B3F36" w:rsidRPr="00725797">
        <w:rPr>
          <w:lang w:val="sr-Cyrl-RS"/>
        </w:rPr>
        <w:t>саобраћајнице</w:t>
      </w:r>
      <w:r w:rsidRPr="00725797">
        <w:rPr>
          <w:lang w:val="sr-Cyrl-RS"/>
        </w:rPr>
        <w:t xml:space="preserve"> посебну пажњу посветити правилном руковању и транспорту горива и мазива, </w:t>
      </w:r>
      <w:r w:rsidR="003563EB" w:rsidRPr="00725797">
        <w:rPr>
          <w:lang w:val="sr-Cyrl-RS"/>
        </w:rPr>
        <w:t>како не би дошло до загађивања</w:t>
      </w:r>
      <w:r w:rsidRPr="00725797">
        <w:rPr>
          <w:lang w:val="sr-Cyrl-RS"/>
        </w:rPr>
        <w:t xml:space="preserve"> </w:t>
      </w:r>
      <w:r w:rsidR="00D20B2A" w:rsidRPr="00725797">
        <w:rPr>
          <w:lang w:val="sr-Cyrl-RS"/>
        </w:rPr>
        <w:t>земљишт</w:t>
      </w:r>
      <w:r w:rsidRPr="00725797">
        <w:rPr>
          <w:lang w:val="sr-Cyrl-RS"/>
        </w:rPr>
        <w:t xml:space="preserve">а и </w:t>
      </w:r>
      <w:r w:rsidR="00C278B4" w:rsidRPr="00725797">
        <w:rPr>
          <w:lang w:val="sr-Cyrl-RS"/>
        </w:rPr>
        <w:t xml:space="preserve">воде локалних водотокова </w:t>
      </w:r>
      <w:r w:rsidRPr="00725797">
        <w:rPr>
          <w:lang w:val="sr-Cyrl-RS"/>
        </w:rPr>
        <w:t>нафтом и нафтним дериватима. Правилним руковањем се могу избећи загађења током рада и на месту паркирања машина, исцуривањем уља, нафте и нафтних деривата.</w:t>
      </w:r>
    </w:p>
    <w:p w14:paraId="292CC409" w14:textId="4EA82858" w:rsidR="006F2CAF" w:rsidRPr="00725797" w:rsidRDefault="00C959DD" w:rsidP="00340496">
      <w:pPr>
        <w:spacing w:line="256" w:lineRule="auto"/>
        <w:ind w:firstLine="567"/>
        <w:jc w:val="both"/>
        <w:rPr>
          <w:lang w:val="sr-Cyrl-RS"/>
        </w:rPr>
      </w:pPr>
      <w:r w:rsidRPr="00725797">
        <w:rPr>
          <w:lang w:val="sr-Cyrl-RS"/>
        </w:rPr>
        <w:lastRenderedPageBreak/>
        <w:t xml:space="preserve">Изазивање неугодности могуће је приликом извођења радова, стварањем прашине и емисијом буке од грађевинских машина. Током изградње могуће је повремено издвајање одређене количине прашине, која би могла привремено да загади ваздух у непосредној близини градилишта, тачније у зони самих радова. Такође, повремено може доћи до загађивања ваздуха у непосредној близини </w:t>
      </w:r>
      <w:r w:rsidR="00340496" w:rsidRPr="00725797">
        <w:rPr>
          <w:lang w:val="sr-Cyrl-RS"/>
        </w:rPr>
        <w:t>раскрснице</w:t>
      </w:r>
      <w:r w:rsidRPr="00725797">
        <w:rPr>
          <w:lang w:val="sr-Cyrl-RS"/>
        </w:rPr>
        <w:t xml:space="preserve">, гасовима из мотора грађевинских машина. Нелагодност узрокована буком која се емитује током рада грађевинске механизације је ограниченог трајања и нестаје по искључивању машина. </w:t>
      </w:r>
      <w:r w:rsidR="00F06766" w:rsidRPr="00725797">
        <w:rPr>
          <w:lang w:val="sr-Cyrl-RS"/>
        </w:rPr>
        <w:t xml:space="preserve">Утицај вибрација, </w:t>
      </w:r>
      <w:r w:rsidRPr="00725797">
        <w:rPr>
          <w:lang w:val="sr-Cyrl-RS"/>
        </w:rPr>
        <w:t>бук</w:t>
      </w:r>
      <w:r w:rsidR="0016042B" w:rsidRPr="00725797">
        <w:rPr>
          <w:lang w:val="sr-Cyrl-RS"/>
        </w:rPr>
        <w:t>е</w:t>
      </w:r>
      <w:r w:rsidRPr="00725797">
        <w:rPr>
          <w:lang w:val="sr-Cyrl-RS"/>
        </w:rPr>
        <w:t xml:space="preserve"> и аерозагађењ</w:t>
      </w:r>
      <w:r w:rsidR="0016042B" w:rsidRPr="00725797">
        <w:rPr>
          <w:lang w:val="sr-Cyrl-RS"/>
        </w:rPr>
        <w:t>а</w:t>
      </w:r>
      <w:r w:rsidRPr="00725797">
        <w:rPr>
          <w:lang w:val="sr-Cyrl-RS"/>
        </w:rPr>
        <w:t xml:space="preserve"> трајно ће се елиминисати по завршетку радова.</w:t>
      </w:r>
    </w:p>
    <w:p w14:paraId="6C6181B8" w14:textId="1932D969" w:rsidR="008912B2" w:rsidRPr="00725797" w:rsidRDefault="008912B2" w:rsidP="00620CAC">
      <w:pPr>
        <w:tabs>
          <w:tab w:val="center" w:pos="18003"/>
        </w:tabs>
        <w:spacing w:before="120" w:after="120"/>
        <w:ind w:left="284"/>
        <w:jc w:val="both"/>
        <w:rPr>
          <w:rFonts w:cstheme="minorBidi"/>
          <w:b/>
          <w:kern w:val="16"/>
          <w:lang w:val="sr-Latn-RS"/>
        </w:rPr>
      </w:pPr>
      <w:r w:rsidRPr="00725797">
        <w:rPr>
          <w:rFonts w:cstheme="minorBidi"/>
          <w:b/>
          <w:kern w:val="16"/>
          <w:lang w:val="sr-Cyrl-CS"/>
        </w:rPr>
        <w:t>(ђ) ризик настанка удеса, посебно у погледу супстанци које се користе или техника које се пр</w:t>
      </w:r>
      <w:r w:rsidR="00620CAC" w:rsidRPr="00725797">
        <w:rPr>
          <w:rFonts w:cstheme="minorBidi"/>
          <w:b/>
          <w:kern w:val="16"/>
          <w:lang w:val="sr-Cyrl-CS"/>
        </w:rPr>
        <w:t>имењују, у складу са прописима.</w:t>
      </w:r>
    </w:p>
    <w:p w14:paraId="73BA5A64" w14:textId="291B2F24" w:rsidR="008912B2" w:rsidRPr="00725797" w:rsidRDefault="008912B2" w:rsidP="003902F7">
      <w:pPr>
        <w:spacing w:line="256" w:lineRule="auto"/>
        <w:ind w:firstLine="567"/>
        <w:jc w:val="both"/>
        <w:rPr>
          <w:lang w:val="sr-Cyrl-RS"/>
        </w:rPr>
      </w:pPr>
      <w:r w:rsidRPr="00725797">
        <w:rPr>
          <w:lang w:val="sr-Cyrl-RS"/>
        </w:rPr>
        <w:t xml:space="preserve">Као и код </w:t>
      </w:r>
      <w:r w:rsidR="002C6E00" w:rsidRPr="00725797">
        <w:rPr>
          <w:lang w:val="sr-Cyrl-RS"/>
        </w:rPr>
        <w:t xml:space="preserve">изградње </w:t>
      </w:r>
      <w:r w:rsidRPr="00725797">
        <w:rPr>
          <w:lang w:val="sr-Cyrl-RS"/>
        </w:rPr>
        <w:t xml:space="preserve">других </w:t>
      </w:r>
      <w:r w:rsidR="002C6E00" w:rsidRPr="00725797">
        <w:rPr>
          <w:lang w:val="sr-Cyrl-RS"/>
        </w:rPr>
        <w:t xml:space="preserve">објеката и </w:t>
      </w:r>
      <w:r w:rsidRPr="00725797">
        <w:rPr>
          <w:lang w:val="sr-Cyrl-RS"/>
        </w:rPr>
        <w:t xml:space="preserve">саобраћајница, и на предметном </w:t>
      </w:r>
      <w:r w:rsidR="002C6E00" w:rsidRPr="00725797">
        <w:rPr>
          <w:lang w:val="sr-Cyrl-RS"/>
        </w:rPr>
        <w:t>П</w:t>
      </w:r>
      <w:r w:rsidRPr="00725797">
        <w:rPr>
          <w:lang w:val="sr-Cyrl-RS"/>
        </w:rPr>
        <w:t xml:space="preserve">ројекту постоји опасност да у току </w:t>
      </w:r>
      <w:r w:rsidR="002C6E00" w:rsidRPr="00725797">
        <w:rPr>
          <w:lang w:val="sr-Cyrl-RS"/>
        </w:rPr>
        <w:t>извођења радова</w:t>
      </w:r>
      <w:r w:rsidRPr="00725797">
        <w:rPr>
          <w:lang w:val="sr-Cyrl-RS"/>
        </w:rPr>
        <w:t xml:space="preserve"> дође до удеса који би имао неповољан ефекат на животну средину.  При том се, углавном, разматра могућност удеса теретног возила које носи штетне или опасне материје (нафтни деривати, хемикалије и сл.). Ова опасн</w:t>
      </w:r>
      <w:r w:rsidR="00E84979" w:rsidRPr="00725797">
        <w:rPr>
          <w:lang w:val="sr-Cyrl-RS"/>
        </w:rPr>
        <w:t xml:space="preserve">ост је присутна </w:t>
      </w:r>
      <w:r w:rsidR="002C6E00" w:rsidRPr="00725797">
        <w:rPr>
          <w:lang w:val="sr-Cyrl-RS"/>
        </w:rPr>
        <w:t xml:space="preserve">и </w:t>
      </w:r>
      <w:r w:rsidR="00E84979" w:rsidRPr="00725797">
        <w:rPr>
          <w:lang w:val="sr-Cyrl-RS"/>
        </w:rPr>
        <w:t>више након</w:t>
      </w:r>
      <w:r w:rsidRPr="00725797">
        <w:rPr>
          <w:lang w:val="sr-Cyrl-RS"/>
        </w:rPr>
        <w:t xml:space="preserve"> изградње, </w:t>
      </w:r>
      <w:r w:rsidR="00FD654C" w:rsidRPr="00725797">
        <w:rPr>
          <w:lang w:val="sr-Cyrl-RS"/>
        </w:rPr>
        <w:t>односно у периоду експлоатације</w:t>
      </w:r>
      <w:r w:rsidR="002C6E00" w:rsidRPr="00725797">
        <w:rPr>
          <w:lang w:val="sr-Cyrl-RS"/>
        </w:rPr>
        <w:t xml:space="preserve"> </w:t>
      </w:r>
      <w:r w:rsidRPr="00725797">
        <w:rPr>
          <w:lang w:val="sr-Cyrl-RS"/>
        </w:rPr>
        <w:t>саобраћајниц</w:t>
      </w:r>
      <w:r w:rsidR="00FD654C" w:rsidRPr="00725797">
        <w:rPr>
          <w:lang w:val="sr-Cyrl-RS"/>
        </w:rPr>
        <w:t>е</w:t>
      </w:r>
      <w:r w:rsidRPr="00725797">
        <w:rPr>
          <w:lang w:val="sr-Cyrl-RS"/>
        </w:rPr>
        <w:t>.</w:t>
      </w:r>
    </w:p>
    <w:p w14:paraId="2F6B97B6" w14:textId="76648793" w:rsidR="008912B2" w:rsidRPr="00725797" w:rsidRDefault="008912B2" w:rsidP="003902F7">
      <w:pPr>
        <w:spacing w:line="256" w:lineRule="auto"/>
        <w:ind w:firstLine="567"/>
        <w:jc w:val="both"/>
        <w:rPr>
          <w:sz w:val="22"/>
          <w:szCs w:val="22"/>
          <w:lang w:val="sr-Cyrl-RS"/>
        </w:rPr>
      </w:pPr>
      <w:r w:rsidRPr="00725797">
        <w:rPr>
          <w:lang w:val="sr-Cyrl-RS"/>
        </w:rPr>
        <w:t xml:space="preserve">Међутим, треба истаћи да се све наведене потенцијалне опасности у периоду експлоатације </w:t>
      </w:r>
      <w:r w:rsidR="00FD654C" w:rsidRPr="00725797">
        <w:rPr>
          <w:lang w:val="sr-Cyrl-RS"/>
        </w:rPr>
        <w:t xml:space="preserve">пута </w:t>
      </w:r>
      <w:r w:rsidRPr="00725797">
        <w:rPr>
          <w:lang w:val="sr-Cyrl-RS"/>
        </w:rPr>
        <w:t>могу избећи уколико се сви актери, почев од превозника, па све до меродавних</w:t>
      </w:r>
      <w:r w:rsidRPr="00725797">
        <w:rPr>
          <w:sz w:val="22"/>
          <w:szCs w:val="22"/>
          <w:lang w:val="sr-Cyrl-RS"/>
        </w:rPr>
        <w:t xml:space="preserve"> републичких и локалних органа, придржавају законске регулативе предвиђене у случају транспорта опасног материјала по животну средину.</w:t>
      </w:r>
    </w:p>
    <w:p w14:paraId="714EB53A" w14:textId="77777777" w:rsidR="0009003B" w:rsidRDefault="0009003B" w:rsidP="003902F7">
      <w:pPr>
        <w:spacing w:line="256" w:lineRule="auto"/>
        <w:ind w:firstLine="567"/>
        <w:jc w:val="both"/>
        <w:rPr>
          <w:lang w:val="sr-Cyrl-RS"/>
        </w:rPr>
      </w:pPr>
    </w:p>
    <w:p w14:paraId="3F6A8527" w14:textId="6A5E4279" w:rsidR="00EB47A9" w:rsidRPr="00A22F07" w:rsidRDefault="00916390" w:rsidP="00620CAC">
      <w:pPr>
        <w:pStyle w:val="ListParagraph"/>
        <w:numPr>
          <w:ilvl w:val="0"/>
          <w:numId w:val="38"/>
        </w:numPr>
        <w:spacing w:before="120" w:after="120"/>
        <w:ind w:left="284" w:hanging="284"/>
        <w:contextualSpacing w:val="0"/>
        <w:jc w:val="both"/>
        <w:rPr>
          <w:rFonts w:eastAsiaTheme="minorHAnsi"/>
          <w:b/>
          <w:noProof/>
          <w:szCs w:val="22"/>
          <w:lang w:val="sr-Cyrl-RS"/>
        </w:rPr>
      </w:pPr>
      <w:r w:rsidRPr="00A22F07">
        <w:rPr>
          <w:rFonts w:eastAsiaTheme="minorHAnsi"/>
          <w:b/>
          <w:noProof/>
          <w:szCs w:val="22"/>
          <w:lang w:val="sr-Cyrl-RS"/>
        </w:rPr>
        <w:t>ПРИКАЗ ГЛАВНИХ АЛТЕРНАТИВА КОЈЕ СУ РАЗМАТРАНЕ</w:t>
      </w:r>
    </w:p>
    <w:p w14:paraId="35A0D114" w14:textId="77777777" w:rsidR="00C20014" w:rsidRDefault="00C20014" w:rsidP="003902F7">
      <w:pPr>
        <w:spacing w:line="256" w:lineRule="auto"/>
        <w:ind w:firstLine="567"/>
        <w:jc w:val="both"/>
        <w:rPr>
          <w:lang w:val="sr-Cyrl-RS"/>
        </w:rPr>
      </w:pPr>
    </w:p>
    <w:p w14:paraId="6D2CF54B" w14:textId="7418F522" w:rsidR="00553BDA" w:rsidRDefault="006B04CF" w:rsidP="006B04CF">
      <w:pPr>
        <w:tabs>
          <w:tab w:val="left" w:pos="0"/>
          <w:tab w:val="left" w:pos="3686"/>
        </w:tabs>
        <w:ind w:firstLine="567"/>
        <w:jc w:val="both"/>
        <w:rPr>
          <w:lang w:val="sr-Cyrl-RS"/>
        </w:rPr>
      </w:pPr>
      <w:r>
        <w:rPr>
          <w:lang w:val="sr-Cyrl-RS"/>
        </w:rPr>
        <w:t>На</w:t>
      </w:r>
      <w:r w:rsidRPr="00366899">
        <w:rPr>
          <w:lang w:val="sr-Cyrl-RS"/>
        </w:rPr>
        <w:t xml:space="preserve"> захтев Инвеститора </w:t>
      </w:r>
      <w:r>
        <w:rPr>
          <w:lang w:val="sr-Cyrl-RS"/>
        </w:rPr>
        <w:t>четвороктрака</w:t>
      </w:r>
      <w:r w:rsidRPr="004C4176">
        <w:rPr>
          <w:lang w:val="sr-Cyrl-RS"/>
        </w:rPr>
        <w:t xml:space="preserve"> раскрсниц</w:t>
      </w:r>
      <w:r>
        <w:rPr>
          <w:lang w:val="sr-Cyrl-RS"/>
        </w:rPr>
        <w:t>а</w:t>
      </w:r>
      <w:r w:rsidRPr="004C4176">
        <w:rPr>
          <w:lang w:val="sr-Cyrl-RS"/>
        </w:rPr>
        <w:t xml:space="preserve"> </w:t>
      </w:r>
      <w:r>
        <w:rPr>
          <w:lang w:val="sr-Cyrl-RS"/>
        </w:rPr>
        <w:t>се</w:t>
      </w:r>
      <w:r w:rsidRPr="004C4176">
        <w:rPr>
          <w:lang w:val="sr-Cyrl-RS"/>
        </w:rPr>
        <w:t xml:space="preserve"> </w:t>
      </w:r>
      <w:r>
        <w:rPr>
          <w:lang w:val="sr-Cyrl-RS"/>
        </w:rPr>
        <w:t>трансформише</w:t>
      </w:r>
      <w:r w:rsidRPr="004C4176">
        <w:rPr>
          <w:lang w:val="sr-Cyrl-RS"/>
        </w:rPr>
        <w:t xml:space="preserve"> у кружну са </w:t>
      </w:r>
      <w:r>
        <w:rPr>
          <w:lang w:val="sr-Cyrl-RS"/>
        </w:rPr>
        <w:t>четири</w:t>
      </w:r>
      <w:r w:rsidRPr="004C4176">
        <w:rPr>
          <w:lang w:val="sr-Cyrl-RS"/>
        </w:rPr>
        <w:t xml:space="preserve"> прилазна крака, уз корекцију елемената трасе пута на потребној дужини. </w:t>
      </w:r>
      <w:r>
        <w:rPr>
          <w:lang w:val="sr-Cyrl-RS"/>
        </w:rPr>
        <w:t xml:space="preserve">Како су </w:t>
      </w:r>
      <w:r w:rsidR="00C20014" w:rsidRPr="00C20014">
        <w:rPr>
          <w:lang w:val="sr-Cyrl-RS"/>
        </w:rPr>
        <w:t xml:space="preserve">дефинисана правила уређења </w:t>
      </w:r>
      <w:r w:rsidR="003508E4">
        <w:rPr>
          <w:lang w:val="sr-Cyrl-RS"/>
        </w:rPr>
        <w:t>предметне раскрснице нису разматране друге алтернативе.</w:t>
      </w:r>
    </w:p>
    <w:p w14:paraId="4A990733" w14:textId="77777777" w:rsidR="00F46A8A" w:rsidRPr="003902F7" w:rsidRDefault="00F46A8A" w:rsidP="003902F7">
      <w:pPr>
        <w:spacing w:line="256" w:lineRule="auto"/>
        <w:ind w:firstLine="567"/>
        <w:jc w:val="both"/>
        <w:rPr>
          <w:lang w:val="sr-Cyrl-RS"/>
        </w:rPr>
      </w:pPr>
    </w:p>
    <w:p w14:paraId="6598E3CC" w14:textId="00627ABA" w:rsidR="00D2109C" w:rsidRPr="00A22F07" w:rsidRDefault="00916390" w:rsidP="00620CAC">
      <w:pPr>
        <w:pStyle w:val="ListParagraph"/>
        <w:numPr>
          <w:ilvl w:val="0"/>
          <w:numId w:val="38"/>
        </w:numPr>
        <w:spacing w:before="120" w:after="120"/>
        <w:ind w:left="284" w:hanging="284"/>
        <w:contextualSpacing w:val="0"/>
        <w:jc w:val="both"/>
        <w:rPr>
          <w:rFonts w:eastAsiaTheme="minorHAnsi"/>
          <w:b/>
          <w:noProof/>
          <w:szCs w:val="22"/>
          <w:lang w:val="sr-Cyrl-RS"/>
        </w:rPr>
      </w:pPr>
      <w:r w:rsidRPr="00A22F07">
        <w:rPr>
          <w:rFonts w:eastAsiaTheme="minorHAnsi"/>
          <w:b/>
          <w:noProof/>
          <w:szCs w:val="22"/>
          <w:lang w:val="sr-Cyrl-RS"/>
        </w:rPr>
        <w:t>ОПИС ЧИНИЛАЦА ЖИВОТНЕ СРЕДИНЕ КОЈИ МОГУ БИТИ ИЗЛОЖЕНИ УТИЦАЈУ</w:t>
      </w:r>
    </w:p>
    <w:p w14:paraId="766E23B0" w14:textId="36B20C1A" w:rsidR="00D2109C" w:rsidRPr="00EA543F" w:rsidRDefault="00D2109C" w:rsidP="00620CAC">
      <w:pPr>
        <w:tabs>
          <w:tab w:val="center" w:pos="18003"/>
        </w:tabs>
        <w:spacing w:before="120" w:after="120"/>
        <w:ind w:left="284"/>
        <w:jc w:val="both"/>
        <w:rPr>
          <w:rFonts w:cstheme="minorBidi"/>
          <w:b/>
          <w:kern w:val="16"/>
          <w:lang w:val="sr-Cyrl-CS"/>
        </w:rPr>
      </w:pPr>
      <w:r w:rsidRPr="00EA543F">
        <w:rPr>
          <w:rFonts w:cstheme="minorBidi"/>
          <w:b/>
          <w:kern w:val="16"/>
          <w:lang w:val="sr-Cyrl-CS"/>
        </w:rPr>
        <w:t>(а)</w:t>
      </w:r>
      <w:r w:rsidR="009024EE" w:rsidRPr="00EA543F">
        <w:rPr>
          <w:rFonts w:cstheme="minorBidi"/>
          <w:b/>
          <w:kern w:val="16"/>
          <w:lang w:val="sr-Cyrl-CS"/>
        </w:rPr>
        <w:t xml:space="preserve"> </w:t>
      </w:r>
      <w:r w:rsidRPr="00EA543F">
        <w:rPr>
          <w:rFonts w:cstheme="minorBidi"/>
          <w:b/>
          <w:kern w:val="16"/>
          <w:lang w:val="sr-Cyrl-CS"/>
        </w:rPr>
        <w:t xml:space="preserve">становништво </w:t>
      </w:r>
    </w:p>
    <w:p w14:paraId="453E858C" w14:textId="77777777" w:rsidR="00044DD4" w:rsidRDefault="005D04A2" w:rsidP="00044DD4">
      <w:pPr>
        <w:spacing w:line="256" w:lineRule="auto"/>
        <w:ind w:firstLine="567"/>
        <w:jc w:val="both"/>
        <w:rPr>
          <w:lang w:val="sr-Cyrl-RS"/>
        </w:rPr>
      </w:pPr>
      <w:r w:rsidRPr="00773185">
        <w:rPr>
          <w:lang w:val="sr-Cyrl-RS"/>
        </w:rPr>
        <w:t>Једну од битних одлика анализираног простора, у смислу одређивања могућих утицаја на животну средину, представља карактеристика насељености и становништво.</w:t>
      </w:r>
    </w:p>
    <w:p w14:paraId="09D0F3FB" w14:textId="7B142630" w:rsidR="005D04A2" w:rsidRPr="00773185" w:rsidRDefault="00044DD4" w:rsidP="00044DD4">
      <w:pPr>
        <w:spacing w:line="256" w:lineRule="auto"/>
        <w:ind w:firstLine="567"/>
        <w:jc w:val="both"/>
        <w:rPr>
          <w:lang w:val="sr-Cyrl-RS"/>
        </w:rPr>
      </w:pPr>
      <w:r w:rsidRPr="00044DD4">
        <w:rPr>
          <w:rFonts w:hint="eastAsia"/>
          <w:lang w:val="sr-Cyrl-RS"/>
        </w:rPr>
        <w:t xml:space="preserve"> Град</w:t>
      </w:r>
      <w:r w:rsidRPr="00044DD4">
        <w:rPr>
          <w:lang w:val="sr-Cyrl-RS"/>
        </w:rPr>
        <w:t xml:space="preserve"> </w:t>
      </w:r>
      <w:r w:rsidRPr="00044DD4">
        <w:rPr>
          <w:rFonts w:hint="eastAsia"/>
          <w:lang w:val="sr-Cyrl-RS"/>
        </w:rPr>
        <w:t>Смедерево</w:t>
      </w:r>
      <w:r w:rsidRPr="00044DD4">
        <w:rPr>
          <w:lang w:val="sr-Cyrl-RS"/>
        </w:rPr>
        <w:t xml:space="preserve"> </w:t>
      </w:r>
      <w:r w:rsidRPr="00044DD4">
        <w:rPr>
          <w:rFonts w:hint="eastAsia"/>
          <w:lang w:val="sr-Cyrl-RS"/>
        </w:rPr>
        <w:t>је</w:t>
      </w:r>
      <w:r w:rsidRPr="00044DD4">
        <w:rPr>
          <w:lang w:val="sr-Cyrl-RS"/>
        </w:rPr>
        <w:t xml:space="preserve"> </w:t>
      </w:r>
      <w:r w:rsidRPr="00044DD4">
        <w:rPr>
          <w:rFonts w:hint="eastAsia"/>
          <w:lang w:val="sr-Cyrl-RS"/>
        </w:rPr>
        <w:t>годинама</w:t>
      </w:r>
      <w:r w:rsidRPr="00044DD4">
        <w:rPr>
          <w:lang w:val="sr-Cyrl-RS"/>
        </w:rPr>
        <w:t xml:space="preserve"> </w:t>
      </w:r>
      <w:r w:rsidRPr="00044DD4">
        <w:rPr>
          <w:rFonts w:hint="eastAsia"/>
          <w:lang w:val="sr-Cyrl-RS"/>
        </w:rPr>
        <w:t>био</w:t>
      </w:r>
      <w:r w:rsidRPr="00044DD4">
        <w:rPr>
          <w:lang w:val="sr-Cyrl-RS"/>
        </w:rPr>
        <w:t xml:space="preserve"> </w:t>
      </w:r>
      <w:r w:rsidRPr="00044DD4">
        <w:rPr>
          <w:rFonts w:hint="eastAsia"/>
          <w:lang w:val="sr-Cyrl-RS"/>
        </w:rPr>
        <w:t>под</w:t>
      </w:r>
      <w:r w:rsidRPr="00044DD4">
        <w:rPr>
          <w:lang w:val="sr-Cyrl-RS"/>
        </w:rPr>
        <w:t xml:space="preserve"> </w:t>
      </w:r>
      <w:r w:rsidRPr="00044DD4">
        <w:rPr>
          <w:rFonts w:hint="eastAsia"/>
          <w:lang w:val="sr-Cyrl-RS"/>
        </w:rPr>
        <w:t>ударом</w:t>
      </w:r>
      <w:r w:rsidRPr="00044DD4">
        <w:rPr>
          <w:lang w:val="sr-Cyrl-RS"/>
        </w:rPr>
        <w:t xml:space="preserve"> </w:t>
      </w:r>
      <w:r w:rsidRPr="00044DD4">
        <w:rPr>
          <w:rFonts w:hint="eastAsia"/>
          <w:lang w:val="sr-Cyrl-RS"/>
        </w:rPr>
        <w:t>миграторних</w:t>
      </w:r>
      <w:r w:rsidRPr="00044DD4">
        <w:rPr>
          <w:lang w:val="sr-Cyrl-RS"/>
        </w:rPr>
        <w:t xml:space="preserve"> </w:t>
      </w:r>
      <w:r w:rsidRPr="00044DD4">
        <w:rPr>
          <w:rFonts w:hint="eastAsia"/>
          <w:lang w:val="sr-Cyrl-RS"/>
        </w:rPr>
        <w:t>кретања</w:t>
      </w:r>
      <w:r w:rsidRPr="00044DD4">
        <w:rPr>
          <w:lang w:val="sr-Cyrl-RS"/>
        </w:rPr>
        <w:t xml:space="preserve"> </w:t>
      </w:r>
      <w:r w:rsidRPr="00044DD4">
        <w:rPr>
          <w:rFonts w:hint="eastAsia"/>
          <w:lang w:val="sr-Cyrl-RS"/>
        </w:rPr>
        <w:t>становништава</w:t>
      </w:r>
      <w:r w:rsidRPr="00044DD4">
        <w:rPr>
          <w:lang w:val="sr-Cyrl-RS"/>
        </w:rPr>
        <w:t xml:space="preserve"> </w:t>
      </w:r>
      <w:r w:rsidRPr="00044DD4">
        <w:rPr>
          <w:rFonts w:hint="eastAsia"/>
          <w:lang w:val="sr-Cyrl-RS"/>
        </w:rPr>
        <w:t>које</w:t>
      </w:r>
      <w:r w:rsidRPr="00044DD4">
        <w:rPr>
          <w:lang w:val="sr-Cyrl-RS"/>
        </w:rPr>
        <w:t xml:space="preserve"> </w:t>
      </w:r>
      <w:r w:rsidRPr="00044DD4">
        <w:rPr>
          <w:rFonts w:hint="eastAsia"/>
          <w:lang w:val="sr-Cyrl-RS"/>
        </w:rPr>
        <w:t>се</w:t>
      </w:r>
      <w:r w:rsidRPr="00044DD4">
        <w:rPr>
          <w:lang w:val="sr-Cyrl-RS"/>
        </w:rPr>
        <w:t xml:space="preserve"> </w:t>
      </w:r>
      <w:r w:rsidRPr="00044DD4">
        <w:rPr>
          <w:rFonts w:hint="eastAsia"/>
          <w:lang w:val="sr-Cyrl-RS"/>
        </w:rPr>
        <w:t>из</w:t>
      </w:r>
      <w:r>
        <w:rPr>
          <w:lang w:val="sr-Cyrl-RS"/>
        </w:rPr>
        <w:t xml:space="preserve"> </w:t>
      </w:r>
      <w:r w:rsidRPr="00044DD4">
        <w:rPr>
          <w:rFonts w:hint="eastAsia"/>
          <w:lang w:val="sr-Cyrl-RS"/>
        </w:rPr>
        <w:t>различитих</w:t>
      </w:r>
      <w:r w:rsidRPr="00044DD4">
        <w:rPr>
          <w:lang w:val="sr-Cyrl-RS"/>
        </w:rPr>
        <w:t xml:space="preserve"> </w:t>
      </w:r>
      <w:r w:rsidRPr="00044DD4">
        <w:rPr>
          <w:rFonts w:hint="eastAsia"/>
          <w:lang w:val="sr-Cyrl-RS"/>
        </w:rPr>
        <w:t>крајева</w:t>
      </w:r>
      <w:r w:rsidRPr="00044DD4">
        <w:rPr>
          <w:lang w:val="sr-Cyrl-RS"/>
        </w:rPr>
        <w:t xml:space="preserve"> </w:t>
      </w:r>
      <w:r w:rsidRPr="00044DD4">
        <w:rPr>
          <w:rFonts w:hint="eastAsia"/>
          <w:lang w:val="sr-Cyrl-RS"/>
        </w:rPr>
        <w:t>досељавало</w:t>
      </w:r>
      <w:r w:rsidRPr="00044DD4">
        <w:rPr>
          <w:lang w:val="sr-Cyrl-RS"/>
        </w:rPr>
        <w:t xml:space="preserve"> </w:t>
      </w:r>
      <w:r w:rsidRPr="00044DD4">
        <w:rPr>
          <w:rFonts w:hint="eastAsia"/>
          <w:lang w:val="sr-Cyrl-RS"/>
        </w:rPr>
        <w:t>и</w:t>
      </w:r>
      <w:r w:rsidRPr="00044DD4">
        <w:rPr>
          <w:lang w:val="sr-Cyrl-RS"/>
        </w:rPr>
        <w:t xml:space="preserve"> </w:t>
      </w:r>
      <w:r w:rsidRPr="00044DD4">
        <w:rPr>
          <w:rFonts w:hint="eastAsia"/>
          <w:lang w:val="sr-Cyrl-RS"/>
        </w:rPr>
        <w:t>дистрибуирало</w:t>
      </w:r>
      <w:r w:rsidRPr="00044DD4">
        <w:rPr>
          <w:lang w:val="sr-Cyrl-RS"/>
        </w:rPr>
        <w:t xml:space="preserve"> </w:t>
      </w:r>
      <w:r w:rsidRPr="00044DD4">
        <w:rPr>
          <w:rFonts w:hint="eastAsia"/>
          <w:lang w:val="sr-Cyrl-RS"/>
        </w:rPr>
        <w:t>на</w:t>
      </w:r>
      <w:r w:rsidRPr="00044DD4">
        <w:rPr>
          <w:lang w:val="sr-Cyrl-RS"/>
        </w:rPr>
        <w:t xml:space="preserve"> </w:t>
      </w:r>
      <w:r w:rsidRPr="00044DD4">
        <w:rPr>
          <w:rFonts w:hint="eastAsia"/>
          <w:lang w:val="sr-Cyrl-RS"/>
        </w:rPr>
        <w:t>ово</w:t>
      </w:r>
      <w:r w:rsidRPr="00044DD4">
        <w:rPr>
          <w:lang w:val="sr-Cyrl-RS"/>
        </w:rPr>
        <w:t xml:space="preserve"> </w:t>
      </w:r>
      <w:r w:rsidRPr="00044DD4">
        <w:rPr>
          <w:rFonts w:hint="eastAsia"/>
          <w:lang w:val="sr-Cyrl-RS"/>
        </w:rPr>
        <w:t>подручје</w:t>
      </w:r>
      <w:r w:rsidRPr="00044DD4">
        <w:rPr>
          <w:lang w:val="sr-Cyrl-RS"/>
        </w:rPr>
        <w:t>.</w:t>
      </w:r>
      <w:r>
        <w:rPr>
          <w:lang w:val="sr-Cyrl-RS"/>
        </w:rPr>
        <w:t xml:space="preserve"> </w:t>
      </w:r>
      <w:r w:rsidRPr="00044DD4">
        <w:rPr>
          <w:rFonts w:hint="eastAsia"/>
          <w:lang w:val="sr-Cyrl-RS"/>
        </w:rPr>
        <w:t>Мотиви</w:t>
      </w:r>
      <w:r w:rsidRPr="00044DD4">
        <w:rPr>
          <w:lang w:val="sr-Cyrl-RS"/>
        </w:rPr>
        <w:t xml:space="preserve"> </w:t>
      </w:r>
      <w:r w:rsidRPr="00044DD4">
        <w:rPr>
          <w:rFonts w:hint="eastAsia"/>
          <w:lang w:val="sr-Cyrl-RS"/>
        </w:rPr>
        <w:t>за</w:t>
      </w:r>
      <w:r w:rsidRPr="00044DD4">
        <w:rPr>
          <w:lang w:val="sr-Cyrl-RS"/>
        </w:rPr>
        <w:t xml:space="preserve"> </w:t>
      </w:r>
      <w:r w:rsidRPr="00044DD4">
        <w:rPr>
          <w:rFonts w:hint="eastAsia"/>
          <w:lang w:val="sr-Cyrl-RS"/>
        </w:rPr>
        <w:t>пресељавање</w:t>
      </w:r>
      <w:r w:rsidRPr="00044DD4">
        <w:rPr>
          <w:lang w:val="sr-Cyrl-RS"/>
        </w:rPr>
        <w:t xml:space="preserve"> </w:t>
      </w:r>
      <w:r w:rsidRPr="00044DD4">
        <w:rPr>
          <w:rFonts w:hint="eastAsia"/>
          <w:lang w:val="sr-Cyrl-RS"/>
        </w:rPr>
        <w:t>били</w:t>
      </w:r>
      <w:r w:rsidRPr="00044DD4">
        <w:rPr>
          <w:lang w:val="sr-Cyrl-RS"/>
        </w:rPr>
        <w:t xml:space="preserve"> </w:t>
      </w:r>
      <w:r w:rsidRPr="00044DD4">
        <w:rPr>
          <w:rFonts w:hint="eastAsia"/>
          <w:lang w:val="sr-Cyrl-RS"/>
        </w:rPr>
        <w:t>су</w:t>
      </w:r>
      <w:r w:rsidRPr="00044DD4">
        <w:rPr>
          <w:lang w:val="sr-Cyrl-RS"/>
        </w:rPr>
        <w:t xml:space="preserve"> </w:t>
      </w:r>
      <w:r w:rsidRPr="00044DD4">
        <w:rPr>
          <w:rFonts w:hint="eastAsia"/>
          <w:lang w:val="sr-Cyrl-RS"/>
        </w:rPr>
        <w:t>различити</w:t>
      </w:r>
      <w:r w:rsidRPr="00044DD4">
        <w:rPr>
          <w:lang w:val="sr-Cyrl-RS"/>
        </w:rPr>
        <w:t xml:space="preserve"> </w:t>
      </w:r>
      <w:r w:rsidRPr="00044DD4">
        <w:rPr>
          <w:rFonts w:hint="eastAsia"/>
          <w:lang w:val="sr-Cyrl-RS"/>
        </w:rPr>
        <w:t>у</w:t>
      </w:r>
      <w:r w:rsidRPr="00044DD4">
        <w:rPr>
          <w:lang w:val="sr-Cyrl-RS"/>
        </w:rPr>
        <w:t xml:space="preserve"> </w:t>
      </w:r>
      <w:r w:rsidRPr="00044DD4">
        <w:rPr>
          <w:rFonts w:hint="eastAsia"/>
          <w:lang w:val="sr-Cyrl-RS"/>
        </w:rPr>
        <w:t>различитим</w:t>
      </w:r>
      <w:r w:rsidRPr="00044DD4">
        <w:rPr>
          <w:lang w:val="sr-Cyrl-RS"/>
        </w:rPr>
        <w:t xml:space="preserve"> </w:t>
      </w:r>
      <w:r w:rsidRPr="00044DD4">
        <w:rPr>
          <w:rFonts w:hint="eastAsia"/>
          <w:lang w:val="sr-Cyrl-RS"/>
        </w:rPr>
        <w:t>временским</w:t>
      </w:r>
      <w:r w:rsidRPr="00044DD4">
        <w:rPr>
          <w:lang w:val="sr-Cyrl-RS"/>
        </w:rPr>
        <w:t xml:space="preserve"> </w:t>
      </w:r>
      <w:r w:rsidRPr="00044DD4">
        <w:rPr>
          <w:rFonts w:hint="eastAsia"/>
          <w:lang w:val="sr-Cyrl-RS"/>
        </w:rPr>
        <w:t>периодима</w:t>
      </w:r>
      <w:r w:rsidRPr="00044DD4">
        <w:rPr>
          <w:lang w:val="sr-Cyrl-RS"/>
        </w:rPr>
        <w:t xml:space="preserve">, </w:t>
      </w:r>
      <w:r w:rsidRPr="00044DD4">
        <w:rPr>
          <w:rFonts w:hint="eastAsia"/>
          <w:lang w:val="sr-Cyrl-RS"/>
        </w:rPr>
        <w:t>почев</w:t>
      </w:r>
      <w:r w:rsidRPr="00044DD4">
        <w:rPr>
          <w:lang w:val="sr-Cyrl-RS"/>
        </w:rPr>
        <w:t xml:space="preserve"> </w:t>
      </w:r>
      <w:r w:rsidRPr="00044DD4">
        <w:rPr>
          <w:rFonts w:hint="eastAsia"/>
          <w:lang w:val="sr-Cyrl-RS"/>
        </w:rPr>
        <w:t>од</w:t>
      </w:r>
      <w:r>
        <w:rPr>
          <w:lang w:val="sr-Cyrl-RS"/>
        </w:rPr>
        <w:t xml:space="preserve"> </w:t>
      </w:r>
      <w:r w:rsidRPr="00044DD4">
        <w:rPr>
          <w:rFonts w:hint="eastAsia"/>
          <w:lang w:val="sr-Cyrl-RS"/>
        </w:rPr>
        <w:t>економских</w:t>
      </w:r>
      <w:r w:rsidRPr="00044DD4">
        <w:rPr>
          <w:lang w:val="sr-Cyrl-RS"/>
        </w:rPr>
        <w:t xml:space="preserve">, </w:t>
      </w:r>
      <w:r w:rsidRPr="00044DD4">
        <w:rPr>
          <w:rFonts w:hint="eastAsia"/>
          <w:lang w:val="sr-Cyrl-RS"/>
        </w:rPr>
        <w:t>социјалних</w:t>
      </w:r>
      <w:r w:rsidRPr="00044DD4">
        <w:rPr>
          <w:lang w:val="sr-Cyrl-RS"/>
        </w:rPr>
        <w:t xml:space="preserve">, </w:t>
      </w:r>
      <w:r w:rsidRPr="00044DD4">
        <w:rPr>
          <w:rFonts w:hint="eastAsia"/>
          <w:lang w:val="sr-Cyrl-RS"/>
        </w:rPr>
        <w:t>па</w:t>
      </w:r>
      <w:r w:rsidRPr="00044DD4">
        <w:rPr>
          <w:lang w:val="sr-Cyrl-RS"/>
        </w:rPr>
        <w:t xml:space="preserve"> </w:t>
      </w:r>
      <w:r w:rsidRPr="00044DD4">
        <w:rPr>
          <w:rFonts w:hint="eastAsia"/>
          <w:lang w:val="sr-Cyrl-RS"/>
        </w:rPr>
        <w:t>до</w:t>
      </w:r>
      <w:r w:rsidRPr="00044DD4">
        <w:rPr>
          <w:lang w:val="sr-Cyrl-RS"/>
        </w:rPr>
        <w:t xml:space="preserve"> </w:t>
      </w:r>
      <w:r w:rsidRPr="00044DD4">
        <w:rPr>
          <w:rFonts w:hint="eastAsia"/>
          <w:lang w:val="sr-Cyrl-RS"/>
        </w:rPr>
        <w:t>актуелних</w:t>
      </w:r>
      <w:r w:rsidRPr="00044DD4">
        <w:rPr>
          <w:lang w:val="sr-Cyrl-RS"/>
        </w:rPr>
        <w:t xml:space="preserve"> </w:t>
      </w:r>
      <w:r w:rsidRPr="00044DD4">
        <w:rPr>
          <w:rFonts w:hint="eastAsia"/>
          <w:lang w:val="sr-Cyrl-RS"/>
        </w:rPr>
        <w:t>политичких</w:t>
      </w:r>
      <w:r w:rsidRPr="00044DD4">
        <w:rPr>
          <w:lang w:val="sr-Cyrl-RS"/>
        </w:rPr>
        <w:t xml:space="preserve">, </w:t>
      </w:r>
      <w:r w:rsidRPr="00044DD4">
        <w:rPr>
          <w:rFonts w:hint="eastAsia"/>
          <w:lang w:val="sr-Cyrl-RS"/>
        </w:rPr>
        <w:t>који</w:t>
      </w:r>
      <w:r w:rsidRPr="00044DD4">
        <w:rPr>
          <w:lang w:val="sr-Cyrl-RS"/>
        </w:rPr>
        <w:t xml:space="preserve"> </w:t>
      </w:r>
      <w:r w:rsidRPr="00044DD4">
        <w:rPr>
          <w:rFonts w:hint="eastAsia"/>
          <w:lang w:val="sr-Cyrl-RS"/>
        </w:rPr>
        <w:t>свакако</w:t>
      </w:r>
      <w:r w:rsidRPr="00044DD4">
        <w:rPr>
          <w:lang w:val="sr-Cyrl-RS"/>
        </w:rPr>
        <w:t xml:space="preserve"> </w:t>
      </w:r>
      <w:r w:rsidRPr="00044DD4">
        <w:rPr>
          <w:rFonts w:hint="eastAsia"/>
          <w:lang w:val="sr-Cyrl-RS"/>
        </w:rPr>
        <w:t>укључују</w:t>
      </w:r>
      <w:r w:rsidRPr="00044DD4">
        <w:rPr>
          <w:lang w:val="sr-Cyrl-RS"/>
        </w:rPr>
        <w:t xml:space="preserve"> </w:t>
      </w:r>
      <w:r w:rsidRPr="00044DD4">
        <w:rPr>
          <w:rFonts w:hint="eastAsia"/>
          <w:lang w:val="sr-Cyrl-RS"/>
        </w:rPr>
        <w:t>психолошке</w:t>
      </w:r>
      <w:r w:rsidRPr="00044DD4">
        <w:rPr>
          <w:lang w:val="sr-Cyrl-RS"/>
        </w:rPr>
        <w:t xml:space="preserve"> </w:t>
      </w:r>
      <w:r w:rsidRPr="00044DD4">
        <w:rPr>
          <w:rFonts w:hint="eastAsia"/>
          <w:lang w:val="sr-Cyrl-RS"/>
        </w:rPr>
        <w:t>и</w:t>
      </w:r>
      <w:r>
        <w:rPr>
          <w:lang w:val="sr-Cyrl-RS"/>
        </w:rPr>
        <w:t xml:space="preserve"> </w:t>
      </w:r>
      <w:r w:rsidRPr="00044DD4">
        <w:rPr>
          <w:rFonts w:hint="eastAsia"/>
          <w:lang w:val="sr-Cyrl-RS"/>
        </w:rPr>
        <w:t>моралне</w:t>
      </w:r>
      <w:r w:rsidRPr="00044DD4">
        <w:rPr>
          <w:lang w:val="sr-Cyrl-RS"/>
        </w:rPr>
        <w:t xml:space="preserve"> </w:t>
      </w:r>
      <w:r w:rsidRPr="00044DD4">
        <w:rPr>
          <w:rFonts w:hint="eastAsia"/>
          <w:lang w:val="sr-Cyrl-RS"/>
        </w:rPr>
        <w:t>мотиве</w:t>
      </w:r>
      <w:r w:rsidRPr="00044DD4">
        <w:rPr>
          <w:lang w:val="sr-Cyrl-RS"/>
        </w:rPr>
        <w:t>.</w:t>
      </w:r>
      <w:r>
        <w:rPr>
          <w:lang w:val="sr-Cyrl-RS"/>
        </w:rPr>
        <w:t xml:space="preserve"> </w:t>
      </w:r>
      <w:r w:rsidRPr="00044DD4">
        <w:rPr>
          <w:rFonts w:hint="eastAsia"/>
          <w:lang w:val="sr-Cyrl-RS"/>
        </w:rPr>
        <w:t>Разлози</w:t>
      </w:r>
      <w:r w:rsidRPr="00044DD4">
        <w:rPr>
          <w:lang w:val="sr-Cyrl-RS"/>
        </w:rPr>
        <w:t xml:space="preserve"> </w:t>
      </w:r>
      <w:r w:rsidRPr="00044DD4">
        <w:rPr>
          <w:rFonts w:hint="eastAsia"/>
          <w:lang w:val="sr-Cyrl-RS"/>
        </w:rPr>
        <w:t>за</w:t>
      </w:r>
      <w:r w:rsidRPr="00044DD4">
        <w:rPr>
          <w:lang w:val="sr-Cyrl-RS"/>
        </w:rPr>
        <w:t xml:space="preserve"> </w:t>
      </w:r>
      <w:r w:rsidRPr="00044DD4">
        <w:rPr>
          <w:rFonts w:hint="eastAsia"/>
          <w:lang w:val="sr-Cyrl-RS"/>
        </w:rPr>
        <w:t>насељавање</w:t>
      </w:r>
      <w:r w:rsidRPr="00044DD4">
        <w:rPr>
          <w:lang w:val="sr-Cyrl-RS"/>
        </w:rPr>
        <w:t xml:space="preserve"> </w:t>
      </w:r>
      <w:r w:rsidRPr="00044DD4">
        <w:rPr>
          <w:rFonts w:hint="eastAsia"/>
          <w:lang w:val="sr-Cyrl-RS"/>
        </w:rPr>
        <w:t>управо</w:t>
      </w:r>
      <w:r w:rsidRPr="00044DD4">
        <w:rPr>
          <w:lang w:val="sr-Cyrl-RS"/>
        </w:rPr>
        <w:t xml:space="preserve"> </w:t>
      </w:r>
      <w:r w:rsidRPr="00044DD4">
        <w:rPr>
          <w:rFonts w:hint="eastAsia"/>
          <w:lang w:val="sr-Cyrl-RS"/>
        </w:rPr>
        <w:t>на</w:t>
      </w:r>
      <w:r w:rsidRPr="00044DD4">
        <w:rPr>
          <w:lang w:val="sr-Cyrl-RS"/>
        </w:rPr>
        <w:t xml:space="preserve"> </w:t>
      </w:r>
      <w:r w:rsidRPr="00044DD4">
        <w:rPr>
          <w:rFonts w:hint="eastAsia"/>
          <w:lang w:val="sr-Cyrl-RS"/>
        </w:rPr>
        <w:t>овом</w:t>
      </w:r>
      <w:r w:rsidRPr="00044DD4">
        <w:rPr>
          <w:lang w:val="sr-Cyrl-RS"/>
        </w:rPr>
        <w:t xml:space="preserve"> </w:t>
      </w:r>
      <w:r w:rsidRPr="00044DD4">
        <w:rPr>
          <w:rFonts w:hint="eastAsia"/>
          <w:lang w:val="sr-Cyrl-RS"/>
        </w:rPr>
        <w:t>подручју</w:t>
      </w:r>
      <w:r w:rsidRPr="00044DD4">
        <w:rPr>
          <w:lang w:val="sr-Cyrl-RS"/>
        </w:rPr>
        <w:t xml:space="preserve"> </w:t>
      </w:r>
      <w:r w:rsidRPr="00044DD4">
        <w:rPr>
          <w:rFonts w:hint="eastAsia"/>
          <w:lang w:val="sr-Cyrl-RS"/>
        </w:rPr>
        <w:t>су</w:t>
      </w:r>
      <w:r w:rsidRPr="00044DD4">
        <w:rPr>
          <w:lang w:val="sr-Cyrl-RS"/>
        </w:rPr>
        <w:t xml:space="preserve"> </w:t>
      </w:r>
      <w:r w:rsidRPr="00044DD4">
        <w:rPr>
          <w:rFonts w:hint="eastAsia"/>
          <w:lang w:val="sr-Cyrl-RS"/>
        </w:rPr>
        <w:t>такође</w:t>
      </w:r>
      <w:r w:rsidRPr="00044DD4">
        <w:rPr>
          <w:lang w:val="sr-Cyrl-RS"/>
        </w:rPr>
        <w:t xml:space="preserve"> </w:t>
      </w:r>
      <w:r w:rsidRPr="00044DD4">
        <w:rPr>
          <w:rFonts w:hint="eastAsia"/>
          <w:lang w:val="sr-Cyrl-RS"/>
        </w:rPr>
        <w:t>различити</w:t>
      </w:r>
      <w:r w:rsidRPr="00044DD4">
        <w:rPr>
          <w:lang w:val="sr-Cyrl-RS"/>
        </w:rPr>
        <w:t xml:space="preserve">: </w:t>
      </w:r>
      <w:r w:rsidRPr="00044DD4">
        <w:rPr>
          <w:rFonts w:hint="eastAsia"/>
          <w:lang w:val="sr-Cyrl-RS"/>
        </w:rPr>
        <w:t>у</w:t>
      </w:r>
      <w:r w:rsidRPr="00044DD4">
        <w:rPr>
          <w:lang w:val="sr-Cyrl-RS"/>
        </w:rPr>
        <w:t xml:space="preserve"> </w:t>
      </w:r>
      <w:r w:rsidRPr="00044DD4">
        <w:rPr>
          <w:rFonts w:hint="eastAsia"/>
          <w:lang w:val="sr-Cyrl-RS"/>
        </w:rPr>
        <w:t>основи</w:t>
      </w:r>
      <w:r w:rsidRPr="00044DD4">
        <w:rPr>
          <w:lang w:val="sr-Cyrl-RS"/>
        </w:rPr>
        <w:t xml:space="preserve"> </w:t>
      </w:r>
      <w:r w:rsidRPr="00044DD4">
        <w:rPr>
          <w:rFonts w:hint="eastAsia"/>
          <w:lang w:val="sr-Cyrl-RS"/>
        </w:rPr>
        <w:t>је</w:t>
      </w:r>
      <w:r>
        <w:rPr>
          <w:lang w:val="sr-Cyrl-RS"/>
        </w:rPr>
        <w:t xml:space="preserve"> </w:t>
      </w:r>
      <w:r w:rsidRPr="00044DD4">
        <w:rPr>
          <w:rFonts w:hint="eastAsia"/>
          <w:lang w:val="sr-Cyrl-RS"/>
        </w:rPr>
        <w:t>развијена</w:t>
      </w:r>
      <w:r w:rsidRPr="00044DD4">
        <w:rPr>
          <w:lang w:val="sr-Cyrl-RS"/>
        </w:rPr>
        <w:t xml:space="preserve"> </w:t>
      </w:r>
      <w:r w:rsidRPr="00044DD4">
        <w:rPr>
          <w:rFonts w:hint="eastAsia"/>
          <w:lang w:val="sr-Cyrl-RS"/>
        </w:rPr>
        <w:t>привредна</w:t>
      </w:r>
      <w:r w:rsidRPr="00044DD4">
        <w:rPr>
          <w:lang w:val="sr-Cyrl-RS"/>
        </w:rPr>
        <w:t xml:space="preserve"> </w:t>
      </w:r>
      <w:r w:rsidRPr="00044DD4">
        <w:rPr>
          <w:rFonts w:hint="eastAsia"/>
          <w:lang w:val="sr-Cyrl-RS"/>
        </w:rPr>
        <w:t>база</w:t>
      </w:r>
      <w:r w:rsidRPr="00044DD4">
        <w:rPr>
          <w:lang w:val="sr-Cyrl-RS"/>
        </w:rPr>
        <w:t xml:space="preserve"> </w:t>
      </w:r>
      <w:r w:rsidRPr="00044DD4">
        <w:rPr>
          <w:rFonts w:hint="eastAsia"/>
          <w:lang w:val="sr-Cyrl-RS"/>
        </w:rPr>
        <w:t>и</w:t>
      </w:r>
      <w:r w:rsidRPr="00044DD4">
        <w:rPr>
          <w:lang w:val="sr-Cyrl-RS"/>
        </w:rPr>
        <w:t xml:space="preserve"> </w:t>
      </w:r>
      <w:r w:rsidRPr="00044DD4">
        <w:rPr>
          <w:rFonts w:hint="eastAsia"/>
          <w:lang w:val="sr-Cyrl-RS"/>
        </w:rPr>
        <w:t>почетак</w:t>
      </w:r>
      <w:r w:rsidRPr="00044DD4">
        <w:rPr>
          <w:lang w:val="sr-Cyrl-RS"/>
        </w:rPr>
        <w:t xml:space="preserve"> </w:t>
      </w:r>
      <w:r w:rsidRPr="00044DD4">
        <w:rPr>
          <w:rFonts w:hint="eastAsia"/>
          <w:lang w:val="sr-Cyrl-RS"/>
        </w:rPr>
        <w:t>индустријализације</w:t>
      </w:r>
      <w:r w:rsidRPr="00044DD4">
        <w:rPr>
          <w:lang w:val="sr-Cyrl-RS"/>
        </w:rPr>
        <w:t xml:space="preserve">, </w:t>
      </w:r>
      <w:r w:rsidRPr="00044DD4">
        <w:rPr>
          <w:rFonts w:hint="eastAsia"/>
          <w:lang w:val="sr-Cyrl-RS"/>
        </w:rPr>
        <w:t>али</w:t>
      </w:r>
      <w:r w:rsidRPr="00044DD4">
        <w:rPr>
          <w:lang w:val="sr-Cyrl-RS"/>
        </w:rPr>
        <w:t xml:space="preserve"> </w:t>
      </w:r>
      <w:r w:rsidRPr="00044DD4">
        <w:rPr>
          <w:rFonts w:hint="eastAsia"/>
          <w:lang w:val="sr-Cyrl-RS"/>
        </w:rPr>
        <w:t>се</w:t>
      </w:r>
      <w:r w:rsidRPr="00044DD4">
        <w:rPr>
          <w:lang w:val="sr-Cyrl-RS"/>
        </w:rPr>
        <w:t xml:space="preserve"> </w:t>
      </w:r>
      <w:r w:rsidRPr="00044DD4">
        <w:rPr>
          <w:rFonts w:hint="eastAsia"/>
          <w:lang w:val="sr-Cyrl-RS"/>
        </w:rPr>
        <w:t>не</w:t>
      </w:r>
      <w:r w:rsidRPr="00044DD4">
        <w:rPr>
          <w:lang w:val="sr-Cyrl-RS"/>
        </w:rPr>
        <w:t xml:space="preserve"> </w:t>
      </w:r>
      <w:r w:rsidRPr="00044DD4">
        <w:rPr>
          <w:rFonts w:hint="eastAsia"/>
          <w:lang w:val="sr-Cyrl-RS"/>
        </w:rPr>
        <w:t>могу</w:t>
      </w:r>
      <w:r w:rsidRPr="00044DD4">
        <w:rPr>
          <w:lang w:val="sr-Cyrl-RS"/>
        </w:rPr>
        <w:t xml:space="preserve"> </w:t>
      </w:r>
      <w:r w:rsidRPr="00044DD4">
        <w:rPr>
          <w:rFonts w:hint="eastAsia"/>
          <w:lang w:val="sr-Cyrl-RS"/>
        </w:rPr>
        <w:t>занемарити</w:t>
      </w:r>
      <w:r w:rsidRPr="00044DD4">
        <w:rPr>
          <w:lang w:val="sr-Cyrl-RS"/>
        </w:rPr>
        <w:t xml:space="preserve"> </w:t>
      </w:r>
      <w:r w:rsidRPr="00044DD4">
        <w:rPr>
          <w:rFonts w:hint="eastAsia"/>
          <w:lang w:val="sr-Cyrl-RS"/>
        </w:rPr>
        <w:t>ни</w:t>
      </w:r>
      <w:r w:rsidRPr="00044DD4">
        <w:rPr>
          <w:lang w:val="sr-Cyrl-RS"/>
        </w:rPr>
        <w:t xml:space="preserve"> </w:t>
      </w:r>
      <w:r w:rsidRPr="00044DD4">
        <w:rPr>
          <w:rFonts w:hint="eastAsia"/>
          <w:lang w:val="sr-Cyrl-RS"/>
        </w:rPr>
        <w:t>остали</w:t>
      </w:r>
      <w:r>
        <w:rPr>
          <w:lang w:val="sr-Cyrl-RS"/>
        </w:rPr>
        <w:t xml:space="preserve"> </w:t>
      </w:r>
      <w:r w:rsidRPr="00044DD4">
        <w:rPr>
          <w:rFonts w:hint="eastAsia"/>
          <w:lang w:val="sr-Cyrl-RS"/>
        </w:rPr>
        <w:t>разлози</w:t>
      </w:r>
      <w:r w:rsidRPr="00044DD4">
        <w:rPr>
          <w:lang w:val="sr-Cyrl-RS"/>
        </w:rPr>
        <w:t xml:space="preserve"> </w:t>
      </w:r>
      <w:r w:rsidRPr="00044DD4">
        <w:rPr>
          <w:rFonts w:hint="eastAsia"/>
          <w:lang w:val="sr-Cyrl-RS"/>
        </w:rPr>
        <w:t>који</w:t>
      </w:r>
      <w:r w:rsidRPr="00044DD4">
        <w:rPr>
          <w:lang w:val="sr-Cyrl-RS"/>
        </w:rPr>
        <w:t xml:space="preserve"> </w:t>
      </w:r>
      <w:r w:rsidRPr="00044DD4">
        <w:rPr>
          <w:rFonts w:hint="eastAsia"/>
          <w:lang w:val="sr-Cyrl-RS"/>
        </w:rPr>
        <w:t>подразумевају</w:t>
      </w:r>
      <w:r w:rsidRPr="00044DD4">
        <w:rPr>
          <w:lang w:val="sr-Cyrl-RS"/>
        </w:rPr>
        <w:t xml:space="preserve"> </w:t>
      </w:r>
      <w:r w:rsidRPr="00044DD4">
        <w:rPr>
          <w:rFonts w:hint="eastAsia"/>
          <w:lang w:val="sr-Cyrl-RS"/>
        </w:rPr>
        <w:t>широку</w:t>
      </w:r>
      <w:r w:rsidRPr="00044DD4">
        <w:rPr>
          <w:lang w:val="sr-Cyrl-RS"/>
        </w:rPr>
        <w:t xml:space="preserve"> </w:t>
      </w:r>
      <w:r w:rsidRPr="00044DD4">
        <w:rPr>
          <w:rFonts w:hint="eastAsia"/>
          <w:lang w:val="sr-Cyrl-RS"/>
        </w:rPr>
        <w:t>отвореност</w:t>
      </w:r>
      <w:r w:rsidRPr="00044DD4">
        <w:rPr>
          <w:lang w:val="sr-Cyrl-RS"/>
        </w:rPr>
        <w:t xml:space="preserve"> </w:t>
      </w:r>
      <w:r w:rsidRPr="00044DD4">
        <w:rPr>
          <w:rFonts w:hint="eastAsia"/>
          <w:lang w:val="sr-Cyrl-RS"/>
        </w:rPr>
        <w:t>града</w:t>
      </w:r>
      <w:r w:rsidRPr="00044DD4">
        <w:rPr>
          <w:lang w:val="sr-Cyrl-RS"/>
        </w:rPr>
        <w:t xml:space="preserve"> </w:t>
      </w:r>
      <w:r w:rsidRPr="00044DD4">
        <w:rPr>
          <w:rFonts w:hint="eastAsia"/>
          <w:lang w:val="sr-Cyrl-RS"/>
        </w:rPr>
        <w:t>према</w:t>
      </w:r>
      <w:r w:rsidRPr="00044DD4">
        <w:rPr>
          <w:lang w:val="sr-Cyrl-RS"/>
        </w:rPr>
        <w:t xml:space="preserve"> </w:t>
      </w:r>
      <w:r w:rsidRPr="00044DD4">
        <w:rPr>
          <w:rFonts w:hint="eastAsia"/>
          <w:lang w:val="sr-Cyrl-RS"/>
        </w:rPr>
        <w:t>југу</w:t>
      </w:r>
      <w:r w:rsidRPr="00044DD4">
        <w:rPr>
          <w:lang w:val="sr-Cyrl-RS"/>
        </w:rPr>
        <w:t xml:space="preserve"> </w:t>
      </w:r>
      <w:r w:rsidRPr="00044DD4">
        <w:rPr>
          <w:rFonts w:hint="eastAsia"/>
          <w:lang w:val="sr-Cyrl-RS"/>
        </w:rPr>
        <w:t>долином</w:t>
      </w:r>
      <w:r w:rsidRPr="00044DD4">
        <w:rPr>
          <w:lang w:val="sr-Cyrl-RS"/>
        </w:rPr>
        <w:t xml:space="preserve"> </w:t>
      </w:r>
      <w:r w:rsidRPr="00044DD4">
        <w:rPr>
          <w:rFonts w:hint="eastAsia"/>
          <w:lang w:val="sr-Cyrl-RS"/>
        </w:rPr>
        <w:t>реке</w:t>
      </w:r>
      <w:r w:rsidRPr="00044DD4">
        <w:rPr>
          <w:lang w:val="sr-Cyrl-RS"/>
        </w:rPr>
        <w:t xml:space="preserve"> </w:t>
      </w:r>
      <w:r w:rsidRPr="00044DD4">
        <w:rPr>
          <w:rFonts w:hint="eastAsia"/>
          <w:lang w:val="sr-Cyrl-RS"/>
        </w:rPr>
        <w:t>Велике</w:t>
      </w:r>
      <w:r w:rsidRPr="00044DD4">
        <w:rPr>
          <w:lang w:val="sr-Cyrl-RS"/>
        </w:rPr>
        <w:t xml:space="preserve"> </w:t>
      </w:r>
      <w:r w:rsidRPr="00044DD4">
        <w:rPr>
          <w:rFonts w:hint="eastAsia"/>
          <w:lang w:val="sr-Cyrl-RS"/>
        </w:rPr>
        <w:t>Мораве</w:t>
      </w:r>
      <w:r w:rsidRPr="00044DD4">
        <w:rPr>
          <w:lang w:val="sr-Cyrl-RS"/>
        </w:rPr>
        <w:t>,</w:t>
      </w:r>
      <w:r>
        <w:rPr>
          <w:lang w:val="sr-Cyrl-RS"/>
        </w:rPr>
        <w:t xml:space="preserve"> </w:t>
      </w:r>
      <w:r w:rsidRPr="00044DD4">
        <w:rPr>
          <w:rFonts w:hint="eastAsia"/>
          <w:lang w:val="sr-Cyrl-RS"/>
        </w:rPr>
        <w:t>непосредну</w:t>
      </w:r>
      <w:r w:rsidRPr="00044DD4">
        <w:rPr>
          <w:lang w:val="sr-Cyrl-RS"/>
        </w:rPr>
        <w:t xml:space="preserve"> </w:t>
      </w:r>
      <w:r w:rsidRPr="00044DD4">
        <w:rPr>
          <w:rFonts w:hint="eastAsia"/>
          <w:lang w:val="sr-Cyrl-RS"/>
        </w:rPr>
        <w:t>близину</w:t>
      </w:r>
      <w:r w:rsidRPr="00044DD4">
        <w:rPr>
          <w:lang w:val="sr-Cyrl-RS"/>
        </w:rPr>
        <w:t xml:space="preserve"> </w:t>
      </w:r>
      <w:r w:rsidRPr="00044DD4">
        <w:rPr>
          <w:rFonts w:hint="eastAsia"/>
          <w:lang w:val="sr-Cyrl-RS"/>
        </w:rPr>
        <w:t>Београда</w:t>
      </w:r>
      <w:r w:rsidRPr="00044DD4">
        <w:rPr>
          <w:lang w:val="sr-Cyrl-RS"/>
        </w:rPr>
        <w:t xml:space="preserve"> </w:t>
      </w:r>
      <w:r w:rsidRPr="00044DD4">
        <w:rPr>
          <w:rFonts w:hint="eastAsia"/>
          <w:lang w:val="sr-Cyrl-RS"/>
        </w:rPr>
        <w:t>као</w:t>
      </w:r>
      <w:r w:rsidRPr="00044DD4">
        <w:rPr>
          <w:lang w:val="sr-Cyrl-RS"/>
        </w:rPr>
        <w:t xml:space="preserve"> </w:t>
      </w:r>
      <w:r w:rsidRPr="00044DD4">
        <w:rPr>
          <w:rFonts w:hint="eastAsia"/>
          <w:lang w:val="sr-Cyrl-RS"/>
        </w:rPr>
        <w:t>водећег</w:t>
      </w:r>
      <w:r w:rsidRPr="00044DD4">
        <w:rPr>
          <w:lang w:val="sr-Cyrl-RS"/>
        </w:rPr>
        <w:t xml:space="preserve"> </w:t>
      </w:r>
      <w:r w:rsidRPr="00044DD4">
        <w:rPr>
          <w:rFonts w:hint="eastAsia"/>
          <w:lang w:val="sr-Cyrl-RS"/>
        </w:rPr>
        <w:t>центра</w:t>
      </w:r>
      <w:r w:rsidRPr="00044DD4">
        <w:rPr>
          <w:lang w:val="sr-Cyrl-RS"/>
        </w:rPr>
        <w:t xml:space="preserve">, </w:t>
      </w:r>
      <w:r w:rsidRPr="00044DD4">
        <w:rPr>
          <w:rFonts w:hint="eastAsia"/>
          <w:lang w:val="sr-Cyrl-RS"/>
        </w:rPr>
        <w:t>али</w:t>
      </w:r>
      <w:r w:rsidRPr="00044DD4">
        <w:rPr>
          <w:lang w:val="sr-Cyrl-RS"/>
        </w:rPr>
        <w:t xml:space="preserve"> </w:t>
      </w:r>
      <w:r w:rsidRPr="00044DD4">
        <w:rPr>
          <w:rFonts w:hint="eastAsia"/>
          <w:lang w:val="sr-Cyrl-RS"/>
        </w:rPr>
        <w:t>и</w:t>
      </w:r>
      <w:r w:rsidRPr="00044DD4">
        <w:rPr>
          <w:lang w:val="sr-Cyrl-RS"/>
        </w:rPr>
        <w:t xml:space="preserve"> </w:t>
      </w:r>
      <w:r w:rsidRPr="00044DD4">
        <w:rPr>
          <w:rFonts w:hint="eastAsia"/>
          <w:lang w:val="sr-Cyrl-RS"/>
        </w:rPr>
        <w:t>условно</w:t>
      </w:r>
      <w:r w:rsidRPr="00044DD4">
        <w:rPr>
          <w:lang w:val="sr-Cyrl-RS"/>
        </w:rPr>
        <w:t xml:space="preserve"> </w:t>
      </w:r>
      <w:r w:rsidRPr="00044DD4">
        <w:rPr>
          <w:rFonts w:hint="eastAsia"/>
          <w:lang w:val="sr-Cyrl-RS"/>
        </w:rPr>
        <w:t>наставак</w:t>
      </w:r>
      <w:r w:rsidRPr="00044DD4">
        <w:rPr>
          <w:lang w:val="sr-Cyrl-RS"/>
        </w:rPr>
        <w:t xml:space="preserve"> </w:t>
      </w:r>
      <w:r w:rsidRPr="00044DD4">
        <w:rPr>
          <w:rFonts w:hint="eastAsia"/>
          <w:lang w:val="sr-Cyrl-RS"/>
        </w:rPr>
        <w:t>својеврсног</w:t>
      </w:r>
      <w:r w:rsidRPr="00044DD4">
        <w:rPr>
          <w:lang w:val="sr-Cyrl-RS"/>
        </w:rPr>
        <w:t xml:space="preserve"> </w:t>
      </w:r>
      <w:r w:rsidRPr="00044DD4">
        <w:rPr>
          <w:rFonts w:hint="eastAsia"/>
          <w:lang w:val="sr-Cyrl-RS"/>
        </w:rPr>
        <w:t>тренда</w:t>
      </w:r>
      <w:r>
        <w:rPr>
          <w:lang w:val="sr-Cyrl-RS"/>
        </w:rPr>
        <w:t xml:space="preserve"> </w:t>
      </w:r>
      <w:r w:rsidRPr="00044DD4">
        <w:rPr>
          <w:rFonts w:hint="eastAsia"/>
          <w:lang w:val="sr-Cyrl-RS"/>
        </w:rPr>
        <w:t>метанастазичких</w:t>
      </w:r>
      <w:r w:rsidRPr="00044DD4">
        <w:rPr>
          <w:lang w:val="sr-Cyrl-RS"/>
        </w:rPr>
        <w:t xml:space="preserve"> </w:t>
      </w:r>
      <w:r w:rsidRPr="00044DD4">
        <w:rPr>
          <w:rFonts w:hint="eastAsia"/>
          <w:lang w:val="sr-Cyrl-RS"/>
        </w:rPr>
        <w:t>кретања</w:t>
      </w:r>
      <w:r w:rsidRPr="00044DD4">
        <w:rPr>
          <w:lang w:val="sr-Cyrl-RS"/>
        </w:rPr>
        <w:t xml:space="preserve"> </w:t>
      </w:r>
      <w:r w:rsidRPr="00044DD4">
        <w:rPr>
          <w:rFonts w:hint="eastAsia"/>
          <w:lang w:val="sr-Cyrl-RS"/>
        </w:rPr>
        <w:t>становништва</w:t>
      </w:r>
      <w:r w:rsidRPr="00044DD4">
        <w:rPr>
          <w:lang w:val="sr-Cyrl-RS"/>
        </w:rPr>
        <w:t xml:space="preserve"> </w:t>
      </w:r>
      <w:r w:rsidRPr="00044DD4">
        <w:rPr>
          <w:rFonts w:hint="eastAsia"/>
          <w:lang w:val="sr-Cyrl-RS"/>
        </w:rPr>
        <w:t>из</w:t>
      </w:r>
      <w:r w:rsidRPr="00044DD4">
        <w:rPr>
          <w:lang w:val="sr-Cyrl-RS"/>
        </w:rPr>
        <w:t xml:space="preserve"> </w:t>
      </w:r>
      <w:r w:rsidRPr="00044DD4">
        <w:rPr>
          <w:rFonts w:hint="eastAsia"/>
          <w:lang w:val="sr-Cyrl-RS"/>
        </w:rPr>
        <w:t>релативно</w:t>
      </w:r>
      <w:r w:rsidRPr="00044DD4">
        <w:rPr>
          <w:lang w:val="sr-Cyrl-RS"/>
        </w:rPr>
        <w:t xml:space="preserve"> </w:t>
      </w:r>
      <w:r w:rsidRPr="00044DD4">
        <w:rPr>
          <w:rFonts w:hint="eastAsia"/>
          <w:lang w:val="sr-Cyrl-RS"/>
        </w:rPr>
        <w:t>истих</w:t>
      </w:r>
      <w:r w:rsidRPr="00044DD4">
        <w:rPr>
          <w:lang w:val="sr-Cyrl-RS"/>
        </w:rPr>
        <w:t xml:space="preserve"> </w:t>
      </w:r>
      <w:r w:rsidRPr="00044DD4">
        <w:rPr>
          <w:rFonts w:hint="eastAsia"/>
          <w:lang w:val="sr-Cyrl-RS"/>
        </w:rPr>
        <w:t>области</w:t>
      </w:r>
      <w:r w:rsidRPr="00044DD4">
        <w:rPr>
          <w:lang w:val="sr-Cyrl-RS"/>
        </w:rPr>
        <w:t xml:space="preserve"> </w:t>
      </w:r>
      <w:r w:rsidRPr="00044DD4">
        <w:rPr>
          <w:rFonts w:hint="eastAsia"/>
          <w:lang w:val="sr-Cyrl-RS"/>
        </w:rPr>
        <w:t>и</w:t>
      </w:r>
      <w:r w:rsidRPr="00044DD4">
        <w:rPr>
          <w:lang w:val="sr-Cyrl-RS"/>
        </w:rPr>
        <w:t xml:space="preserve"> </w:t>
      </w:r>
      <w:r w:rsidRPr="00044DD4">
        <w:rPr>
          <w:rFonts w:hint="eastAsia"/>
          <w:lang w:val="sr-Cyrl-RS"/>
        </w:rPr>
        <w:t>у</w:t>
      </w:r>
      <w:r w:rsidRPr="00044DD4">
        <w:rPr>
          <w:lang w:val="sr-Cyrl-RS"/>
        </w:rPr>
        <w:t xml:space="preserve"> </w:t>
      </w:r>
      <w:r w:rsidRPr="00044DD4">
        <w:rPr>
          <w:rFonts w:hint="eastAsia"/>
          <w:lang w:val="sr-Cyrl-RS"/>
        </w:rPr>
        <w:t>ранијим</w:t>
      </w:r>
      <w:r w:rsidRPr="00044DD4">
        <w:rPr>
          <w:lang w:val="sr-Cyrl-RS"/>
        </w:rPr>
        <w:t xml:space="preserve"> </w:t>
      </w:r>
      <w:r w:rsidRPr="00044DD4">
        <w:rPr>
          <w:rFonts w:hint="eastAsia"/>
          <w:lang w:val="sr-Cyrl-RS"/>
        </w:rPr>
        <w:t>периодима</w:t>
      </w:r>
      <w:r w:rsidRPr="00044DD4">
        <w:rPr>
          <w:lang w:val="sr-Cyrl-RS"/>
        </w:rPr>
        <w:t>.</w:t>
      </w:r>
    </w:p>
    <w:p w14:paraId="16BD30AD" w14:textId="77777777" w:rsidR="00431FFE" w:rsidRDefault="00D344BE" w:rsidP="00431FFE">
      <w:pPr>
        <w:spacing w:line="256" w:lineRule="auto"/>
        <w:ind w:firstLine="567"/>
        <w:jc w:val="both"/>
        <w:rPr>
          <w:lang w:val="sr-Cyrl-RS"/>
        </w:rPr>
      </w:pPr>
      <w:r w:rsidRPr="00773185">
        <w:rPr>
          <w:lang w:val="sr-Cyrl-RS"/>
        </w:rPr>
        <w:t xml:space="preserve">Предметна </w:t>
      </w:r>
      <w:r w:rsidR="00773185" w:rsidRPr="00773185">
        <w:rPr>
          <w:lang w:val="sr-Cyrl-RS"/>
        </w:rPr>
        <w:t xml:space="preserve">раскрсница </w:t>
      </w:r>
      <w:r w:rsidRPr="00773185">
        <w:rPr>
          <w:lang w:val="sr-Cyrl-RS"/>
        </w:rPr>
        <w:t>се налаз</w:t>
      </w:r>
      <w:r w:rsidR="00FC0D67">
        <w:rPr>
          <w:lang w:val="sr-Cyrl-RS"/>
        </w:rPr>
        <w:t>и</w:t>
      </w:r>
      <w:r w:rsidRPr="00773185">
        <w:rPr>
          <w:lang w:val="sr-Cyrl-RS"/>
        </w:rPr>
        <w:t xml:space="preserve"> </w:t>
      </w:r>
      <w:r w:rsidR="00916C2F" w:rsidRPr="00773185">
        <w:rPr>
          <w:lang w:val="sr-Cyrl-RS"/>
        </w:rPr>
        <w:t>на</w:t>
      </w:r>
      <w:r w:rsidR="00FC0D67" w:rsidRPr="00FC0D67">
        <w:rPr>
          <w:lang w:val="sr-Cyrl-RS"/>
        </w:rPr>
        <w:t xml:space="preserve"> </w:t>
      </w:r>
      <w:r w:rsidR="00FC0D67" w:rsidRPr="00725797">
        <w:rPr>
          <w:lang w:val="sr-Cyrl-RS"/>
        </w:rPr>
        <w:t>обилазници око Смедерева</w:t>
      </w:r>
      <w:r w:rsidR="00094A28">
        <w:rPr>
          <w:lang w:val="sr-Cyrl-RS"/>
        </w:rPr>
        <w:t xml:space="preserve"> (</w:t>
      </w:r>
      <w:r w:rsidR="00094A28" w:rsidRPr="00094A28">
        <w:rPr>
          <w:rFonts w:hint="eastAsia"/>
          <w:lang w:val="sr-Cyrl-RS"/>
        </w:rPr>
        <w:t>на</w:t>
      </w:r>
      <w:r w:rsidR="00094A28" w:rsidRPr="00094A28">
        <w:rPr>
          <w:lang w:val="sr-Cyrl-RS"/>
        </w:rPr>
        <w:t xml:space="preserve"> </w:t>
      </w:r>
      <w:r w:rsidR="00094A28" w:rsidRPr="00094A28">
        <w:rPr>
          <w:rFonts w:hint="eastAsia"/>
          <w:lang w:val="sr-Cyrl-RS"/>
        </w:rPr>
        <w:t>линији</w:t>
      </w:r>
      <w:r w:rsidR="00094A28">
        <w:rPr>
          <w:lang w:val="sr-Cyrl-RS"/>
        </w:rPr>
        <w:t xml:space="preserve"> </w:t>
      </w:r>
      <w:r w:rsidR="00094A28" w:rsidRPr="00094A28">
        <w:rPr>
          <w:rFonts w:hint="eastAsia"/>
          <w:lang w:val="sr-Cyrl-RS"/>
        </w:rPr>
        <w:t>Петријево</w:t>
      </w:r>
      <w:r w:rsidR="00094A28" w:rsidRPr="00094A28">
        <w:rPr>
          <w:lang w:val="sr-Cyrl-RS"/>
        </w:rPr>
        <w:t xml:space="preserve">, </w:t>
      </w:r>
      <w:r w:rsidR="00094A28" w:rsidRPr="00094A28">
        <w:rPr>
          <w:rFonts w:hint="eastAsia"/>
          <w:lang w:val="sr-Cyrl-RS"/>
        </w:rPr>
        <w:t>Вучак</w:t>
      </w:r>
      <w:r w:rsidR="00094A28" w:rsidRPr="00094A28">
        <w:rPr>
          <w:lang w:val="sr-Cyrl-RS"/>
        </w:rPr>
        <w:t xml:space="preserve">, </w:t>
      </w:r>
      <w:r w:rsidR="00094A28" w:rsidRPr="00094A28">
        <w:rPr>
          <w:rFonts w:hint="eastAsia"/>
          <w:lang w:val="sr-Cyrl-RS"/>
        </w:rPr>
        <w:t>Колари</w:t>
      </w:r>
      <w:r w:rsidR="00094A28">
        <w:rPr>
          <w:lang w:val="sr-Cyrl-RS"/>
        </w:rPr>
        <w:t xml:space="preserve"> ) </w:t>
      </w:r>
      <w:r w:rsidRPr="00773185">
        <w:rPr>
          <w:lang w:val="sr-Cyrl-RS"/>
        </w:rPr>
        <w:t>у оквиру К</w:t>
      </w:r>
      <w:r w:rsidR="00916C2F" w:rsidRPr="00773185">
        <w:rPr>
          <w:lang w:val="sr-Cyrl-RS"/>
        </w:rPr>
        <w:t>.</w:t>
      </w:r>
      <w:r w:rsidRPr="00773185">
        <w:rPr>
          <w:lang w:val="sr-Cyrl-RS"/>
        </w:rPr>
        <w:t xml:space="preserve">О </w:t>
      </w:r>
      <w:r w:rsidR="00916C2F" w:rsidRPr="00773185">
        <w:rPr>
          <w:lang w:val="sr-Cyrl-RS"/>
        </w:rPr>
        <w:t xml:space="preserve">Ландол </w:t>
      </w:r>
      <w:r w:rsidRPr="00773185">
        <w:rPr>
          <w:lang w:val="sr-Cyrl-RS"/>
        </w:rPr>
        <w:t xml:space="preserve">и </w:t>
      </w:r>
      <w:r w:rsidR="00916C2F" w:rsidRPr="00773185">
        <w:rPr>
          <w:lang w:val="sr-Cyrl-RS"/>
        </w:rPr>
        <w:t>Вучак</w:t>
      </w:r>
      <w:r w:rsidRPr="00773185">
        <w:rPr>
          <w:lang w:val="sr-Cyrl-RS"/>
        </w:rPr>
        <w:t xml:space="preserve">, </w:t>
      </w:r>
      <w:r w:rsidR="00773185">
        <w:rPr>
          <w:lang w:val="sr-Cyrl-RS"/>
        </w:rPr>
        <w:t xml:space="preserve">и пролази </w:t>
      </w:r>
      <w:r w:rsidR="00773185" w:rsidRPr="00773185">
        <w:rPr>
          <w:lang w:val="sr-Cyrl-RS"/>
        </w:rPr>
        <w:t xml:space="preserve">кроз углавном пољопривредно земљиште </w:t>
      </w:r>
      <w:r w:rsidR="00916C2F" w:rsidRPr="00773185">
        <w:rPr>
          <w:lang w:val="sr-Cyrl-RS"/>
        </w:rPr>
        <w:t>па</w:t>
      </w:r>
      <w:r w:rsidR="00A92931" w:rsidRPr="00773185">
        <w:rPr>
          <w:lang w:val="sr-Cyrl-RS"/>
        </w:rPr>
        <w:t xml:space="preserve"> је </w:t>
      </w:r>
      <w:r w:rsidR="00C03E24" w:rsidRPr="00773185">
        <w:rPr>
          <w:lang w:val="sr-Cyrl-RS"/>
        </w:rPr>
        <w:t>могућност негативног утицаја на становништво минимална.</w:t>
      </w:r>
    </w:p>
    <w:p w14:paraId="6BCD2BC0" w14:textId="73011591" w:rsidR="00D344BE" w:rsidRPr="00773185" w:rsidRDefault="00773185" w:rsidP="00431FFE">
      <w:pPr>
        <w:spacing w:line="256" w:lineRule="auto"/>
        <w:ind w:firstLine="567"/>
        <w:jc w:val="both"/>
        <w:rPr>
          <w:lang w:val="sr-Cyrl-RS"/>
        </w:rPr>
      </w:pPr>
      <w:r w:rsidRPr="00773185">
        <w:rPr>
          <w:lang w:val="sr-Cyrl-RS"/>
        </w:rPr>
        <w:lastRenderedPageBreak/>
        <w:t xml:space="preserve">Taj </w:t>
      </w:r>
      <w:r w:rsidRPr="00773185">
        <w:rPr>
          <w:rFonts w:hint="eastAsia"/>
          <w:lang w:val="sr-Cyrl-RS"/>
        </w:rPr>
        <w:t>простор</w:t>
      </w:r>
      <w:r w:rsidRPr="00773185">
        <w:rPr>
          <w:lang w:val="sr-Cyrl-RS"/>
        </w:rPr>
        <w:t xml:space="preserve"> </w:t>
      </w:r>
      <w:r w:rsidRPr="00773185">
        <w:rPr>
          <w:rFonts w:hint="eastAsia"/>
          <w:lang w:val="sr-Cyrl-RS"/>
        </w:rPr>
        <w:t>постепено</w:t>
      </w:r>
      <w:r w:rsidRPr="00773185">
        <w:rPr>
          <w:lang w:val="sr-Cyrl-RS"/>
        </w:rPr>
        <w:t xml:space="preserve"> </w:t>
      </w:r>
      <w:r w:rsidRPr="00773185">
        <w:rPr>
          <w:rFonts w:hint="eastAsia"/>
          <w:lang w:val="sr-Cyrl-RS"/>
        </w:rPr>
        <w:t>добија</w:t>
      </w:r>
      <w:r w:rsidRPr="00773185">
        <w:rPr>
          <w:lang w:val="sr-Cyrl-RS"/>
        </w:rPr>
        <w:t xml:space="preserve"> </w:t>
      </w:r>
      <w:r w:rsidRPr="00773185">
        <w:rPr>
          <w:rFonts w:hint="eastAsia"/>
          <w:lang w:val="sr-Cyrl-RS"/>
        </w:rPr>
        <w:t>карактер</w:t>
      </w:r>
      <w:r w:rsidRPr="00773185">
        <w:rPr>
          <w:lang w:val="sr-Cyrl-RS"/>
        </w:rPr>
        <w:t xml:space="preserve"> </w:t>
      </w:r>
      <w:r w:rsidRPr="00773185">
        <w:rPr>
          <w:rFonts w:hint="eastAsia"/>
          <w:lang w:val="sr-Cyrl-RS"/>
        </w:rPr>
        <w:t>урбано</w:t>
      </w:r>
      <w:r w:rsidRPr="00773185">
        <w:rPr>
          <w:lang w:val="sr-Cyrl-RS"/>
        </w:rPr>
        <w:t>-</w:t>
      </w:r>
      <w:r w:rsidRPr="00773185">
        <w:rPr>
          <w:rFonts w:hint="eastAsia"/>
          <w:lang w:val="sr-Cyrl-RS"/>
        </w:rPr>
        <w:t>руралног</w:t>
      </w:r>
      <w:r w:rsidRPr="00773185">
        <w:rPr>
          <w:lang w:val="sr-Cyrl-RS"/>
        </w:rPr>
        <w:t xml:space="preserve"> </w:t>
      </w:r>
      <w:r w:rsidRPr="00773185">
        <w:rPr>
          <w:rFonts w:hint="eastAsia"/>
          <w:lang w:val="sr-Cyrl-RS"/>
        </w:rPr>
        <w:t>континуума</w:t>
      </w:r>
      <w:r w:rsidRPr="00773185">
        <w:rPr>
          <w:lang w:val="sr-Cyrl-RS"/>
        </w:rPr>
        <w:t xml:space="preserve">, </w:t>
      </w:r>
      <w:r w:rsidRPr="00773185">
        <w:rPr>
          <w:rFonts w:hint="eastAsia"/>
          <w:lang w:val="sr-Cyrl-RS"/>
        </w:rPr>
        <w:t>па</w:t>
      </w:r>
      <w:r w:rsidRPr="00773185">
        <w:rPr>
          <w:lang w:val="sr-Cyrl-RS"/>
        </w:rPr>
        <w:t xml:space="preserve"> </w:t>
      </w:r>
      <w:r w:rsidRPr="00773185">
        <w:rPr>
          <w:rFonts w:hint="eastAsia"/>
          <w:lang w:val="sr-Cyrl-RS"/>
        </w:rPr>
        <w:t>је</w:t>
      </w:r>
      <w:r w:rsidRPr="00773185">
        <w:rPr>
          <w:lang w:val="sr-Cyrl-RS"/>
        </w:rPr>
        <w:t xml:space="preserve"> </w:t>
      </w:r>
      <w:r w:rsidRPr="00773185">
        <w:rPr>
          <w:rFonts w:hint="eastAsia"/>
          <w:lang w:val="sr-Cyrl-RS"/>
        </w:rPr>
        <w:t>сходно</w:t>
      </w:r>
      <w:r w:rsidRPr="00773185">
        <w:rPr>
          <w:lang w:val="sr-Cyrl-RS"/>
        </w:rPr>
        <w:t xml:space="preserve"> </w:t>
      </w:r>
      <w:r w:rsidRPr="00773185">
        <w:rPr>
          <w:rFonts w:hint="eastAsia"/>
          <w:lang w:val="sr-Cyrl-RS"/>
        </w:rPr>
        <w:t>томе</w:t>
      </w:r>
      <w:r w:rsidRPr="00773185">
        <w:rPr>
          <w:lang w:val="sr-Cyrl-RS"/>
        </w:rPr>
        <w:t xml:space="preserve"> </w:t>
      </w:r>
      <w:r w:rsidRPr="00773185">
        <w:rPr>
          <w:rFonts w:hint="eastAsia"/>
          <w:lang w:val="sr-Cyrl-RS"/>
        </w:rPr>
        <w:t>његов</w:t>
      </w:r>
      <w:r w:rsidRPr="00773185">
        <w:rPr>
          <w:lang w:val="sr-Cyrl-RS"/>
        </w:rPr>
        <w:t xml:space="preserve"> </w:t>
      </w:r>
      <w:r w:rsidRPr="00773185">
        <w:rPr>
          <w:rFonts w:hint="eastAsia"/>
          <w:lang w:val="sr-Cyrl-RS"/>
        </w:rPr>
        <w:t>даљи</w:t>
      </w:r>
      <w:r w:rsidRPr="00773185">
        <w:rPr>
          <w:lang w:val="sr-Cyrl-RS"/>
        </w:rPr>
        <w:t xml:space="preserve"> </w:t>
      </w:r>
      <w:r w:rsidRPr="00773185">
        <w:rPr>
          <w:rFonts w:hint="eastAsia"/>
          <w:lang w:val="sr-Cyrl-RS"/>
        </w:rPr>
        <w:t>развитак</w:t>
      </w:r>
      <w:r w:rsidRPr="00773185">
        <w:rPr>
          <w:lang w:val="sr-Cyrl-RS"/>
        </w:rPr>
        <w:t xml:space="preserve"> </w:t>
      </w:r>
      <w:r w:rsidRPr="00773185">
        <w:rPr>
          <w:rFonts w:hint="eastAsia"/>
          <w:lang w:val="sr-Cyrl-RS"/>
        </w:rPr>
        <w:t>потребно</w:t>
      </w:r>
      <w:r w:rsidRPr="00773185">
        <w:rPr>
          <w:lang w:val="sr-Cyrl-RS"/>
        </w:rPr>
        <w:t xml:space="preserve"> </w:t>
      </w:r>
      <w:r w:rsidRPr="00773185">
        <w:rPr>
          <w:rFonts w:hint="eastAsia"/>
          <w:lang w:val="sr-Cyrl-RS"/>
        </w:rPr>
        <w:t>плански</w:t>
      </w:r>
      <w:r w:rsidRPr="00773185">
        <w:rPr>
          <w:lang w:val="sr-Cyrl-RS"/>
        </w:rPr>
        <w:t xml:space="preserve"> </w:t>
      </w:r>
      <w:r w:rsidRPr="00773185">
        <w:rPr>
          <w:rFonts w:hint="eastAsia"/>
          <w:lang w:val="sr-Cyrl-RS"/>
        </w:rPr>
        <w:t>усмеравати</w:t>
      </w:r>
      <w:r w:rsidRPr="00773185">
        <w:rPr>
          <w:lang w:val="sr-Cyrl-RS"/>
        </w:rPr>
        <w:t xml:space="preserve">, </w:t>
      </w:r>
      <w:r w:rsidRPr="00773185">
        <w:rPr>
          <w:rFonts w:hint="eastAsia"/>
          <w:lang w:val="sr-Cyrl-RS"/>
        </w:rPr>
        <w:t>са</w:t>
      </w:r>
      <w:r w:rsidRPr="00773185">
        <w:rPr>
          <w:lang w:val="sr-Cyrl-RS"/>
        </w:rPr>
        <w:t xml:space="preserve"> </w:t>
      </w:r>
      <w:r>
        <w:rPr>
          <w:lang w:val="sr-Cyrl-RS"/>
        </w:rPr>
        <w:t>п</w:t>
      </w:r>
      <w:r w:rsidRPr="00773185">
        <w:rPr>
          <w:rFonts w:hint="eastAsia"/>
          <w:lang w:val="sr-Cyrl-RS"/>
        </w:rPr>
        <w:t>осебним</w:t>
      </w:r>
      <w:r w:rsidRPr="00773185">
        <w:rPr>
          <w:lang w:val="sr-Cyrl-RS"/>
        </w:rPr>
        <w:t xml:space="preserve"> </w:t>
      </w:r>
      <w:r w:rsidRPr="00773185">
        <w:rPr>
          <w:rFonts w:hint="eastAsia"/>
          <w:lang w:val="sr-Cyrl-RS"/>
        </w:rPr>
        <w:t>нагласком</w:t>
      </w:r>
      <w:r w:rsidRPr="00773185">
        <w:rPr>
          <w:lang w:val="sr-Cyrl-RS"/>
        </w:rPr>
        <w:t xml:space="preserve"> </w:t>
      </w:r>
      <w:r w:rsidRPr="00773185">
        <w:rPr>
          <w:rFonts w:hint="eastAsia"/>
          <w:lang w:val="sr-Cyrl-RS"/>
        </w:rPr>
        <w:t>на</w:t>
      </w:r>
      <w:r w:rsidRPr="00773185">
        <w:rPr>
          <w:lang w:val="sr-Cyrl-RS"/>
        </w:rPr>
        <w:t xml:space="preserve"> </w:t>
      </w:r>
      <w:r w:rsidRPr="00773185">
        <w:rPr>
          <w:rFonts w:hint="eastAsia"/>
          <w:lang w:val="sr-Cyrl-RS"/>
        </w:rPr>
        <w:t>дефинис</w:t>
      </w:r>
      <w:r w:rsidRPr="00773185">
        <w:rPr>
          <w:lang w:val="sr-Cyrl-RS"/>
        </w:rPr>
        <w:t>a</w:t>
      </w:r>
      <w:r w:rsidRPr="00773185">
        <w:rPr>
          <w:rFonts w:hint="eastAsia"/>
          <w:lang w:val="sr-Cyrl-RS"/>
        </w:rPr>
        <w:t>ње</w:t>
      </w:r>
      <w:r w:rsidRPr="00773185">
        <w:rPr>
          <w:lang w:val="sr-Cyrl-RS"/>
        </w:rPr>
        <w:t xml:space="preserve"> </w:t>
      </w:r>
      <w:r w:rsidRPr="00773185">
        <w:rPr>
          <w:rFonts w:hint="eastAsia"/>
          <w:lang w:val="sr-Cyrl-RS"/>
        </w:rPr>
        <w:t>њиховог</w:t>
      </w:r>
      <w:r w:rsidRPr="00773185">
        <w:rPr>
          <w:lang w:val="sr-Cyrl-RS"/>
        </w:rPr>
        <w:t xml:space="preserve"> </w:t>
      </w:r>
      <w:r w:rsidRPr="00773185">
        <w:rPr>
          <w:rFonts w:hint="eastAsia"/>
          <w:lang w:val="sr-Cyrl-RS"/>
        </w:rPr>
        <w:t>грађевинског</w:t>
      </w:r>
      <w:r w:rsidRPr="00773185">
        <w:rPr>
          <w:lang w:val="sr-Cyrl-RS"/>
        </w:rPr>
        <w:t xml:space="preserve"> </w:t>
      </w:r>
      <w:r w:rsidRPr="00773185">
        <w:rPr>
          <w:rFonts w:hint="eastAsia"/>
          <w:lang w:val="sr-Cyrl-RS"/>
        </w:rPr>
        <w:t>подручја</w:t>
      </w:r>
      <w:r w:rsidRPr="00773185">
        <w:rPr>
          <w:lang w:val="sr-Cyrl-RS"/>
        </w:rPr>
        <w:t xml:space="preserve"> </w:t>
      </w:r>
      <w:r w:rsidRPr="00773185">
        <w:rPr>
          <w:rFonts w:hint="eastAsia"/>
          <w:lang w:val="sr-Cyrl-RS"/>
        </w:rPr>
        <w:t>и</w:t>
      </w:r>
      <w:r w:rsidRPr="00773185">
        <w:rPr>
          <w:lang w:val="sr-Cyrl-RS"/>
        </w:rPr>
        <w:t xml:space="preserve"> </w:t>
      </w:r>
      <w:r w:rsidRPr="00773185">
        <w:rPr>
          <w:rFonts w:hint="eastAsia"/>
          <w:lang w:val="sr-Cyrl-RS"/>
        </w:rPr>
        <w:t>на</w:t>
      </w:r>
      <w:r w:rsidRPr="00773185">
        <w:rPr>
          <w:lang w:val="sr-Cyrl-RS"/>
        </w:rPr>
        <w:t xml:space="preserve"> </w:t>
      </w:r>
      <w:r w:rsidRPr="00773185">
        <w:rPr>
          <w:rFonts w:hint="eastAsia"/>
          <w:lang w:val="sr-Cyrl-RS"/>
        </w:rPr>
        <w:t>подизање</w:t>
      </w:r>
      <w:r w:rsidRPr="00773185">
        <w:rPr>
          <w:lang w:val="sr-Cyrl-RS"/>
        </w:rPr>
        <w:t xml:space="preserve"> </w:t>
      </w:r>
      <w:r w:rsidRPr="00773185">
        <w:rPr>
          <w:rFonts w:hint="eastAsia"/>
          <w:lang w:val="sr-Cyrl-RS"/>
        </w:rPr>
        <w:t>нивоа</w:t>
      </w:r>
      <w:r w:rsidRPr="00773185">
        <w:rPr>
          <w:lang w:val="sr-Cyrl-RS"/>
        </w:rPr>
        <w:t xml:space="preserve"> </w:t>
      </w:r>
      <w:r>
        <w:rPr>
          <w:lang w:val="sr-Cyrl-RS"/>
        </w:rPr>
        <w:t>о</w:t>
      </w:r>
      <w:r w:rsidRPr="00773185">
        <w:rPr>
          <w:rFonts w:hint="eastAsia"/>
          <w:lang w:val="sr-Cyrl-RS"/>
        </w:rPr>
        <w:t>пште</w:t>
      </w:r>
      <w:r w:rsidRPr="00773185">
        <w:rPr>
          <w:lang w:val="sr-Cyrl-RS"/>
        </w:rPr>
        <w:t xml:space="preserve"> </w:t>
      </w:r>
      <w:r w:rsidRPr="00773185">
        <w:rPr>
          <w:rFonts w:hint="eastAsia"/>
          <w:lang w:val="sr-Cyrl-RS"/>
        </w:rPr>
        <w:t>комуналне</w:t>
      </w:r>
      <w:r w:rsidRPr="00773185">
        <w:rPr>
          <w:lang w:val="sr-Cyrl-RS"/>
        </w:rPr>
        <w:t xml:space="preserve"> </w:t>
      </w:r>
      <w:r w:rsidRPr="00773185">
        <w:rPr>
          <w:rFonts w:hint="eastAsia"/>
          <w:lang w:val="sr-Cyrl-RS"/>
        </w:rPr>
        <w:t>опремљености</w:t>
      </w:r>
      <w:r w:rsidRPr="00773185">
        <w:rPr>
          <w:lang w:val="sr-Cyrl-RS"/>
        </w:rPr>
        <w:t xml:space="preserve">. </w:t>
      </w:r>
    </w:p>
    <w:p w14:paraId="793E53ED" w14:textId="24C94FC2" w:rsidR="00D2109C" w:rsidRPr="00F46A8A" w:rsidRDefault="00D2109C" w:rsidP="00620CAC">
      <w:pPr>
        <w:tabs>
          <w:tab w:val="center" w:pos="18003"/>
        </w:tabs>
        <w:spacing w:before="120" w:after="120"/>
        <w:ind w:left="284"/>
        <w:jc w:val="both"/>
        <w:rPr>
          <w:rFonts w:cstheme="minorBidi"/>
          <w:b/>
          <w:kern w:val="16"/>
          <w:lang w:val="sr-Cyrl-CS"/>
        </w:rPr>
      </w:pPr>
      <w:r w:rsidRPr="00F46A8A">
        <w:rPr>
          <w:rFonts w:cstheme="minorBidi"/>
          <w:b/>
          <w:kern w:val="16"/>
          <w:lang w:val="sr-Cyrl-CS"/>
        </w:rPr>
        <w:t>(б)</w:t>
      </w:r>
      <w:r w:rsidR="009024EE" w:rsidRPr="00F46A8A">
        <w:rPr>
          <w:rFonts w:cstheme="minorBidi"/>
          <w:b/>
          <w:kern w:val="16"/>
          <w:lang w:val="sr-Cyrl-CS"/>
        </w:rPr>
        <w:t xml:space="preserve"> </w:t>
      </w:r>
      <w:r w:rsidRPr="00F46A8A">
        <w:rPr>
          <w:rFonts w:cstheme="minorBidi"/>
          <w:b/>
          <w:kern w:val="16"/>
          <w:lang w:val="sr-Cyrl-CS"/>
        </w:rPr>
        <w:t xml:space="preserve">фауна </w:t>
      </w:r>
    </w:p>
    <w:p w14:paraId="496D284B" w14:textId="77777777" w:rsidR="00F41F00" w:rsidRDefault="00F41F00" w:rsidP="00A92931">
      <w:pPr>
        <w:spacing w:line="256" w:lineRule="auto"/>
        <w:ind w:firstLine="567"/>
        <w:jc w:val="both"/>
        <w:rPr>
          <w:lang w:val="sr-Cyrl-RS"/>
        </w:rPr>
      </w:pPr>
      <w:r w:rsidRPr="00F41F00">
        <w:rPr>
          <w:lang w:val="sr-Cyrl-RS"/>
        </w:rPr>
        <w:t>Састав животињског света у општини Смедерево зависи од физичко</w:t>
      </w:r>
      <w:r w:rsidRPr="00F41F00">
        <w:rPr>
          <w:rFonts w:ascii="Cambria Math" w:hAnsi="Cambria Math" w:cs="Cambria Math"/>
          <w:lang w:val="sr-Cyrl-RS"/>
        </w:rPr>
        <w:t>‐</w:t>
      </w:r>
      <w:r w:rsidRPr="00F41F00">
        <w:rPr>
          <w:lang w:val="sr-Cyrl-RS"/>
        </w:rPr>
        <w:t>географских фактора, биљног света и антропогеног утицаја.</w:t>
      </w:r>
    </w:p>
    <w:p w14:paraId="48BFBB6B" w14:textId="06819C85" w:rsidR="00F41F00" w:rsidRPr="00F41F00" w:rsidRDefault="00F41F00" w:rsidP="00A92931">
      <w:pPr>
        <w:spacing w:line="256" w:lineRule="auto"/>
        <w:ind w:firstLine="567"/>
        <w:jc w:val="both"/>
        <w:rPr>
          <w:i/>
          <w:lang w:val="sr-Cyrl-RS"/>
        </w:rPr>
      </w:pPr>
      <w:r w:rsidRPr="00F41F00">
        <w:rPr>
          <w:lang w:val="sr-Cyrl-RS"/>
        </w:rPr>
        <w:t xml:space="preserve"> На подручју општине Смедерево могу се наћи следеће врсте водоземаца: </w:t>
      </w:r>
      <w:r w:rsidRPr="00F41F00">
        <w:rPr>
          <w:i/>
          <w:lang w:val="sr-Cyrl-RS"/>
        </w:rPr>
        <w:t>Bombina bombina, Bombina variegata, Bufo bufo, Pseudepidalea viridis, Pelobates fuscus, Pelobates syriacus, Rana dalmatina, Pelophylax kl. esculentus, Pelophylax lessonae, Pelophylax ridibundus, Hyla arborea, Salamandra Salamandra, Lissotriton vulgaris, Triturus dobrogicus.</w:t>
      </w:r>
    </w:p>
    <w:p w14:paraId="355E5D75" w14:textId="1510E6AB" w:rsidR="00F41F00" w:rsidRDefault="00F41F00" w:rsidP="00A92931">
      <w:pPr>
        <w:spacing w:line="256" w:lineRule="auto"/>
        <w:ind w:firstLine="567"/>
        <w:jc w:val="both"/>
        <w:rPr>
          <w:i/>
          <w:lang w:val="sr-Cyrl-RS"/>
        </w:rPr>
      </w:pPr>
      <w:r w:rsidRPr="00F41F00">
        <w:rPr>
          <w:lang w:val="sr-Cyrl-RS"/>
        </w:rPr>
        <w:t xml:space="preserve">Од гмизаваца на овом подручју могу се наћи: </w:t>
      </w:r>
      <w:r w:rsidRPr="00F41F00">
        <w:rPr>
          <w:i/>
          <w:lang w:val="sr-Cyrl-RS"/>
        </w:rPr>
        <w:t>Emys orbicularis, Anguis fragilis, Mediodactylus kotschyi, Darevskia praticola, Podarcis muralis, Podarcis tauricus, Lacerta viridis, Lacerta viridis, Coronella austriaca, Natrix natrix, Natrix tessellata, Zamenis longissimus, Dolichophis caspius</w:t>
      </w:r>
    </w:p>
    <w:p w14:paraId="1357013E" w14:textId="3D010A4A" w:rsidR="00F41F00" w:rsidRPr="00F41F00" w:rsidRDefault="00F41F00" w:rsidP="00A92931">
      <w:pPr>
        <w:spacing w:line="256" w:lineRule="auto"/>
        <w:ind w:firstLine="567"/>
        <w:jc w:val="both"/>
        <w:rPr>
          <w:lang w:val="sr-Cyrl-RS"/>
        </w:rPr>
      </w:pPr>
      <w:r w:rsidRPr="00F41F00">
        <w:rPr>
          <w:lang w:val="sr-Cyrl-RS"/>
        </w:rPr>
        <w:t>Захваљујући Дунаву и Великој Морави, на територији Смедерева, живе све врсте риба: сом, смуђ, шаран, штука, толстолобик, бабушка, деверика, кечига, бодорка, амур, итд</w:t>
      </w:r>
    </w:p>
    <w:p w14:paraId="53D4A8E4" w14:textId="31AB411F" w:rsidR="00F41F00" w:rsidRPr="00F41F00" w:rsidRDefault="00F41F00" w:rsidP="00A92931">
      <w:pPr>
        <w:spacing w:line="256" w:lineRule="auto"/>
        <w:ind w:firstLine="567"/>
        <w:jc w:val="both"/>
        <w:rPr>
          <w:i/>
          <w:lang w:val="sr-Cyrl-RS"/>
        </w:rPr>
      </w:pPr>
      <w:r w:rsidRPr="00F41F00">
        <w:rPr>
          <w:lang w:val="sr-Cyrl-RS"/>
        </w:rPr>
        <w:t> Врсте птица које се стално и у прелету могу наћи на подручју Смедерева су</w:t>
      </w:r>
      <w:r>
        <w:rPr>
          <w:lang w:val="en-US"/>
        </w:rPr>
        <w:t>:</w:t>
      </w:r>
      <w:r w:rsidRPr="00F46A8A">
        <w:rPr>
          <w:lang w:val="sr-Cyrl-RS"/>
        </w:rPr>
        <w:t xml:space="preserve"> </w:t>
      </w:r>
      <w:r w:rsidRPr="00F41F00">
        <w:rPr>
          <w:i/>
        </w:rPr>
        <w:t>Mergus merganser, Aythya fuligula, Anas plathyrhynchos, Tachybaptus ruficollis, Columba oenas, Streptopelia turtur, Apus apus, Rallus aquaticus, Carex carex, Fulica atra, Ciconia nigra, Ciconia ciconia, Nyctricorax nycticorax, Ardea purpurea, Micocarbo pygmaeus, Phalacrocorax carbo, Chlidonias niger, Strix uralensis,Bubo bubo, Pernis apivorus, Aquila heliaca, Aquila chrysaetos, Milvus migrans, Merops apiaster, Jynx torquilla, Picus canus, Picus viridis, Dryocopus martius, Dreyobates minor, Dendrocopos major, Falco peregrinus, Pica pica, Corvus frugilegus, Corvus corax, Corvus cornix, Parus montanus, Parus cristatus, Parus major, Parus ceruleus, Hirundo rustica, Delichon urbicum, Aegithalos caudatus, Galerida cristata, Lullula arborea, Locustella luscinioides, Acrocephalus schoenobaenus, Hippolais icterina, Phylloscopus sibilatrix, Sylvia nisoria, Regulus regulus, Troglodytes troglodytes, Sitta europaea, Certhia brachydactyla, Turdus torquatus, Trudus viscivorus, Saxicola torquatus, Passer domesticus, Passer montanus, Anthus cervinus, Serinus serinus, Carduelis chloris, Carduelis cannabina, Loxia curvirostra, Coccothraustes coccothraustes,Miliaria calandra, Emberiza citrinella, Emberiza hortulana, Emberiza melanocephala, Emberiza schoeniculus</w:t>
      </w:r>
    </w:p>
    <w:p w14:paraId="218D79E1" w14:textId="11A6C34C" w:rsidR="00F41F00" w:rsidRPr="00F41F00" w:rsidRDefault="00F41F00" w:rsidP="00A92931">
      <w:pPr>
        <w:spacing w:line="256" w:lineRule="auto"/>
        <w:ind w:firstLine="567"/>
        <w:jc w:val="both"/>
        <w:rPr>
          <w:lang w:val="sr-Cyrl-RS"/>
        </w:rPr>
      </w:pPr>
      <w:r w:rsidRPr="00F41F00">
        <w:rPr>
          <w:lang w:val="sr-Cyrl-RS"/>
        </w:rPr>
        <w:t>Најзаступљенија група сисара су глодари, дивљи зец, хрчак, пољски миш, риђа волухарица, слепо куче, кућни миш, пацов итд.</w:t>
      </w:r>
      <w:r>
        <w:rPr>
          <w:lang w:val="en-US"/>
        </w:rPr>
        <w:t xml:space="preserve"> </w:t>
      </w:r>
      <w:r w:rsidRPr="00F41F00">
        <w:rPr>
          <w:lang w:val="sr-Cyrl-RS"/>
        </w:rPr>
        <w:t>Од представника звери присутни су: лисице, ласица, твор, итд. На сувим стаништима, присутна је већина врста бубоједа: јеж, кртица, водена ровчица, итд. Инсекти су присутни са великим бројем фамилија. Најзаступљенији су комарци, муве, пчеле, осе, кромпирове златице, итд. </w:t>
      </w:r>
    </w:p>
    <w:p w14:paraId="55163E82" w14:textId="5A267826" w:rsidR="004F730F" w:rsidRPr="00F46A8A" w:rsidRDefault="004F730F" w:rsidP="00A92931">
      <w:pPr>
        <w:spacing w:line="256" w:lineRule="auto"/>
        <w:ind w:firstLine="567"/>
        <w:jc w:val="both"/>
        <w:rPr>
          <w:lang w:val="sr-Cyrl-RS"/>
        </w:rPr>
      </w:pPr>
      <w:r w:rsidRPr="00F46A8A">
        <w:rPr>
          <w:lang w:val="sr-Cyrl-RS"/>
        </w:rPr>
        <w:t xml:space="preserve">Планирани радови ће се изводити у </w:t>
      </w:r>
      <w:r w:rsidR="00936F1F" w:rsidRPr="00F46A8A">
        <w:rPr>
          <w:lang w:val="sr-Cyrl-RS"/>
        </w:rPr>
        <w:t xml:space="preserve">складу са условима надлежних институција према томе </w:t>
      </w:r>
      <w:r w:rsidRPr="00F46A8A">
        <w:rPr>
          <w:lang w:val="sr-Cyrl-RS"/>
        </w:rPr>
        <w:t xml:space="preserve">фауна у непосредној близини предметне локације неће бити </w:t>
      </w:r>
      <w:r w:rsidR="008D03B2" w:rsidRPr="00F46A8A">
        <w:rPr>
          <w:lang w:val="sr-Cyrl-RS"/>
        </w:rPr>
        <w:t xml:space="preserve">значајније </w:t>
      </w:r>
      <w:r w:rsidRPr="00F46A8A">
        <w:rPr>
          <w:lang w:val="sr-Cyrl-RS"/>
        </w:rPr>
        <w:t>изложен</w:t>
      </w:r>
      <w:r w:rsidR="0016042B" w:rsidRPr="00F46A8A">
        <w:rPr>
          <w:lang w:val="sr-Cyrl-RS"/>
        </w:rPr>
        <w:t>а</w:t>
      </w:r>
      <w:r w:rsidRPr="00F46A8A">
        <w:rPr>
          <w:lang w:val="sr-Cyrl-RS"/>
        </w:rPr>
        <w:t xml:space="preserve"> ризику реализацијом предметног Пројекта.</w:t>
      </w:r>
    </w:p>
    <w:p w14:paraId="1DBDCB79" w14:textId="7CC7DEED" w:rsidR="00D2109C" w:rsidRPr="00F46A8A" w:rsidRDefault="00D2109C" w:rsidP="00620CAC">
      <w:pPr>
        <w:tabs>
          <w:tab w:val="center" w:pos="18003"/>
        </w:tabs>
        <w:spacing w:before="120" w:after="120"/>
        <w:ind w:left="284"/>
        <w:jc w:val="both"/>
        <w:rPr>
          <w:rFonts w:cstheme="minorBidi"/>
          <w:b/>
          <w:kern w:val="16"/>
          <w:lang w:val="sr-Cyrl-CS"/>
        </w:rPr>
      </w:pPr>
      <w:r w:rsidRPr="00F46A8A">
        <w:rPr>
          <w:rFonts w:cstheme="minorBidi"/>
          <w:b/>
          <w:kern w:val="16"/>
          <w:lang w:val="sr-Cyrl-CS"/>
        </w:rPr>
        <w:t xml:space="preserve"> (в)</w:t>
      </w:r>
      <w:r w:rsidR="009024EE" w:rsidRPr="00F46A8A">
        <w:rPr>
          <w:rFonts w:cstheme="minorBidi"/>
          <w:b/>
          <w:kern w:val="16"/>
          <w:lang w:val="sr-Cyrl-CS"/>
        </w:rPr>
        <w:t xml:space="preserve"> </w:t>
      </w:r>
      <w:r w:rsidRPr="00F46A8A">
        <w:rPr>
          <w:rFonts w:cstheme="minorBidi"/>
          <w:b/>
          <w:kern w:val="16"/>
          <w:lang w:val="sr-Cyrl-CS"/>
        </w:rPr>
        <w:t xml:space="preserve">флора </w:t>
      </w:r>
    </w:p>
    <w:p w14:paraId="5E78DB80" w14:textId="77777777" w:rsidR="00F41F00" w:rsidRDefault="00F41F00" w:rsidP="00F46A8A">
      <w:pPr>
        <w:spacing w:line="256" w:lineRule="auto"/>
        <w:ind w:firstLine="567"/>
        <w:jc w:val="both"/>
        <w:rPr>
          <w:lang w:val="sr-Cyrl-RS"/>
        </w:rPr>
      </w:pPr>
      <w:r w:rsidRPr="00F41F00">
        <w:rPr>
          <w:lang w:val="sr-Cyrl-RS"/>
        </w:rPr>
        <w:t>Савремени развојни и демографски процеси довели су до ширења Смедерева, спајања појединих насеља, а самим тим и нарушавања околног руралног подручја. Ширење изграђенх подручја подразумева замену природних (аутономних) и пољопривредних (полуаутономних) екосистема урбаним (неаутономним) екосистемима, односно нарушавање градских екосистема.</w:t>
      </w:r>
    </w:p>
    <w:p w14:paraId="72ACD1E2" w14:textId="77777777" w:rsidR="00F41F00" w:rsidRDefault="00F41F00" w:rsidP="00F46A8A">
      <w:pPr>
        <w:spacing w:line="256" w:lineRule="auto"/>
        <w:ind w:firstLine="567"/>
        <w:jc w:val="both"/>
        <w:rPr>
          <w:lang w:val="sr-Cyrl-RS"/>
        </w:rPr>
      </w:pPr>
      <w:r w:rsidRPr="00F41F00">
        <w:rPr>
          <w:lang w:val="sr-Cyrl-RS"/>
        </w:rPr>
        <w:t xml:space="preserve"> На територији Смедерева су заступљена 2 основна биома:</w:t>
      </w:r>
    </w:p>
    <w:p w14:paraId="7AE8C7DC" w14:textId="1F64157B" w:rsidR="00F41F00" w:rsidRPr="00F41F00" w:rsidRDefault="00F41F00" w:rsidP="00F41F00">
      <w:pPr>
        <w:pStyle w:val="ListParagraph"/>
        <w:numPr>
          <w:ilvl w:val="0"/>
          <w:numId w:val="49"/>
        </w:numPr>
        <w:spacing w:line="256" w:lineRule="auto"/>
        <w:jc w:val="both"/>
        <w:rPr>
          <w:lang w:val="sr-Cyrl-RS"/>
        </w:rPr>
      </w:pPr>
      <w:r w:rsidRPr="00F41F00">
        <w:rPr>
          <w:lang w:val="sr-Cyrl-RS"/>
        </w:rPr>
        <w:lastRenderedPageBreak/>
        <w:t xml:space="preserve">Биом субмедитеранских шума са храстом сладуном и цером (већина територије Смедерево) </w:t>
      </w:r>
    </w:p>
    <w:p w14:paraId="459EF6DA" w14:textId="214812D4" w:rsidR="00F41F00" w:rsidRDefault="00F41F00" w:rsidP="00F41F00">
      <w:pPr>
        <w:pStyle w:val="ListParagraph"/>
        <w:numPr>
          <w:ilvl w:val="0"/>
          <w:numId w:val="49"/>
        </w:numPr>
        <w:spacing w:line="256" w:lineRule="auto"/>
        <w:jc w:val="both"/>
        <w:rPr>
          <w:lang w:val="sr-Cyrl-RS"/>
        </w:rPr>
      </w:pPr>
      <w:r>
        <w:rPr>
          <w:lang w:val="en-US"/>
        </w:rPr>
        <w:t xml:space="preserve"> </w:t>
      </w:r>
      <w:r w:rsidRPr="00F41F00">
        <w:rPr>
          <w:lang w:val="sr-Cyrl-RS"/>
        </w:rPr>
        <w:t>Биом јужноевропских листопадних шума водоплавног и низијског типа (целим током реке Мораве и реке Раље).</w:t>
      </w:r>
    </w:p>
    <w:p w14:paraId="4B4EA7E7" w14:textId="65D5816A" w:rsidR="008E484C" w:rsidRDefault="008E484C" w:rsidP="008E484C">
      <w:pPr>
        <w:spacing w:line="256" w:lineRule="auto"/>
        <w:ind w:firstLine="567"/>
        <w:jc w:val="both"/>
        <w:rPr>
          <w:lang w:val="sr-Cyrl-RS"/>
        </w:rPr>
      </w:pPr>
      <w:r w:rsidRPr="008E484C">
        <w:rPr>
          <w:lang w:val="sr-Cyrl-RS"/>
        </w:rPr>
        <w:t xml:space="preserve">У биогеографском погледу територија града Смедерева представља део Холарктичке области – средњеевропског региона низијских и брдских листопадних шума са одговарајућим дериватима зељасте вегетације у оквиру 7 шумских екосистема: шума врба и топола, шума лужњака и пољског јасена, шума сладуна и цера, шума сладуна, цера и крупнолисног медунца, шума грабића и црног јасена, шума китњака и граба и предпланинска шума букве. </w:t>
      </w:r>
    </w:p>
    <w:p w14:paraId="4DE0B6F7" w14:textId="77777777" w:rsidR="008E484C" w:rsidRDefault="008E484C" w:rsidP="008E484C">
      <w:pPr>
        <w:spacing w:line="256" w:lineRule="auto"/>
        <w:ind w:firstLine="567"/>
        <w:jc w:val="both"/>
        <w:rPr>
          <w:lang w:val="sr-Cyrl-RS"/>
        </w:rPr>
      </w:pPr>
      <w:r w:rsidRPr="008E484C">
        <w:rPr>
          <w:lang w:val="sr-Cyrl-RS"/>
        </w:rPr>
        <w:t>Поред путева и долина потока и река има зељастих биљака од којих су неке и лековите попут хајдучке, боквице, босиљка, мајчине душице, маслачка, жалфије, итд.</w:t>
      </w:r>
    </w:p>
    <w:p w14:paraId="133223D3" w14:textId="77777777" w:rsidR="008E484C" w:rsidRDefault="008E484C" w:rsidP="008E484C">
      <w:pPr>
        <w:spacing w:line="256" w:lineRule="auto"/>
        <w:ind w:firstLine="567"/>
        <w:jc w:val="both"/>
        <w:rPr>
          <w:lang w:val="sr-Cyrl-RS"/>
        </w:rPr>
      </w:pPr>
      <w:r w:rsidRPr="008E484C">
        <w:rPr>
          <w:lang w:val="sr-Cyrl-RS"/>
        </w:rPr>
        <w:t xml:space="preserve"> Приземни спрат зељастих биљака чине и: љубичица, козлац, струпник, добричица, пузава ива, зечја стопа, плућњак, копитњак, коприва, биљке из фамилије трава, фамилије трава oštrica и др.</w:t>
      </w:r>
    </w:p>
    <w:p w14:paraId="14CD5696" w14:textId="77777777" w:rsidR="008E484C" w:rsidRDefault="008E484C" w:rsidP="008E484C">
      <w:pPr>
        <w:spacing w:line="256" w:lineRule="auto"/>
        <w:ind w:firstLine="567"/>
        <w:jc w:val="both"/>
        <w:rPr>
          <w:lang w:val="sr-Cyrl-RS"/>
        </w:rPr>
      </w:pPr>
      <w:r w:rsidRPr="008E484C">
        <w:rPr>
          <w:lang w:val="sr-Cyrl-RS"/>
        </w:rPr>
        <w:t xml:space="preserve"> Спрат жбуња поред путева изграђују бели глог, црвени глог, трњина, дивља ружа, калина, kurika, дрен и др.</w:t>
      </w:r>
    </w:p>
    <w:p w14:paraId="3842C5D1" w14:textId="77777777" w:rsidR="008E484C" w:rsidRDefault="008E484C" w:rsidP="008E484C">
      <w:pPr>
        <w:spacing w:line="256" w:lineRule="auto"/>
        <w:ind w:firstLine="567"/>
        <w:jc w:val="both"/>
        <w:rPr>
          <w:lang w:val="sr-Cyrl-RS"/>
        </w:rPr>
      </w:pPr>
      <w:r w:rsidRPr="008E484C">
        <w:rPr>
          <w:lang w:val="sr-Cyrl-RS"/>
        </w:rPr>
        <w:t>Хигрофилне шуме врба и топола – бела топола и црна топола, заузимају најниже положаје уз водене токове.</w:t>
      </w:r>
    </w:p>
    <w:p w14:paraId="0F2D44CD" w14:textId="77777777" w:rsidR="008E484C" w:rsidRDefault="008E484C" w:rsidP="008E484C">
      <w:pPr>
        <w:spacing w:line="256" w:lineRule="auto"/>
        <w:ind w:firstLine="567"/>
        <w:jc w:val="both"/>
        <w:rPr>
          <w:lang w:val="sr-Cyrl-RS"/>
        </w:rPr>
      </w:pPr>
      <w:r w:rsidRPr="008E484C">
        <w:rPr>
          <w:lang w:val="sr-Cyrl-RS"/>
        </w:rPr>
        <w:t xml:space="preserve"> Комплекс хигрофилних шума употпуњују и дрвенасте врсте јасен, брест, јавор, багрем, понека липа и орах.</w:t>
      </w:r>
    </w:p>
    <w:p w14:paraId="110EC66E" w14:textId="590E1161" w:rsidR="008E484C" w:rsidRPr="008E484C" w:rsidRDefault="008E484C" w:rsidP="007F11FF">
      <w:pPr>
        <w:spacing w:line="256" w:lineRule="auto"/>
        <w:ind w:firstLine="567"/>
        <w:jc w:val="both"/>
        <w:rPr>
          <w:lang w:val="sr-Cyrl-RS"/>
        </w:rPr>
      </w:pPr>
      <w:r w:rsidRPr="008E484C">
        <w:rPr>
          <w:lang w:val="sr-Cyrl-RS"/>
        </w:rPr>
        <w:t xml:space="preserve"> Осим примарно аутохтоних врста уочава се и присуство</w:t>
      </w:r>
      <w:r>
        <w:rPr>
          <w:lang w:val="en-US"/>
        </w:rPr>
        <w:t xml:space="preserve"> </w:t>
      </w:r>
      <w:r w:rsidRPr="008E484C">
        <w:rPr>
          <w:lang w:val="sr-Cyrl-RS"/>
        </w:rPr>
        <w:t xml:space="preserve">неких алохтоних инвазивних vrsta </w:t>
      </w:r>
      <w:r>
        <w:rPr>
          <w:lang w:val="sr-Cyrl-RS"/>
        </w:rPr>
        <w:t>в</w:t>
      </w:r>
      <w:r w:rsidRPr="008E484C">
        <w:rPr>
          <w:lang w:val="sr-Cyrl-RS"/>
        </w:rPr>
        <w:t xml:space="preserve">инобојка, </w:t>
      </w:r>
      <w:r>
        <w:rPr>
          <w:lang w:val="sr-Cyrl-RS"/>
        </w:rPr>
        <w:t>ј</w:t>
      </w:r>
      <w:r w:rsidRPr="008E484C">
        <w:rPr>
          <w:lang w:val="sr-Cyrl-RS"/>
        </w:rPr>
        <w:t xml:space="preserve">апански чворасти коров, </w:t>
      </w:r>
      <w:r w:rsidR="007F11FF" w:rsidRPr="007F11FF">
        <w:rPr>
          <w:lang w:val="sr-Cyrl-RS"/>
        </w:rPr>
        <w:t>јасенолисни јавор</w:t>
      </w:r>
      <w:r w:rsidRPr="008E484C">
        <w:rPr>
          <w:lang w:val="sr-Cyrl-RS"/>
        </w:rPr>
        <w:t xml:space="preserve">, </w:t>
      </w:r>
      <w:r w:rsidR="007F11FF">
        <w:rPr>
          <w:lang w:val="sr-Cyrl-RS"/>
        </w:rPr>
        <w:t>б</w:t>
      </w:r>
      <w:r w:rsidR="007F11FF" w:rsidRPr="007F11FF">
        <w:rPr>
          <w:lang w:val="sr-Cyrl-RS"/>
        </w:rPr>
        <w:t>агренац</w:t>
      </w:r>
      <w:r w:rsidRPr="008E484C">
        <w:rPr>
          <w:lang w:val="sr-Cyrl-RS"/>
        </w:rPr>
        <w:t xml:space="preserve">, </w:t>
      </w:r>
      <w:r w:rsidR="007F11FF">
        <w:rPr>
          <w:lang w:val="sr-Cyrl-RS"/>
        </w:rPr>
        <w:t>пенсилванијски</w:t>
      </w:r>
      <w:r w:rsidR="007F11FF" w:rsidRPr="007F11FF">
        <w:rPr>
          <w:lang w:val="sr-Cyrl-RS"/>
        </w:rPr>
        <w:t xml:space="preserve"> </w:t>
      </w:r>
      <w:r w:rsidR="007F11FF">
        <w:rPr>
          <w:lang w:val="sr-Cyrl-RS"/>
        </w:rPr>
        <w:t>јасен</w:t>
      </w:r>
      <w:r w:rsidR="007F11FF" w:rsidRPr="007F11FF">
        <w:t xml:space="preserve"> </w:t>
      </w:r>
      <w:r w:rsidR="007F11FF" w:rsidRPr="007F11FF">
        <w:rPr>
          <w:lang w:val="sr-Cyrl-RS"/>
        </w:rPr>
        <w:t>и др.</w:t>
      </w:r>
    </w:p>
    <w:p w14:paraId="2359F06E" w14:textId="5AA322E5" w:rsidR="00D2109C" w:rsidRPr="00F46A8A" w:rsidRDefault="004F730F" w:rsidP="00F46A8A">
      <w:pPr>
        <w:spacing w:line="256" w:lineRule="auto"/>
        <w:ind w:firstLine="567"/>
        <w:jc w:val="both"/>
        <w:rPr>
          <w:lang w:val="sr-Cyrl-RS"/>
        </w:rPr>
      </w:pPr>
      <w:r w:rsidRPr="00F46A8A">
        <w:rPr>
          <w:lang w:val="sr-Cyrl-RS"/>
        </w:rPr>
        <w:t xml:space="preserve">Флора у непосредној близини предметне локације неће </w:t>
      </w:r>
      <w:r w:rsidR="008D03B2" w:rsidRPr="00F46A8A">
        <w:rPr>
          <w:lang w:val="sr-Cyrl-RS"/>
        </w:rPr>
        <w:t xml:space="preserve">у већој мери </w:t>
      </w:r>
      <w:r w:rsidRPr="00F46A8A">
        <w:rPr>
          <w:lang w:val="sr-Cyrl-RS"/>
        </w:rPr>
        <w:t>бити изложена ризику реализацијом предметног пројекта.</w:t>
      </w:r>
      <w:r w:rsidR="00D2109C" w:rsidRPr="00F46A8A">
        <w:rPr>
          <w:lang w:val="sr-Cyrl-RS"/>
        </w:rPr>
        <w:t xml:space="preserve"> </w:t>
      </w:r>
    </w:p>
    <w:p w14:paraId="4C698114" w14:textId="7B2F89CD" w:rsidR="00D2109C" w:rsidRPr="00F46A8A" w:rsidRDefault="00D2109C" w:rsidP="00620CAC">
      <w:pPr>
        <w:tabs>
          <w:tab w:val="center" w:pos="18003"/>
        </w:tabs>
        <w:spacing w:before="120" w:after="120"/>
        <w:ind w:left="284"/>
        <w:jc w:val="both"/>
        <w:rPr>
          <w:rFonts w:cstheme="minorBidi"/>
          <w:b/>
          <w:kern w:val="16"/>
          <w:lang w:val="sr-Cyrl-CS"/>
        </w:rPr>
      </w:pPr>
      <w:r w:rsidRPr="00F46A8A">
        <w:rPr>
          <w:rFonts w:cstheme="minorBidi"/>
          <w:b/>
          <w:kern w:val="16"/>
          <w:lang w:val="sr-Cyrl-CS"/>
        </w:rPr>
        <w:t>(г)</w:t>
      </w:r>
      <w:r w:rsidR="009024EE" w:rsidRPr="00F46A8A">
        <w:rPr>
          <w:rFonts w:cstheme="minorBidi"/>
          <w:b/>
          <w:kern w:val="16"/>
          <w:lang w:val="sr-Cyrl-CS"/>
        </w:rPr>
        <w:t xml:space="preserve"> </w:t>
      </w:r>
      <w:r w:rsidRPr="00F46A8A">
        <w:rPr>
          <w:rFonts w:cstheme="minorBidi"/>
          <w:b/>
          <w:kern w:val="16"/>
          <w:lang w:val="sr-Cyrl-CS"/>
        </w:rPr>
        <w:t xml:space="preserve">земљиште </w:t>
      </w:r>
    </w:p>
    <w:p w14:paraId="5FA78582" w14:textId="148A112A" w:rsidR="00450BDF" w:rsidRDefault="00450BDF" w:rsidP="00F46A8A">
      <w:pPr>
        <w:spacing w:line="256" w:lineRule="auto"/>
        <w:ind w:firstLine="567"/>
        <w:jc w:val="both"/>
        <w:rPr>
          <w:lang w:val="sr-Cyrl-RS"/>
        </w:rPr>
      </w:pPr>
      <w:r w:rsidRPr="00F46A8A">
        <w:rPr>
          <w:lang w:val="sr-Cyrl-RS"/>
        </w:rPr>
        <w:t>Реализацијом предметног Пројекта, доћи ће до извесног заузимања земљишта</w:t>
      </w:r>
      <w:r w:rsidR="00EE59EE" w:rsidRPr="00F46A8A">
        <w:rPr>
          <w:lang w:val="sr-Cyrl-RS"/>
        </w:rPr>
        <w:t>.</w:t>
      </w:r>
      <w:r w:rsidRPr="00F46A8A">
        <w:rPr>
          <w:lang w:val="sr-Cyrl-RS"/>
        </w:rPr>
        <w:t xml:space="preserve"> За </w:t>
      </w:r>
      <w:r w:rsidR="00F46A8A" w:rsidRPr="00F46A8A">
        <w:rPr>
          <w:lang w:val="sr-Cyrl-RS"/>
        </w:rPr>
        <w:t>реконструкцију раскрснице</w:t>
      </w:r>
      <w:r w:rsidRPr="00F46A8A">
        <w:rPr>
          <w:lang w:val="sr-Cyrl-RS"/>
        </w:rPr>
        <w:t xml:space="preserve"> употребиће се уобичајени грађевински материјали који се користе при изградњи путева.</w:t>
      </w:r>
      <w:r w:rsidR="00F46A8A" w:rsidRPr="00F46A8A">
        <w:rPr>
          <w:lang w:val="sr-Cyrl-RS"/>
        </w:rPr>
        <w:t xml:space="preserve"> </w:t>
      </w:r>
      <w:r w:rsidRPr="00F46A8A">
        <w:rPr>
          <w:lang w:val="sr-Cyrl-RS"/>
        </w:rPr>
        <w:t>Грађевински материјали (камени аграгат) ће се транспортовати са локалних позајмишта. Коришћена позајмишта се после експлоатације морају рекултивисати и на тај начин умањити настале негативне последице. Већих значајних утицаја на земљиште неће бити.</w:t>
      </w:r>
    </w:p>
    <w:p w14:paraId="2DDB05E4" w14:textId="01D9F1B2" w:rsidR="00D2109C" w:rsidRPr="00F46A8A" w:rsidRDefault="00D2109C" w:rsidP="00620CAC">
      <w:pPr>
        <w:tabs>
          <w:tab w:val="center" w:pos="18003"/>
        </w:tabs>
        <w:spacing w:before="120" w:after="120"/>
        <w:ind w:left="284"/>
        <w:jc w:val="both"/>
        <w:rPr>
          <w:rFonts w:cstheme="minorBidi"/>
          <w:b/>
          <w:kern w:val="16"/>
          <w:lang w:val="sr-Cyrl-CS"/>
        </w:rPr>
      </w:pPr>
      <w:r w:rsidRPr="00F46A8A">
        <w:rPr>
          <w:rFonts w:cstheme="minorBidi"/>
          <w:b/>
          <w:kern w:val="16"/>
          <w:lang w:val="sr-Cyrl-CS"/>
        </w:rPr>
        <w:t>(д)</w:t>
      </w:r>
      <w:r w:rsidR="009024EE" w:rsidRPr="00F46A8A">
        <w:rPr>
          <w:rFonts w:cstheme="minorBidi"/>
          <w:b/>
          <w:kern w:val="16"/>
          <w:lang w:val="sr-Cyrl-CS"/>
        </w:rPr>
        <w:t xml:space="preserve"> </w:t>
      </w:r>
      <w:r w:rsidRPr="00F46A8A">
        <w:rPr>
          <w:rFonts w:cstheme="minorBidi"/>
          <w:b/>
          <w:kern w:val="16"/>
          <w:lang w:val="sr-Cyrl-CS"/>
        </w:rPr>
        <w:t xml:space="preserve">вода </w:t>
      </w:r>
    </w:p>
    <w:p w14:paraId="434537C0" w14:textId="77777777" w:rsidR="007A7C86" w:rsidRDefault="007F6417" w:rsidP="007A7C86">
      <w:pPr>
        <w:spacing w:line="256" w:lineRule="auto"/>
        <w:ind w:firstLine="567"/>
        <w:jc w:val="both"/>
        <w:rPr>
          <w:lang w:val="sr-Cyrl-RS"/>
        </w:rPr>
      </w:pPr>
      <w:r w:rsidRPr="007F6417">
        <w:rPr>
          <w:rFonts w:hint="eastAsia"/>
          <w:lang w:val="sr-Cyrl-RS"/>
        </w:rPr>
        <w:t>Природне</w:t>
      </w:r>
      <w:r w:rsidRPr="007F6417">
        <w:rPr>
          <w:lang w:val="sr-Cyrl-RS"/>
        </w:rPr>
        <w:t xml:space="preserve"> </w:t>
      </w:r>
      <w:r w:rsidRPr="007F6417">
        <w:rPr>
          <w:rFonts w:hint="eastAsia"/>
          <w:lang w:val="sr-Cyrl-RS"/>
        </w:rPr>
        <w:t>карактеристике</w:t>
      </w:r>
      <w:r w:rsidRPr="007F6417">
        <w:rPr>
          <w:lang w:val="sr-Cyrl-RS"/>
        </w:rPr>
        <w:t xml:space="preserve"> </w:t>
      </w:r>
      <w:r w:rsidRPr="007F6417">
        <w:rPr>
          <w:rFonts w:hint="eastAsia"/>
          <w:lang w:val="sr-Cyrl-RS"/>
        </w:rPr>
        <w:t>подручја</w:t>
      </w:r>
      <w:r w:rsidRPr="007F6417">
        <w:rPr>
          <w:lang w:val="sr-Cyrl-RS"/>
        </w:rPr>
        <w:t xml:space="preserve"> </w:t>
      </w:r>
      <w:r w:rsidR="00C1309B">
        <w:rPr>
          <w:rFonts w:hint="eastAsia"/>
          <w:lang w:val="en-US"/>
        </w:rPr>
        <w:t>општине</w:t>
      </w:r>
      <w:r w:rsidRPr="007F6417">
        <w:rPr>
          <w:lang w:val="sr-Cyrl-RS"/>
        </w:rPr>
        <w:t xml:space="preserve"> </w:t>
      </w:r>
      <w:r w:rsidRPr="007F6417">
        <w:rPr>
          <w:rFonts w:hint="eastAsia"/>
          <w:lang w:val="sr-Cyrl-RS"/>
        </w:rPr>
        <w:t>Смедерев</w:t>
      </w:r>
      <w:r w:rsidR="00C1309B">
        <w:rPr>
          <w:rFonts w:hint="eastAsia"/>
          <w:lang w:val="en-US"/>
        </w:rPr>
        <w:t>о</w:t>
      </w:r>
      <w:r w:rsidRPr="007F6417">
        <w:rPr>
          <w:lang w:val="sr-Cyrl-RS"/>
        </w:rPr>
        <w:t xml:space="preserve"> </w:t>
      </w:r>
      <w:r w:rsidRPr="007F6417">
        <w:rPr>
          <w:rFonts w:hint="eastAsia"/>
          <w:lang w:val="sr-Cyrl-RS"/>
        </w:rPr>
        <w:t>условљене</w:t>
      </w:r>
      <w:r w:rsidRPr="007F6417">
        <w:rPr>
          <w:lang w:val="sr-Cyrl-RS"/>
        </w:rPr>
        <w:t xml:space="preserve"> </w:t>
      </w:r>
      <w:r w:rsidRPr="007F6417">
        <w:rPr>
          <w:rFonts w:hint="eastAsia"/>
          <w:lang w:val="sr-Cyrl-RS"/>
        </w:rPr>
        <w:t>су</w:t>
      </w:r>
      <w:r w:rsidRPr="007F6417">
        <w:rPr>
          <w:lang w:val="sr-Cyrl-RS"/>
        </w:rPr>
        <w:t xml:space="preserve"> </w:t>
      </w:r>
      <w:r w:rsidRPr="007F6417">
        <w:rPr>
          <w:rFonts w:hint="eastAsia"/>
          <w:lang w:val="sr-Cyrl-RS"/>
        </w:rPr>
        <w:t>специфичним</w:t>
      </w:r>
      <w:r w:rsidRPr="007F6417">
        <w:rPr>
          <w:lang w:val="sr-Cyrl-RS"/>
        </w:rPr>
        <w:t xml:space="preserve"> </w:t>
      </w:r>
      <w:r w:rsidRPr="007F6417">
        <w:rPr>
          <w:rFonts w:hint="eastAsia"/>
          <w:lang w:val="sr-Cyrl-RS"/>
        </w:rPr>
        <w:t>положајем</w:t>
      </w:r>
      <w:r w:rsidRPr="007F6417">
        <w:rPr>
          <w:lang w:val="sr-Cyrl-RS"/>
        </w:rPr>
        <w:t xml:space="preserve"> </w:t>
      </w:r>
      <w:r w:rsidRPr="007F6417">
        <w:rPr>
          <w:rFonts w:hint="eastAsia"/>
          <w:lang w:val="sr-Cyrl-RS"/>
        </w:rPr>
        <w:t>у</w:t>
      </w:r>
      <w:r>
        <w:rPr>
          <w:lang w:val="sr-Cyrl-RS"/>
        </w:rPr>
        <w:t xml:space="preserve"> </w:t>
      </w:r>
      <w:r w:rsidRPr="007F6417">
        <w:rPr>
          <w:rFonts w:hint="eastAsia"/>
          <w:lang w:val="sr-Cyrl-RS"/>
        </w:rPr>
        <w:t>односу</w:t>
      </w:r>
      <w:r w:rsidRPr="007F6417">
        <w:rPr>
          <w:lang w:val="sr-Cyrl-RS"/>
        </w:rPr>
        <w:t xml:space="preserve"> </w:t>
      </w:r>
      <w:r w:rsidRPr="007F6417">
        <w:rPr>
          <w:rFonts w:hint="eastAsia"/>
          <w:lang w:val="sr-Cyrl-RS"/>
        </w:rPr>
        <w:t>на</w:t>
      </w:r>
      <w:r w:rsidRPr="007F6417">
        <w:rPr>
          <w:lang w:val="sr-Cyrl-RS"/>
        </w:rPr>
        <w:t xml:space="preserve"> </w:t>
      </w:r>
      <w:r w:rsidRPr="007F6417">
        <w:rPr>
          <w:rFonts w:hint="eastAsia"/>
          <w:lang w:val="sr-Cyrl-RS"/>
        </w:rPr>
        <w:t>природне</w:t>
      </w:r>
      <w:r w:rsidRPr="007F6417">
        <w:rPr>
          <w:lang w:val="sr-Cyrl-RS"/>
        </w:rPr>
        <w:t xml:space="preserve"> </w:t>
      </w:r>
      <w:r w:rsidRPr="007F6417">
        <w:rPr>
          <w:rFonts w:hint="eastAsia"/>
          <w:lang w:val="sr-Cyrl-RS"/>
        </w:rPr>
        <w:t>токове</w:t>
      </w:r>
      <w:r w:rsidRPr="007F6417">
        <w:rPr>
          <w:lang w:val="sr-Cyrl-RS"/>
        </w:rPr>
        <w:t xml:space="preserve"> </w:t>
      </w:r>
      <w:r w:rsidRPr="007F6417">
        <w:rPr>
          <w:rFonts w:hint="eastAsia"/>
          <w:lang w:val="sr-Cyrl-RS"/>
        </w:rPr>
        <w:t>првог</w:t>
      </w:r>
      <w:r w:rsidRPr="007F6417">
        <w:rPr>
          <w:lang w:val="sr-Cyrl-RS"/>
        </w:rPr>
        <w:t xml:space="preserve"> </w:t>
      </w:r>
      <w:r w:rsidRPr="007F6417">
        <w:rPr>
          <w:rFonts w:hint="eastAsia"/>
          <w:lang w:val="sr-Cyrl-RS"/>
        </w:rPr>
        <w:t>ранга</w:t>
      </w:r>
      <w:r w:rsidRPr="007F6417">
        <w:rPr>
          <w:lang w:val="sr-Cyrl-RS"/>
        </w:rPr>
        <w:t xml:space="preserve">, </w:t>
      </w:r>
      <w:r w:rsidRPr="007F6417">
        <w:rPr>
          <w:rFonts w:hint="eastAsia"/>
          <w:lang w:val="sr-Cyrl-RS"/>
        </w:rPr>
        <w:t>реке</w:t>
      </w:r>
      <w:r w:rsidRPr="007F6417">
        <w:rPr>
          <w:lang w:val="sr-Cyrl-RS"/>
        </w:rPr>
        <w:t xml:space="preserve"> </w:t>
      </w:r>
      <w:r w:rsidRPr="007F6417">
        <w:rPr>
          <w:rFonts w:hint="eastAsia"/>
          <w:lang w:val="sr-Cyrl-RS"/>
        </w:rPr>
        <w:t>Дунав</w:t>
      </w:r>
      <w:r w:rsidRPr="007F6417">
        <w:rPr>
          <w:lang w:val="sr-Cyrl-RS"/>
        </w:rPr>
        <w:t xml:space="preserve"> </w:t>
      </w:r>
      <w:r w:rsidRPr="007F6417">
        <w:rPr>
          <w:rFonts w:hint="eastAsia"/>
          <w:lang w:val="sr-Cyrl-RS"/>
        </w:rPr>
        <w:t>и</w:t>
      </w:r>
      <w:r w:rsidRPr="007F6417">
        <w:rPr>
          <w:lang w:val="sr-Cyrl-RS"/>
        </w:rPr>
        <w:t xml:space="preserve"> </w:t>
      </w:r>
      <w:r w:rsidRPr="007F6417">
        <w:rPr>
          <w:rFonts w:hint="eastAsia"/>
          <w:lang w:val="sr-Cyrl-RS"/>
        </w:rPr>
        <w:t>Велику</w:t>
      </w:r>
      <w:r w:rsidRPr="007F6417">
        <w:rPr>
          <w:lang w:val="sr-Cyrl-RS"/>
        </w:rPr>
        <w:t xml:space="preserve"> </w:t>
      </w:r>
      <w:r w:rsidRPr="007F6417">
        <w:rPr>
          <w:rFonts w:hint="eastAsia"/>
          <w:lang w:val="sr-Cyrl-RS"/>
        </w:rPr>
        <w:t>Мораву</w:t>
      </w:r>
      <w:r w:rsidRPr="007F6417">
        <w:rPr>
          <w:lang w:val="sr-Cyrl-RS"/>
        </w:rPr>
        <w:t xml:space="preserve">, </w:t>
      </w:r>
      <w:r w:rsidRPr="007F6417">
        <w:rPr>
          <w:rFonts w:hint="eastAsia"/>
          <w:lang w:val="sr-Cyrl-RS"/>
        </w:rPr>
        <w:t>које</w:t>
      </w:r>
      <w:r w:rsidRPr="007F6417">
        <w:rPr>
          <w:lang w:val="sr-Cyrl-RS"/>
        </w:rPr>
        <w:t xml:space="preserve"> </w:t>
      </w:r>
      <w:r w:rsidRPr="007F6417">
        <w:rPr>
          <w:rFonts w:hint="eastAsia"/>
          <w:lang w:val="sr-Cyrl-RS"/>
        </w:rPr>
        <w:t>представљају</w:t>
      </w:r>
      <w:r w:rsidRPr="007F6417">
        <w:rPr>
          <w:lang w:val="sr-Cyrl-RS"/>
        </w:rPr>
        <w:t xml:space="preserve"> </w:t>
      </w:r>
      <w:r w:rsidRPr="007F6417">
        <w:rPr>
          <w:rFonts w:hint="eastAsia"/>
          <w:lang w:val="sr-Cyrl-RS"/>
        </w:rPr>
        <w:t>и</w:t>
      </w:r>
      <w:r>
        <w:rPr>
          <w:lang w:val="sr-Cyrl-RS"/>
        </w:rPr>
        <w:t xml:space="preserve"> </w:t>
      </w:r>
      <w:r w:rsidRPr="007F6417">
        <w:rPr>
          <w:rFonts w:hint="eastAsia"/>
          <w:lang w:val="sr-Cyrl-RS"/>
        </w:rPr>
        <w:t>природну</w:t>
      </w:r>
      <w:r w:rsidRPr="007F6417">
        <w:rPr>
          <w:lang w:val="sr-Cyrl-RS"/>
        </w:rPr>
        <w:t xml:space="preserve"> </w:t>
      </w:r>
      <w:r w:rsidRPr="007F6417">
        <w:rPr>
          <w:rFonts w:hint="eastAsia"/>
          <w:lang w:val="sr-Cyrl-RS"/>
        </w:rPr>
        <w:t>границу</w:t>
      </w:r>
      <w:r w:rsidRPr="007F6417">
        <w:rPr>
          <w:lang w:val="sr-Cyrl-RS"/>
        </w:rPr>
        <w:t xml:space="preserve"> </w:t>
      </w:r>
      <w:r w:rsidRPr="007F6417">
        <w:rPr>
          <w:rFonts w:hint="eastAsia"/>
          <w:lang w:val="sr-Cyrl-RS"/>
        </w:rPr>
        <w:t>подручја</w:t>
      </w:r>
      <w:r w:rsidRPr="007F6417">
        <w:rPr>
          <w:lang w:val="sr-Cyrl-RS"/>
        </w:rPr>
        <w:t xml:space="preserve">, </w:t>
      </w:r>
      <w:r w:rsidRPr="007F6417">
        <w:rPr>
          <w:rFonts w:hint="eastAsia"/>
          <w:lang w:val="sr-Cyrl-RS"/>
        </w:rPr>
        <w:t>а</w:t>
      </w:r>
      <w:r w:rsidRPr="007F6417">
        <w:rPr>
          <w:lang w:val="sr-Cyrl-RS"/>
        </w:rPr>
        <w:t xml:space="preserve"> </w:t>
      </w:r>
      <w:r w:rsidRPr="007F6417">
        <w:rPr>
          <w:rFonts w:hint="eastAsia"/>
          <w:lang w:val="sr-Cyrl-RS"/>
        </w:rPr>
        <w:t>са</w:t>
      </w:r>
      <w:r w:rsidRPr="007F6417">
        <w:rPr>
          <w:lang w:val="sr-Cyrl-RS"/>
        </w:rPr>
        <w:t xml:space="preserve"> </w:t>
      </w:r>
      <w:r w:rsidRPr="007F6417">
        <w:rPr>
          <w:rFonts w:hint="eastAsia"/>
          <w:lang w:val="sr-Cyrl-RS"/>
        </w:rPr>
        <w:t>притокама</w:t>
      </w:r>
      <w:r w:rsidRPr="007F6417">
        <w:rPr>
          <w:lang w:val="sr-Cyrl-RS"/>
        </w:rPr>
        <w:t xml:space="preserve"> </w:t>
      </w:r>
      <w:r w:rsidRPr="007F6417">
        <w:rPr>
          <w:rFonts w:hint="eastAsia"/>
          <w:lang w:val="sr-Cyrl-RS"/>
        </w:rPr>
        <w:t>у</w:t>
      </w:r>
      <w:r w:rsidRPr="007F6417">
        <w:rPr>
          <w:lang w:val="sr-Cyrl-RS"/>
        </w:rPr>
        <w:t xml:space="preserve"> </w:t>
      </w:r>
      <w:r w:rsidRPr="007F6417">
        <w:rPr>
          <w:rFonts w:hint="eastAsia"/>
          <w:lang w:val="sr-Cyrl-RS"/>
        </w:rPr>
        <w:t>потпуности</w:t>
      </w:r>
      <w:r w:rsidRPr="007F6417">
        <w:rPr>
          <w:lang w:val="sr-Cyrl-RS"/>
        </w:rPr>
        <w:t xml:space="preserve"> </w:t>
      </w:r>
      <w:r w:rsidRPr="007F6417">
        <w:rPr>
          <w:rFonts w:hint="eastAsia"/>
          <w:lang w:val="sr-Cyrl-RS"/>
        </w:rPr>
        <w:t>дефинишу</w:t>
      </w:r>
      <w:r w:rsidRPr="007F6417">
        <w:rPr>
          <w:lang w:val="sr-Cyrl-RS"/>
        </w:rPr>
        <w:t xml:space="preserve"> </w:t>
      </w:r>
      <w:r w:rsidRPr="007F6417">
        <w:rPr>
          <w:rFonts w:hint="eastAsia"/>
          <w:lang w:val="sr-Cyrl-RS"/>
        </w:rPr>
        <w:t>режим</w:t>
      </w:r>
      <w:r w:rsidRPr="007F6417">
        <w:rPr>
          <w:lang w:val="sr-Cyrl-RS"/>
        </w:rPr>
        <w:t xml:space="preserve"> </w:t>
      </w:r>
      <w:r w:rsidRPr="007F6417">
        <w:rPr>
          <w:rFonts w:hint="eastAsia"/>
          <w:lang w:val="sr-Cyrl-RS"/>
        </w:rPr>
        <w:t>површинских</w:t>
      </w:r>
      <w:r w:rsidRPr="007F6417">
        <w:rPr>
          <w:lang w:val="sr-Cyrl-RS"/>
        </w:rPr>
        <w:t xml:space="preserve"> </w:t>
      </w:r>
      <w:r w:rsidRPr="007F6417">
        <w:rPr>
          <w:rFonts w:hint="eastAsia"/>
          <w:lang w:val="sr-Cyrl-RS"/>
        </w:rPr>
        <w:t>и</w:t>
      </w:r>
      <w:r>
        <w:rPr>
          <w:lang w:val="sr-Cyrl-RS"/>
        </w:rPr>
        <w:t xml:space="preserve"> </w:t>
      </w:r>
      <w:r w:rsidRPr="007F6417">
        <w:rPr>
          <w:rFonts w:hint="eastAsia"/>
          <w:lang w:val="sr-Cyrl-RS"/>
        </w:rPr>
        <w:t>подземних</w:t>
      </w:r>
      <w:r w:rsidRPr="007F6417">
        <w:rPr>
          <w:lang w:val="sr-Cyrl-RS"/>
        </w:rPr>
        <w:t xml:space="preserve"> </w:t>
      </w:r>
      <w:r w:rsidRPr="007F6417">
        <w:rPr>
          <w:rFonts w:hint="eastAsia"/>
          <w:lang w:val="sr-Cyrl-RS"/>
        </w:rPr>
        <w:t>вода</w:t>
      </w:r>
      <w:r w:rsidRPr="007F6417">
        <w:rPr>
          <w:lang w:val="sr-Cyrl-RS"/>
        </w:rPr>
        <w:t xml:space="preserve"> </w:t>
      </w:r>
      <w:r w:rsidRPr="007F6417">
        <w:rPr>
          <w:rFonts w:hint="eastAsia"/>
          <w:lang w:val="sr-Cyrl-RS"/>
        </w:rPr>
        <w:t>подручја</w:t>
      </w:r>
      <w:r w:rsidRPr="007F6417">
        <w:rPr>
          <w:lang w:val="sr-Cyrl-RS"/>
        </w:rPr>
        <w:t xml:space="preserve"> </w:t>
      </w:r>
      <w:r w:rsidRPr="007F6417">
        <w:rPr>
          <w:rFonts w:hint="eastAsia"/>
          <w:lang w:val="sr-Cyrl-RS"/>
        </w:rPr>
        <w:t>у</w:t>
      </w:r>
      <w:r w:rsidRPr="007F6417">
        <w:rPr>
          <w:lang w:val="sr-Cyrl-RS"/>
        </w:rPr>
        <w:t xml:space="preserve"> </w:t>
      </w:r>
      <w:r w:rsidRPr="007F6417">
        <w:rPr>
          <w:rFonts w:hint="eastAsia"/>
          <w:lang w:val="sr-Cyrl-RS"/>
        </w:rPr>
        <w:t>целини</w:t>
      </w:r>
      <w:r w:rsidRPr="007F6417">
        <w:rPr>
          <w:lang w:val="sr-Cyrl-RS"/>
        </w:rPr>
        <w:t>.</w:t>
      </w:r>
    </w:p>
    <w:p w14:paraId="3AA306B8" w14:textId="77777777" w:rsidR="0062031B" w:rsidRDefault="0062031B" w:rsidP="0062031B">
      <w:pPr>
        <w:spacing w:line="256" w:lineRule="auto"/>
        <w:ind w:firstLine="567"/>
        <w:jc w:val="both"/>
        <w:rPr>
          <w:lang w:val="sr-Cyrl-RS"/>
        </w:rPr>
      </w:pPr>
      <w:r w:rsidRPr="0062031B">
        <w:rPr>
          <w:rFonts w:hint="eastAsia"/>
          <w:lang w:val="sr-Cyrl-RS"/>
        </w:rPr>
        <w:t>Потенцијал</w:t>
      </w:r>
      <w:r w:rsidRPr="0062031B">
        <w:rPr>
          <w:lang w:val="sr-Cyrl-RS"/>
        </w:rPr>
        <w:t xml:space="preserve"> </w:t>
      </w:r>
      <w:r w:rsidRPr="0062031B">
        <w:rPr>
          <w:rFonts w:hint="eastAsia"/>
          <w:lang w:val="sr-Cyrl-RS"/>
        </w:rPr>
        <w:t>Дунава</w:t>
      </w:r>
      <w:r w:rsidRPr="0062031B">
        <w:rPr>
          <w:lang w:val="sr-Cyrl-RS"/>
        </w:rPr>
        <w:t xml:space="preserve"> </w:t>
      </w:r>
      <w:r w:rsidRPr="0062031B">
        <w:rPr>
          <w:rFonts w:hint="eastAsia"/>
          <w:lang w:val="sr-Cyrl-RS"/>
        </w:rPr>
        <w:t>и</w:t>
      </w:r>
      <w:r w:rsidRPr="0062031B">
        <w:rPr>
          <w:lang w:val="sr-Cyrl-RS"/>
        </w:rPr>
        <w:t xml:space="preserve"> </w:t>
      </w:r>
      <w:r w:rsidRPr="0062031B">
        <w:rPr>
          <w:rFonts w:hint="eastAsia"/>
          <w:lang w:val="sr-Cyrl-RS"/>
        </w:rPr>
        <w:t>Велике</w:t>
      </w:r>
      <w:r w:rsidRPr="0062031B">
        <w:rPr>
          <w:lang w:val="sr-Cyrl-RS"/>
        </w:rPr>
        <w:t xml:space="preserve"> </w:t>
      </w:r>
      <w:r w:rsidRPr="0062031B">
        <w:rPr>
          <w:rFonts w:hint="eastAsia"/>
          <w:lang w:val="sr-Cyrl-RS"/>
        </w:rPr>
        <w:t>Мораве</w:t>
      </w:r>
      <w:r w:rsidRPr="0062031B">
        <w:rPr>
          <w:lang w:val="sr-Cyrl-RS"/>
        </w:rPr>
        <w:t xml:space="preserve"> </w:t>
      </w:r>
      <w:r w:rsidRPr="0062031B">
        <w:rPr>
          <w:rFonts w:hint="eastAsia"/>
          <w:lang w:val="sr-Cyrl-RS"/>
        </w:rPr>
        <w:t>је</w:t>
      </w:r>
      <w:r w:rsidRPr="0062031B">
        <w:rPr>
          <w:lang w:val="sr-Cyrl-RS"/>
        </w:rPr>
        <w:t xml:space="preserve"> </w:t>
      </w:r>
      <w:r w:rsidRPr="0062031B">
        <w:rPr>
          <w:rFonts w:hint="eastAsia"/>
          <w:lang w:val="sr-Cyrl-RS"/>
        </w:rPr>
        <w:t>недовољно</w:t>
      </w:r>
      <w:r w:rsidRPr="0062031B">
        <w:rPr>
          <w:lang w:val="sr-Cyrl-RS"/>
        </w:rPr>
        <w:t xml:space="preserve"> </w:t>
      </w:r>
      <w:r w:rsidRPr="0062031B">
        <w:rPr>
          <w:rFonts w:hint="eastAsia"/>
          <w:lang w:val="sr-Cyrl-RS"/>
        </w:rPr>
        <w:t>искоришћен</w:t>
      </w:r>
      <w:r w:rsidRPr="0062031B">
        <w:rPr>
          <w:lang w:val="sr-Cyrl-RS"/>
        </w:rPr>
        <w:t xml:space="preserve">, </w:t>
      </w:r>
      <w:r w:rsidRPr="0062031B">
        <w:rPr>
          <w:rFonts w:hint="eastAsia"/>
          <w:lang w:val="sr-Cyrl-RS"/>
        </w:rPr>
        <w:t>а</w:t>
      </w:r>
      <w:r w:rsidRPr="0062031B">
        <w:rPr>
          <w:lang w:val="sr-Cyrl-RS"/>
        </w:rPr>
        <w:t xml:space="preserve"> </w:t>
      </w:r>
      <w:r w:rsidRPr="0062031B">
        <w:rPr>
          <w:rFonts w:hint="eastAsia"/>
          <w:lang w:val="sr-Cyrl-RS"/>
        </w:rPr>
        <w:t>загађеност</w:t>
      </w:r>
      <w:r w:rsidRPr="0062031B">
        <w:rPr>
          <w:lang w:val="sr-Cyrl-RS"/>
        </w:rPr>
        <w:t xml:space="preserve"> </w:t>
      </w:r>
      <w:r w:rsidRPr="0062031B">
        <w:rPr>
          <w:rFonts w:hint="eastAsia"/>
          <w:lang w:val="sr-Cyrl-RS"/>
        </w:rPr>
        <w:t>њихових</w:t>
      </w:r>
      <w:r w:rsidRPr="0062031B">
        <w:rPr>
          <w:lang w:val="sr-Cyrl-RS"/>
        </w:rPr>
        <w:t xml:space="preserve"> </w:t>
      </w:r>
      <w:r w:rsidRPr="0062031B">
        <w:rPr>
          <w:rFonts w:hint="eastAsia"/>
          <w:lang w:val="sr-Cyrl-RS"/>
        </w:rPr>
        <w:t>вода</w:t>
      </w:r>
      <w:r w:rsidRPr="0062031B">
        <w:rPr>
          <w:lang w:val="sr-Cyrl-RS"/>
        </w:rPr>
        <w:t xml:space="preserve"> </w:t>
      </w:r>
      <w:r w:rsidRPr="0062031B">
        <w:rPr>
          <w:rFonts w:hint="eastAsia"/>
          <w:lang w:val="sr-Cyrl-RS"/>
        </w:rPr>
        <w:t>је</w:t>
      </w:r>
      <w:r>
        <w:rPr>
          <w:lang w:val="sr-Cyrl-RS"/>
        </w:rPr>
        <w:t xml:space="preserve"> </w:t>
      </w:r>
      <w:r w:rsidRPr="0062031B">
        <w:rPr>
          <w:rFonts w:hint="eastAsia"/>
          <w:lang w:val="sr-Cyrl-RS"/>
        </w:rPr>
        <w:t>велика</w:t>
      </w:r>
      <w:r w:rsidRPr="0062031B">
        <w:rPr>
          <w:lang w:val="sr-Cyrl-RS"/>
        </w:rPr>
        <w:t xml:space="preserve">. </w:t>
      </w:r>
      <w:r w:rsidRPr="0062031B">
        <w:rPr>
          <w:rFonts w:hint="eastAsia"/>
          <w:lang w:val="sr-Cyrl-RS"/>
        </w:rPr>
        <w:t>И</w:t>
      </w:r>
      <w:r w:rsidRPr="0062031B">
        <w:rPr>
          <w:lang w:val="sr-Cyrl-RS"/>
        </w:rPr>
        <w:t xml:space="preserve"> </w:t>
      </w:r>
      <w:r w:rsidRPr="0062031B">
        <w:rPr>
          <w:rFonts w:hint="eastAsia"/>
          <w:lang w:val="sr-Cyrl-RS"/>
        </w:rPr>
        <w:t>подземне</w:t>
      </w:r>
      <w:r w:rsidRPr="0062031B">
        <w:rPr>
          <w:lang w:val="sr-Cyrl-RS"/>
        </w:rPr>
        <w:t xml:space="preserve"> </w:t>
      </w:r>
      <w:r w:rsidRPr="0062031B">
        <w:rPr>
          <w:rFonts w:hint="eastAsia"/>
          <w:lang w:val="sr-Cyrl-RS"/>
        </w:rPr>
        <w:t>воде</w:t>
      </w:r>
      <w:r w:rsidRPr="0062031B">
        <w:rPr>
          <w:lang w:val="sr-Cyrl-RS"/>
        </w:rPr>
        <w:t xml:space="preserve"> </w:t>
      </w:r>
      <w:r w:rsidRPr="0062031B">
        <w:rPr>
          <w:rFonts w:hint="eastAsia"/>
          <w:lang w:val="sr-Cyrl-RS"/>
        </w:rPr>
        <w:t>су</w:t>
      </w:r>
      <w:r w:rsidRPr="0062031B">
        <w:rPr>
          <w:lang w:val="sr-Cyrl-RS"/>
        </w:rPr>
        <w:t xml:space="preserve"> </w:t>
      </w:r>
      <w:r w:rsidRPr="0062031B">
        <w:rPr>
          <w:rFonts w:hint="eastAsia"/>
          <w:lang w:val="sr-Cyrl-RS"/>
        </w:rPr>
        <w:t>такође</w:t>
      </w:r>
      <w:r w:rsidRPr="0062031B">
        <w:rPr>
          <w:lang w:val="sr-Cyrl-RS"/>
        </w:rPr>
        <w:t xml:space="preserve"> </w:t>
      </w:r>
      <w:r w:rsidRPr="0062031B">
        <w:rPr>
          <w:rFonts w:hint="eastAsia"/>
          <w:lang w:val="sr-Cyrl-RS"/>
        </w:rPr>
        <w:t>изложене</w:t>
      </w:r>
      <w:r w:rsidRPr="0062031B">
        <w:rPr>
          <w:lang w:val="sr-Cyrl-RS"/>
        </w:rPr>
        <w:t xml:space="preserve"> </w:t>
      </w:r>
      <w:r w:rsidRPr="0062031B">
        <w:rPr>
          <w:rFonts w:hint="eastAsia"/>
          <w:lang w:val="sr-Cyrl-RS"/>
        </w:rPr>
        <w:t>великом</w:t>
      </w:r>
      <w:r w:rsidRPr="0062031B">
        <w:rPr>
          <w:lang w:val="sr-Cyrl-RS"/>
        </w:rPr>
        <w:t xml:space="preserve"> </w:t>
      </w:r>
      <w:r w:rsidRPr="0062031B">
        <w:rPr>
          <w:rFonts w:hint="eastAsia"/>
          <w:lang w:val="sr-Cyrl-RS"/>
        </w:rPr>
        <w:t>загађењу</w:t>
      </w:r>
      <w:r w:rsidRPr="0062031B">
        <w:rPr>
          <w:lang w:val="sr-Cyrl-RS"/>
        </w:rPr>
        <w:t xml:space="preserve">, </w:t>
      </w:r>
      <w:r w:rsidRPr="0062031B">
        <w:rPr>
          <w:rFonts w:hint="eastAsia"/>
          <w:lang w:val="sr-Cyrl-RS"/>
        </w:rPr>
        <w:t>услед</w:t>
      </w:r>
      <w:r w:rsidRPr="0062031B">
        <w:rPr>
          <w:lang w:val="sr-Cyrl-RS"/>
        </w:rPr>
        <w:t xml:space="preserve"> </w:t>
      </w:r>
      <w:r w:rsidRPr="0062031B">
        <w:rPr>
          <w:rFonts w:hint="eastAsia"/>
          <w:lang w:val="sr-Cyrl-RS"/>
        </w:rPr>
        <w:t>загађености</w:t>
      </w:r>
      <w:r w:rsidRPr="0062031B">
        <w:rPr>
          <w:lang w:val="sr-Cyrl-RS"/>
        </w:rPr>
        <w:t xml:space="preserve"> </w:t>
      </w:r>
      <w:r w:rsidRPr="0062031B">
        <w:rPr>
          <w:rFonts w:hint="eastAsia"/>
          <w:lang w:val="sr-Cyrl-RS"/>
        </w:rPr>
        <w:t>Велике</w:t>
      </w:r>
      <w:r w:rsidRPr="0062031B">
        <w:rPr>
          <w:lang w:val="sr-Cyrl-RS"/>
        </w:rPr>
        <w:t xml:space="preserve"> </w:t>
      </w:r>
      <w:r w:rsidRPr="0062031B">
        <w:rPr>
          <w:rFonts w:hint="eastAsia"/>
          <w:lang w:val="sr-Cyrl-RS"/>
        </w:rPr>
        <w:t>Мораве</w:t>
      </w:r>
      <w:r>
        <w:rPr>
          <w:lang w:val="sr-Cyrl-RS"/>
        </w:rPr>
        <w:t xml:space="preserve"> </w:t>
      </w:r>
      <w:r w:rsidRPr="0062031B">
        <w:rPr>
          <w:rFonts w:hint="eastAsia"/>
          <w:lang w:val="sr-Cyrl-RS"/>
        </w:rPr>
        <w:t>и</w:t>
      </w:r>
      <w:r w:rsidRPr="0062031B">
        <w:rPr>
          <w:lang w:val="sr-Cyrl-RS"/>
        </w:rPr>
        <w:t xml:space="preserve"> </w:t>
      </w:r>
      <w:r w:rsidRPr="0062031B">
        <w:rPr>
          <w:rFonts w:hint="eastAsia"/>
          <w:lang w:val="sr-Cyrl-RS"/>
        </w:rPr>
        <w:t>Дунава</w:t>
      </w:r>
      <w:r w:rsidRPr="0062031B">
        <w:rPr>
          <w:lang w:val="sr-Cyrl-RS"/>
        </w:rPr>
        <w:t xml:space="preserve"> </w:t>
      </w:r>
      <w:r w:rsidRPr="0062031B">
        <w:rPr>
          <w:rFonts w:hint="eastAsia"/>
          <w:lang w:val="sr-Cyrl-RS"/>
        </w:rPr>
        <w:t>од</w:t>
      </w:r>
      <w:r w:rsidRPr="0062031B">
        <w:rPr>
          <w:lang w:val="sr-Cyrl-RS"/>
        </w:rPr>
        <w:t xml:space="preserve"> </w:t>
      </w:r>
      <w:r w:rsidRPr="0062031B">
        <w:rPr>
          <w:rFonts w:hint="eastAsia"/>
          <w:lang w:val="sr-Cyrl-RS"/>
        </w:rPr>
        <w:t>којих</w:t>
      </w:r>
      <w:r w:rsidRPr="0062031B">
        <w:rPr>
          <w:lang w:val="sr-Cyrl-RS"/>
        </w:rPr>
        <w:t xml:space="preserve"> </w:t>
      </w:r>
      <w:r w:rsidRPr="0062031B">
        <w:rPr>
          <w:rFonts w:hint="eastAsia"/>
          <w:lang w:val="sr-Cyrl-RS"/>
        </w:rPr>
        <w:t>се</w:t>
      </w:r>
      <w:r w:rsidRPr="0062031B">
        <w:rPr>
          <w:lang w:val="sr-Cyrl-RS"/>
        </w:rPr>
        <w:t xml:space="preserve"> </w:t>
      </w:r>
      <w:r w:rsidRPr="0062031B">
        <w:rPr>
          <w:rFonts w:hint="eastAsia"/>
          <w:lang w:val="sr-Cyrl-RS"/>
        </w:rPr>
        <w:t>подземни</w:t>
      </w:r>
      <w:r w:rsidRPr="0062031B">
        <w:rPr>
          <w:lang w:val="sr-Cyrl-RS"/>
        </w:rPr>
        <w:t xml:space="preserve"> </w:t>
      </w:r>
      <w:r w:rsidRPr="0062031B">
        <w:rPr>
          <w:rFonts w:hint="eastAsia"/>
          <w:lang w:val="sr-Cyrl-RS"/>
        </w:rPr>
        <w:t>водотоци</w:t>
      </w:r>
      <w:r w:rsidRPr="0062031B">
        <w:rPr>
          <w:lang w:val="sr-Cyrl-RS"/>
        </w:rPr>
        <w:t xml:space="preserve"> </w:t>
      </w:r>
      <w:r w:rsidRPr="0062031B">
        <w:rPr>
          <w:rFonts w:hint="eastAsia"/>
          <w:lang w:val="sr-Cyrl-RS"/>
        </w:rPr>
        <w:t>највише</w:t>
      </w:r>
      <w:r w:rsidRPr="0062031B">
        <w:rPr>
          <w:lang w:val="sr-Cyrl-RS"/>
        </w:rPr>
        <w:t xml:space="preserve"> </w:t>
      </w:r>
      <w:r w:rsidRPr="0062031B">
        <w:rPr>
          <w:rFonts w:hint="eastAsia"/>
          <w:lang w:val="sr-Cyrl-RS"/>
        </w:rPr>
        <w:t>хране</w:t>
      </w:r>
      <w:r w:rsidRPr="0062031B">
        <w:rPr>
          <w:lang w:val="sr-Cyrl-RS"/>
        </w:rPr>
        <w:t>.</w:t>
      </w:r>
    </w:p>
    <w:p w14:paraId="65672B0B" w14:textId="77777777" w:rsidR="0062031B" w:rsidRDefault="007A7C86" w:rsidP="0062031B">
      <w:pPr>
        <w:spacing w:line="256" w:lineRule="auto"/>
        <w:ind w:firstLine="567"/>
        <w:jc w:val="both"/>
        <w:rPr>
          <w:lang w:val="sr-Cyrl-RS"/>
        </w:rPr>
      </w:pPr>
      <w:r w:rsidRPr="007A7C86">
        <w:rPr>
          <w:rFonts w:hint="eastAsia"/>
          <w:lang w:val="sr-Cyrl-RS"/>
        </w:rPr>
        <w:t>Слив</w:t>
      </w:r>
      <w:r w:rsidRPr="007A7C86">
        <w:rPr>
          <w:lang w:val="sr-Cyrl-RS"/>
        </w:rPr>
        <w:t xml:space="preserve"> </w:t>
      </w:r>
      <w:r w:rsidRPr="007A7C86">
        <w:rPr>
          <w:rFonts w:hint="eastAsia"/>
          <w:lang w:val="sr-Cyrl-RS"/>
        </w:rPr>
        <w:t>реке</w:t>
      </w:r>
      <w:r w:rsidRPr="007A7C86">
        <w:rPr>
          <w:lang w:val="sr-Cyrl-RS"/>
        </w:rPr>
        <w:t xml:space="preserve"> </w:t>
      </w:r>
      <w:r w:rsidRPr="007A7C86">
        <w:rPr>
          <w:rFonts w:hint="eastAsia"/>
          <w:lang w:val="sr-Cyrl-RS"/>
        </w:rPr>
        <w:t>Дунав</w:t>
      </w:r>
      <w:r>
        <w:rPr>
          <w:lang w:val="sr-Cyrl-RS"/>
        </w:rPr>
        <w:t xml:space="preserve"> је</w:t>
      </w:r>
      <w:r w:rsidRPr="007A7C86">
        <w:rPr>
          <w:lang w:val="sr-Cyrl-RS"/>
        </w:rPr>
        <w:t xml:space="preserve"> </w:t>
      </w:r>
      <w:r>
        <w:rPr>
          <w:lang w:val="sr-Cyrl-RS"/>
        </w:rPr>
        <w:t xml:space="preserve">угрожен </w:t>
      </w:r>
      <w:r w:rsidRPr="007A7C86">
        <w:rPr>
          <w:lang w:val="sr-Cyrl-RS"/>
        </w:rPr>
        <w:t>отпадним водама Индустријске зоне, као и отпадним водама града, које се без предходног третмана директно упуштају у отворен водоток Дунава</w:t>
      </w:r>
      <w:r w:rsidR="00363DD2">
        <w:rPr>
          <w:lang w:val="sr-Cyrl-RS"/>
        </w:rPr>
        <w:t>,</w:t>
      </w:r>
      <w:r>
        <w:rPr>
          <w:lang w:val="sr-Cyrl-RS"/>
        </w:rPr>
        <w:t xml:space="preserve"> док је с</w:t>
      </w:r>
      <w:r w:rsidRPr="007A7C86">
        <w:rPr>
          <w:rFonts w:hint="eastAsia"/>
          <w:lang w:val="sr-Cyrl-RS"/>
        </w:rPr>
        <w:t>лив</w:t>
      </w:r>
      <w:r w:rsidRPr="007A7C86">
        <w:rPr>
          <w:lang w:val="sr-Cyrl-RS"/>
        </w:rPr>
        <w:t xml:space="preserve"> </w:t>
      </w:r>
      <w:r w:rsidRPr="007A7C86">
        <w:rPr>
          <w:rFonts w:hint="eastAsia"/>
          <w:lang w:val="sr-Cyrl-RS"/>
        </w:rPr>
        <w:t>реке</w:t>
      </w:r>
      <w:r w:rsidRPr="007A7C86">
        <w:rPr>
          <w:lang w:val="sr-Cyrl-RS"/>
        </w:rPr>
        <w:t xml:space="preserve"> </w:t>
      </w:r>
      <w:r w:rsidRPr="007A7C86">
        <w:rPr>
          <w:rFonts w:hint="eastAsia"/>
          <w:lang w:val="sr-Cyrl-RS"/>
        </w:rPr>
        <w:t>Велике</w:t>
      </w:r>
      <w:r w:rsidRPr="007A7C86">
        <w:rPr>
          <w:lang w:val="sr-Cyrl-RS"/>
        </w:rPr>
        <w:t xml:space="preserve"> </w:t>
      </w:r>
      <w:r w:rsidRPr="007A7C86">
        <w:rPr>
          <w:rFonts w:hint="eastAsia"/>
          <w:lang w:val="sr-Cyrl-RS"/>
        </w:rPr>
        <w:t>Мораве угрожен</w:t>
      </w:r>
      <w:r w:rsidRPr="007A7C86">
        <w:rPr>
          <w:lang w:val="sr-Cyrl-RS"/>
        </w:rPr>
        <w:t xml:space="preserve"> </w:t>
      </w:r>
      <w:r w:rsidRPr="007A7C86">
        <w:rPr>
          <w:rFonts w:hint="eastAsia"/>
          <w:lang w:val="sr-Cyrl-RS"/>
        </w:rPr>
        <w:t>отпадним</w:t>
      </w:r>
      <w:r w:rsidRPr="007A7C86">
        <w:rPr>
          <w:lang w:val="sr-Cyrl-RS"/>
        </w:rPr>
        <w:t xml:space="preserve"> </w:t>
      </w:r>
      <w:r w:rsidRPr="007A7C86">
        <w:rPr>
          <w:rFonts w:hint="eastAsia"/>
          <w:lang w:val="sr-Cyrl-RS"/>
        </w:rPr>
        <w:t>водама</w:t>
      </w:r>
      <w:r w:rsidRPr="007A7C86">
        <w:rPr>
          <w:lang w:val="sr-Cyrl-RS"/>
        </w:rPr>
        <w:t xml:space="preserve"> USS Serbia, </w:t>
      </w:r>
      <w:r w:rsidRPr="007A7C86">
        <w:rPr>
          <w:rFonts w:hint="eastAsia"/>
          <w:lang w:val="sr-Cyrl-RS"/>
        </w:rPr>
        <w:t>које</w:t>
      </w:r>
      <w:r w:rsidRPr="007A7C86">
        <w:rPr>
          <w:lang w:val="sr-Cyrl-RS"/>
        </w:rPr>
        <w:t xml:space="preserve"> </w:t>
      </w:r>
      <w:r w:rsidRPr="007A7C86">
        <w:rPr>
          <w:rFonts w:hint="eastAsia"/>
          <w:lang w:val="sr-Cyrl-RS"/>
        </w:rPr>
        <w:t>се</w:t>
      </w:r>
      <w:r w:rsidRPr="007A7C86">
        <w:rPr>
          <w:lang w:val="sr-Cyrl-RS"/>
        </w:rPr>
        <w:t xml:space="preserve"> </w:t>
      </w:r>
      <w:r w:rsidRPr="007A7C86">
        <w:rPr>
          <w:rFonts w:hint="eastAsia"/>
          <w:lang w:val="sr-Cyrl-RS"/>
        </w:rPr>
        <w:t>без</w:t>
      </w:r>
      <w:r w:rsidRPr="007A7C86">
        <w:rPr>
          <w:lang w:val="sr-Cyrl-RS"/>
        </w:rPr>
        <w:t xml:space="preserve"> </w:t>
      </w:r>
      <w:r w:rsidRPr="007A7C86">
        <w:rPr>
          <w:rFonts w:hint="eastAsia"/>
          <w:lang w:val="sr-Cyrl-RS"/>
        </w:rPr>
        <w:t>предходног</w:t>
      </w:r>
      <w:r w:rsidRPr="007A7C86">
        <w:rPr>
          <w:lang w:val="sr-Cyrl-RS"/>
        </w:rPr>
        <w:t xml:space="preserve"> </w:t>
      </w:r>
      <w:r w:rsidRPr="007A7C86">
        <w:rPr>
          <w:rFonts w:hint="eastAsia"/>
          <w:lang w:val="sr-Cyrl-RS"/>
        </w:rPr>
        <w:t>третмана</w:t>
      </w:r>
      <w:r w:rsidRPr="007A7C86">
        <w:rPr>
          <w:lang w:val="sr-Cyrl-RS"/>
        </w:rPr>
        <w:t xml:space="preserve"> </w:t>
      </w:r>
      <w:r w:rsidRPr="007A7C86">
        <w:rPr>
          <w:rFonts w:hint="eastAsia"/>
          <w:lang w:val="sr-Cyrl-RS"/>
        </w:rPr>
        <w:t>упуштају</w:t>
      </w:r>
      <w:r>
        <w:rPr>
          <w:lang w:val="sr-Cyrl-RS"/>
        </w:rPr>
        <w:t xml:space="preserve"> </w:t>
      </w:r>
      <w:r w:rsidRPr="007A7C86">
        <w:rPr>
          <w:rFonts w:hint="eastAsia"/>
          <w:lang w:val="sr-Cyrl-RS"/>
        </w:rPr>
        <w:t>кроз</w:t>
      </w:r>
      <w:r w:rsidRPr="007A7C86">
        <w:rPr>
          <w:lang w:val="sr-Cyrl-RS"/>
        </w:rPr>
        <w:t xml:space="preserve"> </w:t>
      </w:r>
      <w:r w:rsidRPr="007A7C86">
        <w:rPr>
          <w:rFonts w:hint="eastAsia"/>
          <w:lang w:val="sr-Cyrl-RS"/>
        </w:rPr>
        <w:t>такозвани</w:t>
      </w:r>
      <w:r w:rsidRPr="007A7C86">
        <w:rPr>
          <w:lang w:val="sr-Cyrl-RS"/>
        </w:rPr>
        <w:t xml:space="preserve"> </w:t>
      </w:r>
      <w:r w:rsidRPr="007A7C86">
        <w:rPr>
          <w:rFonts w:hint="eastAsia"/>
          <w:lang w:val="sr-Cyrl-RS"/>
        </w:rPr>
        <w:t>Црвени</w:t>
      </w:r>
      <w:r w:rsidRPr="007A7C86">
        <w:rPr>
          <w:lang w:val="sr-Cyrl-RS"/>
        </w:rPr>
        <w:t xml:space="preserve"> </w:t>
      </w:r>
      <w:r w:rsidRPr="007A7C86">
        <w:rPr>
          <w:rFonts w:hint="eastAsia"/>
          <w:lang w:val="sr-Cyrl-RS"/>
        </w:rPr>
        <w:t>канал</w:t>
      </w:r>
      <w:r w:rsidR="00363DD2">
        <w:rPr>
          <w:lang w:val="sr-Cyrl-RS"/>
        </w:rPr>
        <w:t xml:space="preserve"> (</w:t>
      </w:r>
      <w:r w:rsidRPr="007A7C86">
        <w:rPr>
          <w:rFonts w:hint="eastAsia"/>
          <w:lang w:val="sr-Cyrl-RS"/>
        </w:rPr>
        <w:t>измењени</w:t>
      </w:r>
      <w:r w:rsidRPr="007A7C86">
        <w:rPr>
          <w:lang w:val="sr-Cyrl-RS"/>
        </w:rPr>
        <w:t xml:space="preserve"> </w:t>
      </w:r>
      <w:r w:rsidRPr="007A7C86">
        <w:rPr>
          <w:rFonts w:hint="eastAsia"/>
          <w:lang w:val="sr-Cyrl-RS"/>
        </w:rPr>
        <w:t>ток</w:t>
      </w:r>
      <w:r w:rsidRPr="007A7C86">
        <w:rPr>
          <w:lang w:val="sr-Cyrl-RS"/>
        </w:rPr>
        <w:t xml:space="preserve"> </w:t>
      </w:r>
      <w:r w:rsidRPr="007A7C86">
        <w:rPr>
          <w:rFonts w:hint="eastAsia"/>
          <w:lang w:val="sr-Cyrl-RS"/>
        </w:rPr>
        <w:t>реке</w:t>
      </w:r>
      <w:r w:rsidRPr="007A7C86">
        <w:rPr>
          <w:lang w:val="sr-Cyrl-RS"/>
        </w:rPr>
        <w:t xml:space="preserve"> </w:t>
      </w:r>
      <w:r w:rsidRPr="007A7C86">
        <w:rPr>
          <w:rFonts w:hint="eastAsia"/>
          <w:lang w:val="sr-Cyrl-RS"/>
        </w:rPr>
        <w:t>Раље</w:t>
      </w:r>
      <w:r w:rsidRPr="007A7C86">
        <w:rPr>
          <w:lang w:val="sr-Cyrl-RS"/>
        </w:rPr>
        <w:t xml:space="preserve"> </w:t>
      </w:r>
      <w:r w:rsidRPr="007A7C86">
        <w:rPr>
          <w:rFonts w:hint="eastAsia"/>
          <w:lang w:val="sr-Cyrl-RS"/>
        </w:rPr>
        <w:t>и</w:t>
      </w:r>
      <w:r w:rsidRPr="007A7C86">
        <w:rPr>
          <w:lang w:val="sr-Cyrl-RS"/>
        </w:rPr>
        <w:t xml:space="preserve"> </w:t>
      </w:r>
      <w:r w:rsidRPr="007A7C86">
        <w:rPr>
          <w:rFonts w:hint="eastAsia"/>
          <w:lang w:val="sr-Cyrl-RS"/>
        </w:rPr>
        <w:t>Језаве</w:t>
      </w:r>
      <w:r w:rsidR="00363DD2">
        <w:rPr>
          <w:lang w:val="sr-Cyrl-RS"/>
        </w:rPr>
        <w:t>)</w:t>
      </w:r>
      <w:r w:rsidRPr="007A7C86">
        <w:rPr>
          <w:lang w:val="sr-Cyrl-RS"/>
        </w:rPr>
        <w:t xml:space="preserve"> </w:t>
      </w:r>
      <w:r w:rsidRPr="007A7C86">
        <w:rPr>
          <w:rFonts w:hint="eastAsia"/>
          <w:lang w:val="sr-Cyrl-RS"/>
        </w:rPr>
        <w:t>у</w:t>
      </w:r>
      <w:r w:rsidRPr="007A7C86">
        <w:rPr>
          <w:lang w:val="sr-Cyrl-RS"/>
        </w:rPr>
        <w:t xml:space="preserve"> </w:t>
      </w:r>
      <w:r w:rsidRPr="007A7C86">
        <w:rPr>
          <w:rFonts w:hint="eastAsia"/>
          <w:lang w:val="sr-Cyrl-RS"/>
        </w:rPr>
        <w:t>отворен</w:t>
      </w:r>
      <w:r w:rsidRPr="007A7C86">
        <w:rPr>
          <w:lang w:val="sr-Cyrl-RS"/>
        </w:rPr>
        <w:t xml:space="preserve"> </w:t>
      </w:r>
      <w:r w:rsidRPr="007A7C86">
        <w:rPr>
          <w:rFonts w:hint="eastAsia"/>
          <w:lang w:val="sr-Cyrl-RS"/>
        </w:rPr>
        <w:t>водоток</w:t>
      </w:r>
      <w:r w:rsidRPr="007A7C86">
        <w:rPr>
          <w:lang w:val="sr-Cyrl-RS"/>
        </w:rPr>
        <w:t xml:space="preserve"> </w:t>
      </w:r>
      <w:r w:rsidRPr="007A7C86">
        <w:rPr>
          <w:rFonts w:hint="eastAsia"/>
          <w:lang w:val="sr-Cyrl-RS"/>
        </w:rPr>
        <w:t>Велике</w:t>
      </w:r>
      <w:r>
        <w:rPr>
          <w:lang w:val="sr-Cyrl-RS"/>
        </w:rPr>
        <w:t xml:space="preserve"> </w:t>
      </w:r>
      <w:r w:rsidRPr="007A7C86">
        <w:rPr>
          <w:rFonts w:hint="eastAsia"/>
          <w:lang w:val="sr-Cyrl-RS"/>
        </w:rPr>
        <w:t>Мораве</w:t>
      </w:r>
      <w:r w:rsidRPr="007A7C86">
        <w:rPr>
          <w:lang w:val="sr-Cyrl-RS"/>
        </w:rPr>
        <w:t xml:space="preserve">, </w:t>
      </w:r>
      <w:r w:rsidRPr="007A7C86">
        <w:rPr>
          <w:rFonts w:hint="eastAsia"/>
          <w:lang w:val="sr-Cyrl-RS"/>
        </w:rPr>
        <w:t>узводно</w:t>
      </w:r>
      <w:r w:rsidRPr="007A7C86">
        <w:rPr>
          <w:lang w:val="sr-Cyrl-RS"/>
        </w:rPr>
        <w:t xml:space="preserve"> </w:t>
      </w:r>
      <w:r w:rsidRPr="007A7C86">
        <w:rPr>
          <w:rFonts w:hint="eastAsia"/>
          <w:lang w:val="sr-Cyrl-RS"/>
        </w:rPr>
        <w:t>од</w:t>
      </w:r>
      <w:r w:rsidRPr="007A7C86">
        <w:rPr>
          <w:lang w:val="sr-Cyrl-RS"/>
        </w:rPr>
        <w:t xml:space="preserve"> </w:t>
      </w:r>
      <w:r w:rsidRPr="007A7C86">
        <w:rPr>
          <w:rFonts w:hint="eastAsia"/>
          <w:lang w:val="sr-Cyrl-RS"/>
        </w:rPr>
        <w:t>изворишта</w:t>
      </w:r>
      <w:r w:rsidRPr="007A7C86">
        <w:rPr>
          <w:lang w:val="sr-Cyrl-RS"/>
        </w:rPr>
        <w:t xml:space="preserve"> „</w:t>
      </w:r>
      <w:r w:rsidRPr="007A7C86">
        <w:rPr>
          <w:rFonts w:hint="eastAsia"/>
          <w:lang w:val="sr-Cyrl-RS"/>
        </w:rPr>
        <w:t>Шалинац</w:t>
      </w:r>
      <w:r w:rsidRPr="007A7C86">
        <w:rPr>
          <w:lang w:val="sr-Cyrl-RS"/>
        </w:rPr>
        <w:t>“.</w:t>
      </w:r>
    </w:p>
    <w:p w14:paraId="32EFB99C" w14:textId="5474284E" w:rsidR="00BA5341" w:rsidRDefault="0062031B" w:rsidP="0062031B">
      <w:pPr>
        <w:spacing w:line="256" w:lineRule="auto"/>
        <w:ind w:firstLine="567"/>
        <w:jc w:val="both"/>
        <w:rPr>
          <w:lang w:val="sr-Cyrl-RS"/>
        </w:rPr>
      </w:pPr>
      <w:r w:rsidRPr="0062031B">
        <w:rPr>
          <w:rFonts w:hint="eastAsia"/>
          <w:lang w:val="sr-Cyrl-RS"/>
        </w:rPr>
        <w:lastRenderedPageBreak/>
        <w:t>Извори</w:t>
      </w:r>
      <w:r w:rsidRPr="0062031B">
        <w:rPr>
          <w:lang w:val="sr-Cyrl-RS"/>
        </w:rPr>
        <w:t xml:space="preserve"> </w:t>
      </w:r>
      <w:r w:rsidRPr="0062031B">
        <w:rPr>
          <w:rFonts w:hint="eastAsia"/>
          <w:lang w:val="sr-Cyrl-RS"/>
        </w:rPr>
        <w:t>у</w:t>
      </w:r>
      <w:r w:rsidRPr="0062031B">
        <w:rPr>
          <w:lang w:val="sr-Cyrl-RS"/>
        </w:rPr>
        <w:t xml:space="preserve"> </w:t>
      </w:r>
      <w:r w:rsidRPr="0062031B">
        <w:rPr>
          <w:rFonts w:hint="eastAsia"/>
          <w:lang w:val="sr-Cyrl-RS"/>
        </w:rPr>
        <w:t>Смедереву</w:t>
      </w:r>
      <w:r w:rsidRPr="0062031B">
        <w:rPr>
          <w:lang w:val="sr-Cyrl-RS"/>
        </w:rPr>
        <w:t xml:space="preserve"> </w:t>
      </w:r>
      <w:r w:rsidRPr="0062031B">
        <w:rPr>
          <w:rFonts w:hint="eastAsia"/>
          <w:lang w:val="sr-Cyrl-RS"/>
        </w:rPr>
        <w:t>нису</w:t>
      </w:r>
      <w:r w:rsidRPr="0062031B">
        <w:rPr>
          <w:lang w:val="sr-Cyrl-RS"/>
        </w:rPr>
        <w:t xml:space="preserve"> </w:t>
      </w:r>
      <w:r w:rsidRPr="0062031B">
        <w:rPr>
          <w:rFonts w:hint="eastAsia"/>
          <w:lang w:val="sr-Cyrl-RS"/>
        </w:rPr>
        <w:t>тако</w:t>
      </w:r>
      <w:r w:rsidRPr="0062031B">
        <w:rPr>
          <w:lang w:val="sr-Cyrl-RS"/>
        </w:rPr>
        <w:t xml:space="preserve"> </w:t>
      </w:r>
      <w:r w:rsidRPr="0062031B">
        <w:rPr>
          <w:rFonts w:hint="eastAsia"/>
          <w:lang w:val="sr-Cyrl-RS"/>
        </w:rPr>
        <w:t>бројни.</w:t>
      </w:r>
      <w:r>
        <w:rPr>
          <w:lang w:val="sr-Cyrl-RS"/>
        </w:rPr>
        <w:t xml:space="preserve"> </w:t>
      </w:r>
      <w:r w:rsidRPr="0062031B">
        <w:rPr>
          <w:rFonts w:hint="eastAsia"/>
          <w:lang w:val="sr-Cyrl-RS"/>
        </w:rPr>
        <w:t>Некиод</w:t>
      </w:r>
      <w:r w:rsidR="00BA5341">
        <w:rPr>
          <w:lang w:val="sr-Cyrl-RS"/>
        </w:rPr>
        <w:t xml:space="preserve"> </w:t>
      </w:r>
      <w:r w:rsidRPr="0062031B">
        <w:rPr>
          <w:rFonts w:hint="eastAsia"/>
          <w:lang w:val="sr-Cyrl-RS"/>
        </w:rPr>
        <w:t>служе</w:t>
      </w:r>
      <w:r w:rsidRPr="0062031B">
        <w:rPr>
          <w:lang w:val="sr-Cyrl-RS"/>
        </w:rPr>
        <w:t xml:space="preserve"> </w:t>
      </w:r>
      <w:r w:rsidRPr="0062031B">
        <w:rPr>
          <w:rFonts w:hint="eastAsia"/>
          <w:lang w:val="sr-Cyrl-RS"/>
        </w:rPr>
        <w:t>за</w:t>
      </w:r>
      <w:r w:rsidRPr="0062031B">
        <w:rPr>
          <w:lang w:val="sr-Cyrl-RS"/>
        </w:rPr>
        <w:t xml:space="preserve"> </w:t>
      </w:r>
      <w:r w:rsidRPr="0062031B">
        <w:rPr>
          <w:rFonts w:hint="eastAsia"/>
          <w:lang w:val="sr-Cyrl-RS"/>
        </w:rPr>
        <w:t>локално</w:t>
      </w:r>
      <w:r w:rsidRPr="0062031B">
        <w:rPr>
          <w:lang w:val="sr-Cyrl-RS"/>
        </w:rPr>
        <w:t xml:space="preserve"> </w:t>
      </w:r>
      <w:r w:rsidRPr="0062031B">
        <w:rPr>
          <w:rFonts w:hint="eastAsia"/>
          <w:lang w:val="sr-Cyrl-RS"/>
        </w:rPr>
        <w:t>снабдевање</w:t>
      </w:r>
      <w:r w:rsidRPr="0062031B">
        <w:rPr>
          <w:lang w:val="sr-Cyrl-RS"/>
        </w:rPr>
        <w:t xml:space="preserve"> </w:t>
      </w:r>
      <w:r w:rsidRPr="0062031B">
        <w:rPr>
          <w:rFonts w:hint="eastAsia"/>
          <w:lang w:val="sr-Cyrl-RS"/>
        </w:rPr>
        <w:t>становништва</w:t>
      </w:r>
      <w:r w:rsidRPr="0062031B">
        <w:rPr>
          <w:lang w:val="sr-Cyrl-RS"/>
        </w:rPr>
        <w:t xml:space="preserve"> </w:t>
      </w:r>
      <w:r w:rsidRPr="0062031B">
        <w:rPr>
          <w:rFonts w:hint="eastAsia"/>
          <w:lang w:val="sr-Cyrl-RS"/>
        </w:rPr>
        <w:t>водом</w:t>
      </w:r>
      <w:r w:rsidRPr="0062031B">
        <w:rPr>
          <w:lang w:val="sr-Cyrl-RS"/>
        </w:rPr>
        <w:t xml:space="preserve">, </w:t>
      </w:r>
      <w:r w:rsidRPr="0062031B">
        <w:rPr>
          <w:rFonts w:hint="eastAsia"/>
          <w:lang w:val="sr-Cyrl-RS"/>
        </w:rPr>
        <w:t>тако</w:t>
      </w:r>
      <w:r w:rsidRPr="0062031B">
        <w:rPr>
          <w:lang w:val="sr-Cyrl-RS"/>
        </w:rPr>
        <w:t xml:space="preserve"> </w:t>
      </w:r>
      <w:r w:rsidRPr="0062031B">
        <w:rPr>
          <w:rFonts w:hint="eastAsia"/>
          <w:lang w:val="sr-Cyrl-RS"/>
        </w:rPr>
        <w:t>да</w:t>
      </w:r>
      <w:r w:rsidRPr="0062031B">
        <w:rPr>
          <w:lang w:val="sr-Cyrl-RS"/>
        </w:rPr>
        <w:t xml:space="preserve"> </w:t>
      </w:r>
      <w:r w:rsidRPr="0062031B">
        <w:rPr>
          <w:rFonts w:hint="eastAsia"/>
          <w:lang w:val="sr-Cyrl-RS"/>
        </w:rPr>
        <w:t>поред</w:t>
      </w:r>
      <w:r w:rsidRPr="0062031B">
        <w:rPr>
          <w:lang w:val="sr-Cyrl-RS"/>
        </w:rPr>
        <w:t xml:space="preserve"> </w:t>
      </w:r>
      <w:r w:rsidRPr="0062031B">
        <w:rPr>
          <w:rFonts w:hint="eastAsia"/>
          <w:lang w:val="sr-Cyrl-RS"/>
        </w:rPr>
        <w:t>сопствених</w:t>
      </w:r>
      <w:r>
        <w:rPr>
          <w:lang w:val="sr-Cyrl-RS"/>
        </w:rPr>
        <w:t xml:space="preserve"> </w:t>
      </w:r>
      <w:r w:rsidRPr="0062031B">
        <w:rPr>
          <w:rFonts w:hint="eastAsia"/>
          <w:lang w:val="sr-Cyrl-RS"/>
        </w:rPr>
        <w:t>бунара</w:t>
      </w:r>
      <w:r w:rsidRPr="0062031B">
        <w:rPr>
          <w:lang w:val="sr-Cyrl-RS"/>
        </w:rPr>
        <w:t xml:space="preserve"> </w:t>
      </w:r>
      <w:r w:rsidRPr="0062031B">
        <w:rPr>
          <w:rFonts w:hint="eastAsia"/>
          <w:lang w:val="sr-Cyrl-RS"/>
        </w:rPr>
        <w:t>унутрашњи</w:t>
      </w:r>
      <w:r w:rsidRPr="0062031B">
        <w:rPr>
          <w:lang w:val="sr-Cyrl-RS"/>
        </w:rPr>
        <w:t xml:space="preserve"> </w:t>
      </w:r>
      <w:r w:rsidRPr="0062031B">
        <w:rPr>
          <w:rFonts w:hint="eastAsia"/>
          <w:lang w:val="sr-Cyrl-RS"/>
        </w:rPr>
        <w:t>део</w:t>
      </w:r>
      <w:r w:rsidRPr="0062031B">
        <w:rPr>
          <w:lang w:val="sr-Cyrl-RS"/>
        </w:rPr>
        <w:t xml:space="preserve"> </w:t>
      </w:r>
      <w:r w:rsidRPr="0062031B">
        <w:rPr>
          <w:rFonts w:hint="eastAsia"/>
          <w:lang w:val="sr-Cyrl-RS"/>
        </w:rPr>
        <w:t>територије</w:t>
      </w:r>
      <w:r w:rsidRPr="0062031B">
        <w:rPr>
          <w:lang w:val="sr-Cyrl-RS"/>
        </w:rPr>
        <w:t xml:space="preserve"> </w:t>
      </w:r>
      <w:r w:rsidRPr="0062031B">
        <w:rPr>
          <w:rFonts w:hint="eastAsia"/>
          <w:lang w:val="sr-Cyrl-RS"/>
        </w:rPr>
        <w:t>проблем</w:t>
      </w:r>
      <w:r w:rsidRPr="0062031B">
        <w:rPr>
          <w:lang w:val="sr-Cyrl-RS"/>
        </w:rPr>
        <w:t xml:space="preserve"> </w:t>
      </w:r>
      <w:r w:rsidRPr="0062031B">
        <w:rPr>
          <w:rFonts w:hint="eastAsia"/>
          <w:lang w:val="sr-Cyrl-RS"/>
        </w:rPr>
        <w:t>водоснабдевања</w:t>
      </w:r>
      <w:r w:rsidRPr="0062031B">
        <w:rPr>
          <w:lang w:val="sr-Cyrl-RS"/>
        </w:rPr>
        <w:t xml:space="preserve"> </w:t>
      </w:r>
      <w:r w:rsidRPr="0062031B">
        <w:rPr>
          <w:rFonts w:hint="eastAsia"/>
          <w:lang w:val="sr-Cyrl-RS"/>
        </w:rPr>
        <w:t>решава</w:t>
      </w:r>
      <w:r w:rsidRPr="0062031B">
        <w:rPr>
          <w:lang w:val="sr-Cyrl-RS"/>
        </w:rPr>
        <w:t xml:space="preserve"> </w:t>
      </w:r>
      <w:r w:rsidRPr="0062031B">
        <w:rPr>
          <w:rFonts w:hint="eastAsia"/>
          <w:lang w:val="sr-Cyrl-RS"/>
        </w:rPr>
        <w:t>независно</w:t>
      </w:r>
      <w:r w:rsidRPr="0062031B">
        <w:rPr>
          <w:lang w:val="sr-Cyrl-RS"/>
        </w:rPr>
        <w:t xml:space="preserve"> </w:t>
      </w:r>
      <w:r w:rsidRPr="0062031B">
        <w:rPr>
          <w:rFonts w:hint="eastAsia"/>
          <w:lang w:val="sr-Cyrl-RS"/>
        </w:rPr>
        <w:t>од</w:t>
      </w:r>
      <w:r w:rsidRPr="0062031B">
        <w:rPr>
          <w:lang w:val="sr-Cyrl-RS"/>
        </w:rPr>
        <w:t xml:space="preserve"> </w:t>
      </w:r>
      <w:r w:rsidRPr="0062031B">
        <w:rPr>
          <w:rFonts w:hint="eastAsia"/>
          <w:lang w:val="sr-Cyrl-RS"/>
        </w:rPr>
        <w:t>градских</w:t>
      </w:r>
      <w:r w:rsidRPr="0062031B">
        <w:rPr>
          <w:lang w:val="sr-Cyrl-RS"/>
        </w:rPr>
        <w:t xml:space="preserve"> </w:t>
      </w:r>
      <w:r w:rsidRPr="0062031B">
        <w:rPr>
          <w:rFonts w:hint="eastAsia"/>
          <w:lang w:val="sr-Cyrl-RS"/>
        </w:rPr>
        <w:t>и</w:t>
      </w:r>
      <w:r>
        <w:rPr>
          <w:lang w:val="sr-Cyrl-RS"/>
        </w:rPr>
        <w:t xml:space="preserve"> </w:t>
      </w:r>
      <w:r w:rsidRPr="0062031B">
        <w:rPr>
          <w:rFonts w:hint="eastAsia"/>
          <w:lang w:val="sr-Cyrl-RS"/>
        </w:rPr>
        <w:t>других</w:t>
      </w:r>
      <w:r w:rsidRPr="0062031B">
        <w:rPr>
          <w:lang w:val="sr-Cyrl-RS"/>
        </w:rPr>
        <w:t xml:space="preserve"> </w:t>
      </w:r>
      <w:r w:rsidRPr="0062031B">
        <w:rPr>
          <w:rFonts w:hint="eastAsia"/>
          <w:lang w:val="sr-Cyrl-RS"/>
        </w:rPr>
        <w:t>великих</w:t>
      </w:r>
      <w:r w:rsidRPr="0062031B">
        <w:rPr>
          <w:lang w:val="sr-Cyrl-RS"/>
        </w:rPr>
        <w:t xml:space="preserve"> </w:t>
      </w:r>
      <w:r w:rsidRPr="0062031B">
        <w:rPr>
          <w:rFonts w:hint="eastAsia"/>
          <w:lang w:val="sr-Cyrl-RS"/>
        </w:rPr>
        <w:t>система</w:t>
      </w:r>
      <w:r w:rsidRPr="0062031B">
        <w:rPr>
          <w:lang w:val="sr-Cyrl-RS"/>
        </w:rPr>
        <w:t>.</w:t>
      </w:r>
    </w:p>
    <w:p w14:paraId="64DF95DE" w14:textId="45703733" w:rsidR="007A7C86" w:rsidRPr="007A7C86" w:rsidRDefault="0062031B" w:rsidP="0062031B">
      <w:pPr>
        <w:spacing w:line="256" w:lineRule="auto"/>
        <w:ind w:firstLine="567"/>
        <w:jc w:val="both"/>
        <w:rPr>
          <w:lang w:val="sr-Cyrl-RS"/>
        </w:rPr>
      </w:pPr>
      <w:r w:rsidRPr="0062031B">
        <w:rPr>
          <w:lang w:val="sr-Cyrl-RS"/>
        </w:rPr>
        <w:t xml:space="preserve"> </w:t>
      </w:r>
      <w:r w:rsidRPr="0062031B">
        <w:rPr>
          <w:rFonts w:hint="eastAsia"/>
          <w:lang w:val="sr-Cyrl-RS"/>
        </w:rPr>
        <w:t>Већина</w:t>
      </w:r>
      <w:r w:rsidRPr="0062031B">
        <w:rPr>
          <w:lang w:val="sr-Cyrl-RS"/>
        </w:rPr>
        <w:t xml:space="preserve"> </w:t>
      </w:r>
      <w:r w:rsidRPr="0062031B">
        <w:rPr>
          <w:rFonts w:hint="eastAsia"/>
          <w:lang w:val="sr-Cyrl-RS"/>
        </w:rPr>
        <w:t>потока</w:t>
      </w:r>
      <w:r w:rsidRPr="0062031B">
        <w:rPr>
          <w:lang w:val="sr-Cyrl-RS"/>
        </w:rPr>
        <w:t xml:space="preserve"> </w:t>
      </w:r>
      <w:r w:rsidRPr="0062031B">
        <w:rPr>
          <w:rFonts w:hint="eastAsia"/>
          <w:lang w:val="sr-Cyrl-RS"/>
        </w:rPr>
        <w:t>на</w:t>
      </w:r>
      <w:r w:rsidRPr="0062031B">
        <w:rPr>
          <w:lang w:val="sr-Cyrl-RS"/>
        </w:rPr>
        <w:t xml:space="preserve"> </w:t>
      </w:r>
      <w:r w:rsidRPr="0062031B">
        <w:rPr>
          <w:rFonts w:hint="eastAsia"/>
          <w:lang w:val="sr-Cyrl-RS"/>
        </w:rPr>
        <w:t>територији</w:t>
      </w:r>
      <w:r w:rsidRPr="0062031B">
        <w:rPr>
          <w:lang w:val="sr-Cyrl-RS"/>
        </w:rPr>
        <w:t xml:space="preserve"> </w:t>
      </w:r>
      <w:r w:rsidRPr="0062031B">
        <w:rPr>
          <w:rFonts w:hint="eastAsia"/>
          <w:lang w:val="sr-Cyrl-RS"/>
        </w:rPr>
        <w:t>града</w:t>
      </w:r>
      <w:r w:rsidRPr="0062031B">
        <w:rPr>
          <w:lang w:val="sr-Cyrl-RS"/>
        </w:rPr>
        <w:t xml:space="preserve"> </w:t>
      </w:r>
      <w:r w:rsidRPr="0062031B">
        <w:rPr>
          <w:rFonts w:hint="eastAsia"/>
          <w:lang w:val="sr-Cyrl-RS"/>
        </w:rPr>
        <w:t>спада</w:t>
      </w:r>
      <w:r w:rsidRPr="0062031B">
        <w:rPr>
          <w:lang w:val="sr-Cyrl-RS"/>
        </w:rPr>
        <w:t xml:space="preserve"> </w:t>
      </w:r>
      <w:r w:rsidRPr="0062031B">
        <w:rPr>
          <w:rFonts w:hint="eastAsia"/>
          <w:lang w:val="sr-Cyrl-RS"/>
        </w:rPr>
        <w:t>у</w:t>
      </w:r>
      <w:r w:rsidRPr="0062031B">
        <w:rPr>
          <w:lang w:val="sr-Cyrl-RS"/>
        </w:rPr>
        <w:t xml:space="preserve"> </w:t>
      </w:r>
      <w:r w:rsidRPr="0062031B">
        <w:rPr>
          <w:rFonts w:hint="eastAsia"/>
          <w:lang w:val="sr-Cyrl-RS"/>
        </w:rPr>
        <w:t>групу</w:t>
      </w:r>
      <w:r w:rsidRPr="0062031B">
        <w:rPr>
          <w:lang w:val="sr-Cyrl-RS"/>
        </w:rPr>
        <w:t xml:space="preserve"> </w:t>
      </w:r>
      <w:r w:rsidRPr="0062031B">
        <w:rPr>
          <w:rFonts w:hint="eastAsia"/>
          <w:lang w:val="sr-Cyrl-RS"/>
        </w:rPr>
        <w:t>бујичних</w:t>
      </w:r>
      <w:r w:rsidRPr="0062031B">
        <w:rPr>
          <w:lang w:val="sr-Cyrl-RS"/>
        </w:rPr>
        <w:t xml:space="preserve"> </w:t>
      </w:r>
      <w:r w:rsidRPr="0062031B">
        <w:rPr>
          <w:rFonts w:hint="eastAsia"/>
          <w:lang w:val="sr-Cyrl-RS"/>
        </w:rPr>
        <w:t>токова</w:t>
      </w:r>
      <w:r w:rsidRPr="0062031B">
        <w:rPr>
          <w:lang w:val="sr-Cyrl-RS"/>
        </w:rPr>
        <w:t>.</w:t>
      </w:r>
      <w:r w:rsidR="00BA5341">
        <w:rPr>
          <w:lang w:val="sr-Cyrl-RS"/>
        </w:rPr>
        <w:t xml:space="preserve"> </w:t>
      </w:r>
      <w:r w:rsidRPr="0062031B">
        <w:rPr>
          <w:rFonts w:hint="eastAsia"/>
          <w:lang w:val="sr-Cyrl-RS"/>
        </w:rPr>
        <w:t>Огромне</w:t>
      </w:r>
      <w:r w:rsidRPr="0062031B">
        <w:rPr>
          <w:lang w:val="sr-Cyrl-RS"/>
        </w:rPr>
        <w:t xml:space="preserve"> </w:t>
      </w:r>
      <w:r w:rsidRPr="0062031B">
        <w:rPr>
          <w:rFonts w:hint="eastAsia"/>
          <w:lang w:val="sr-Cyrl-RS"/>
        </w:rPr>
        <w:t>количине</w:t>
      </w:r>
      <w:r w:rsidRPr="0062031B">
        <w:rPr>
          <w:lang w:val="sr-Cyrl-RS"/>
        </w:rPr>
        <w:t xml:space="preserve"> </w:t>
      </w:r>
      <w:r w:rsidRPr="0062031B">
        <w:rPr>
          <w:rFonts w:hint="eastAsia"/>
          <w:lang w:val="sr-Cyrl-RS"/>
        </w:rPr>
        <w:t>наноса</w:t>
      </w:r>
      <w:r w:rsidRPr="0062031B">
        <w:rPr>
          <w:lang w:val="sr-Cyrl-RS"/>
        </w:rPr>
        <w:t xml:space="preserve"> </w:t>
      </w:r>
      <w:r w:rsidRPr="0062031B">
        <w:rPr>
          <w:rFonts w:hint="eastAsia"/>
          <w:lang w:val="sr-Cyrl-RS"/>
        </w:rPr>
        <w:t>које</w:t>
      </w:r>
      <w:r w:rsidRPr="0062031B">
        <w:rPr>
          <w:lang w:val="sr-Cyrl-RS"/>
        </w:rPr>
        <w:t xml:space="preserve"> </w:t>
      </w:r>
      <w:r w:rsidRPr="0062031B">
        <w:rPr>
          <w:rFonts w:hint="eastAsia"/>
          <w:lang w:val="sr-Cyrl-RS"/>
        </w:rPr>
        <w:t>ови</w:t>
      </w:r>
      <w:r w:rsidRPr="0062031B">
        <w:rPr>
          <w:lang w:val="sr-Cyrl-RS"/>
        </w:rPr>
        <w:t xml:space="preserve"> </w:t>
      </w:r>
      <w:r w:rsidRPr="0062031B">
        <w:rPr>
          <w:rFonts w:hint="eastAsia"/>
          <w:lang w:val="sr-Cyrl-RS"/>
        </w:rPr>
        <w:t>потоци</w:t>
      </w:r>
      <w:r w:rsidRPr="0062031B">
        <w:rPr>
          <w:lang w:val="sr-Cyrl-RS"/>
        </w:rPr>
        <w:t xml:space="preserve"> </w:t>
      </w:r>
      <w:r w:rsidRPr="0062031B">
        <w:rPr>
          <w:rFonts w:hint="eastAsia"/>
          <w:lang w:val="sr-Cyrl-RS"/>
        </w:rPr>
        <w:t>носе</w:t>
      </w:r>
      <w:r w:rsidRPr="0062031B">
        <w:rPr>
          <w:lang w:val="sr-Cyrl-RS"/>
        </w:rPr>
        <w:t xml:space="preserve"> </w:t>
      </w:r>
      <w:r w:rsidRPr="0062031B">
        <w:rPr>
          <w:rFonts w:hint="eastAsia"/>
          <w:lang w:val="sr-Cyrl-RS"/>
        </w:rPr>
        <w:t>угрожавају</w:t>
      </w:r>
      <w:r w:rsidRPr="0062031B">
        <w:rPr>
          <w:lang w:val="sr-Cyrl-RS"/>
        </w:rPr>
        <w:t xml:space="preserve"> </w:t>
      </w:r>
      <w:r w:rsidRPr="0062031B">
        <w:rPr>
          <w:rFonts w:hint="eastAsia"/>
          <w:lang w:val="sr-Cyrl-RS"/>
        </w:rPr>
        <w:t>насеља</w:t>
      </w:r>
      <w:r w:rsidRPr="0062031B">
        <w:rPr>
          <w:lang w:val="sr-Cyrl-RS"/>
        </w:rPr>
        <w:t xml:space="preserve"> </w:t>
      </w:r>
      <w:r w:rsidRPr="0062031B">
        <w:rPr>
          <w:rFonts w:hint="eastAsia"/>
          <w:lang w:val="sr-Cyrl-RS"/>
        </w:rPr>
        <w:t>и</w:t>
      </w:r>
      <w:r w:rsidRPr="0062031B">
        <w:rPr>
          <w:lang w:val="sr-Cyrl-RS"/>
        </w:rPr>
        <w:t xml:space="preserve"> </w:t>
      </w:r>
      <w:r w:rsidRPr="0062031B">
        <w:rPr>
          <w:rFonts w:hint="eastAsia"/>
          <w:lang w:val="sr-Cyrl-RS"/>
        </w:rPr>
        <w:t>плодна</w:t>
      </w:r>
      <w:r w:rsidRPr="0062031B">
        <w:rPr>
          <w:lang w:val="sr-Cyrl-RS"/>
        </w:rPr>
        <w:t xml:space="preserve"> </w:t>
      </w:r>
      <w:r w:rsidRPr="0062031B">
        <w:rPr>
          <w:rFonts w:hint="eastAsia"/>
          <w:lang w:val="sr-Cyrl-RS"/>
        </w:rPr>
        <w:t>поља</w:t>
      </w:r>
      <w:r w:rsidRPr="0062031B">
        <w:rPr>
          <w:lang w:val="sr-Cyrl-RS"/>
        </w:rPr>
        <w:t xml:space="preserve">. </w:t>
      </w:r>
      <w:r w:rsidRPr="0062031B">
        <w:rPr>
          <w:rFonts w:hint="eastAsia"/>
          <w:lang w:val="sr-Cyrl-RS"/>
        </w:rPr>
        <w:t>Због</w:t>
      </w:r>
      <w:r w:rsidRPr="0062031B">
        <w:rPr>
          <w:lang w:val="sr-Cyrl-RS"/>
        </w:rPr>
        <w:t xml:space="preserve"> </w:t>
      </w:r>
      <w:r w:rsidRPr="0062031B">
        <w:rPr>
          <w:rFonts w:hint="eastAsia"/>
          <w:lang w:val="sr-Cyrl-RS"/>
        </w:rPr>
        <w:t>тога</w:t>
      </w:r>
      <w:r w:rsidRPr="0062031B">
        <w:rPr>
          <w:lang w:val="sr-Cyrl-RS"/>
        </w:rPr>
        <w:t xml:space="preserve"> </w:t>
      </w:r>
      <w:r w:rsidRPr="0062031B">
        <w:rPr>
          <w:rFonts w:hint="eastAsia"/>
          <w:lang w:val="sr-Cyrl-RS"/>
        </w:rPr>
        <w:t>су</w:t>
      </w:r>
      <w:r w:rsidR="00BA5341">
        <w:rPr>
          <w:lang w:val="sr-Cyrl-RS"/>
        </w:rPr>
        <w:t xml:space="preserve"> </w:t>
      </w:r>
      <w:r w:rsidRPr="0062031B">
        <w:rPr>
          <w:rFonts w:hint="eastAsia"/>
          <w:lang w:val="sr-Cyrl-RS"/>
        </w:rPr>
        <w:t>изграђене</w:t>
      </w:r>
      <w:r w:rsidRPr="0062031B">
        <w:rPr>
          <w:lang w:val="sr-Cyrl-RS"/>
        </w:rPr>
        <w:t xml:space="preserve"> </w:t>
      </w:r>
      <w:r w:rsidRPr="0062031B">
        <w:rPr>
          <w:rFonts w:hint="eastAsia"/>
          <w:lang w:val="sr-Cyrl-RS"/>
        </w:rPr>
        <w:t>ретензије</w:t>
      </w:r>
      <w:r w:rsidRPr="0062031B">
        <w:rPr>
          <w:lang w:val="sr-Cyrl-RS"/>
        </w:rPr>
        <w:t xml:space="preserve"> </w:t>
      </w:r>
      <w:r w:rsidRPr="0062031B">
        <w:rPr>
          <w:rFonts w:hint="eastAsia"/>
          <w:lang w:val="sr-Cyrl-RS"/>
        </w:rPr>
        <w:t>на</w:t>
      </w:r>
      <w:r w:rsidRPr="0062031B">
        <w:rPr>
          <w:lang w:val="sr-Cyrl-RS"/>
        </w:rPr>
        <w:t xml:space="preserve"> </w:t>
      </w:r>
      <w:r w:rsidRPr="0062031B">
        <w:rPr>
          <w:rFonts w:hint="eastAsia"/>
          <w:lang w:val="sr-Cyrl-RS"/>
        </w:rPr>
        <w:t>бујичним</w:t>
      </w:r>
      <w:r w:rsidRPr="0062031B">
        <w:rPr>
          <w:lang w:val="sr-Cyrl-RS"/>
        </w:rPr>
        <w:t xml:space="preserve"> </w:t>
      </w:r>
      <w:r w:rsidRPr="0062031B">
        <w:rPr>
          <w:rFonts w:hint="eastAsia"/>
          <w:lang w:val="sr-Cyrl-RS"/>
        </w:rPr>
        <w:t>токовима</w:t>
      </w:r>
      <w:r w:rsidRPr="0062031B">
        <w:rPr>
          <w:lang w:val="sr-Cyrl-RS"/>
        </w:rPr>
        <w:t xml:space="preserve"> </w:t>
      </w:r>
      <w:r w:rsidRPr="0062031B">
        <w:rPr>
          <w:rFonts w:hint="eastAsia"/>
          <w:lang w:val="sr-Cyrl-RS"/>
        </w:rPr>
        <w:t>за</w:t>
      </w:r>
      <w:r w:rsidRPr="0062031B">
        <w:rPr>
          <w:lang w:val="sr-Cyrl-RS"/>
        </w:rPr>
        <w:t xml:space="preserve"> </w:t>
      </w:r>
      <w:r w:rsidRPr="0062031B">
        <w:rPr>
          <w:rFonts w:hint="eastAsia"/>
          <w:lang w:val="sr-Cyrl-RS"/>
        </w:rPr>
        <w:t>заустављање</w:t>
      </w:r>
      <w:r w:rsidRPr="0062031B">
        <w:rPr>
          <w:lang w:val="sr-Cyrl-RS"/>
        </w:rPr>
        <w:t xml:space="preserve"> </w:t>
      </w:r>
      <w:r w:rsidRPr="0062031B">
        <w:rPr>
          <w:rFonts w:hint="eastAsia"/>
          <w:lang w:val="sr-Cyrl-RS"/>
        </w:rPr>
        <w:t>поплавних</w:t>
      </w:r>
      <w:r w:rsidRPr="0062031B">
        <w:rPr>
          <w:lang w:val="sr-Cyrl-RS"/>
        </w:rPr>
        <w:t xml:space="preserve"> </w:t>
      </w:r>
      <w:r w:rsidRPr="0062031B">
        <w:rPr>
          <w:rFonts w:hint="eastAsia"/>
          <w:lang w:val="sr-Cyrl-RS"/>
        </w:rPr>
        <w:t>таласа</w:t>
      </w:r>
      <w:r w:rsidRPr="0062031B">
        <w:rPr>
          <w:lang w:val="sr-Cyrl-RS"/>
        </w:rPr>
        <w:t xml:space="preserve"> </w:t>
      </w:r>
      <w:r w:rsidRPr="0062031B">
        <w:rPr>
          <w:rFonts w:hint="eastAsia"/>
          <w:lang w:val="sr-Cyrl-RS"/>
        </w:rPr>
        <w:t>и</w:t>
      </w:r>
      <w:r w:rsidRPr="0062031B">
        <w:rPr>
          <w:lang w:val="sr-Cyrl-RS"/>
        </w:rPr>
        <w:t xml:space="preserve"> </w:t>
      </w:r>
      <w:r w:rsidRPr="0062031B">
        <w:rPr>
          <w:rFonts w:hint="eastAsia"/>
          <w:lang w:val="sr-Cyrl-RS"/>
        </w:rPr>
        <w:t>таложење</w:t>
      </w:r>
      <w:r w:rsidRPr="0062031B">
        <w:rPr>
          <w:lang w:val="sr-Cyrl-RS"/>
        </w:rPr>
        <w:t xml:space="preserve"> </w:t>
      </w:r>
      <w:r w:rsidRPr="0062031B">
        <w:rPr>
          <w:rFonts w:hint="eastAsia"/>
          <w:lang w:val="sr-Cyrl-RS"/>
        </w:rPr>
        <w:t>сувишног</w:t>
      </w:r>
      <w:r w:rsidR="00BA5341">
        <w:rPr>
          <w:lang w:val="sr-Cyrl-RS"/>
        </w:rPr>
        <w:t xml:space="preserve"> </w:t>
      </w:r>
      <w:r w:rsidRPr="0062031B">
        <w:rPr>
          <w:rFonts w:hint="eastAsia"/>
          <w:lang w:val="sr-Cyrl-RS"/>
        </w:rPr>
        <w:t>наноса</w:t>
      </w:r>
      <w:r w:rsidRPr="0062031B">
        <w:rPr>
          <w:lang w:val="sr-Cyrl-RS"/>
        </w:rPr>
        <w:t xml:space="preserve">, </w:t>
      </w:r>
      <w:r w:rsidRPr="0062031B">
        <w:rPr>
          <w:rFonts w:hint="eastAsia"/>
          <w:lang w:val="sr-Cyrl-RS"/>
        </w:rPr>
        <w:t>као</w:t>
      </w:r>
      <w:r w:rsidRPr="0062031B">
        <w:rPr>
          <w:lang w:val="sr-Cyrl-RS"/>
        </w:rPr>
        <w:t xml:space="preserve"> </w:t>
      </w:r>
      <w:r w:rsidRPr="0062031B">
        <w:rPr>
          <w:rFonts w:hint="eastAsia"/>
          <w:lang w:val="sr-Cyrl-RS"/>
        </w:rPr>
        <w:t>заштита</w:t>
      </w:r>
      <w:r w:rsidRPr="0062031B">
        <w:rPr>
          <w:lang w:val="sr-Cyrl-RS"/>
        </w:rPr>
        <w:t xml:space="preserve"> </w:t>
      </w:r>
      <w:r w:rsidRPr="0062031B">
        <w:rPr>
          <w:rFonts w:hint="eastAsia"/>
          <w:lang w:val="sr-Cyrl-RS"/>
        </w:rPr>
        <w:t>од</w:t>
      </w:r>
      <w:r w:rsidRPr="0062031B">
        <w:rPr>
          <w:lang w:val="sr-Cyrl-RS"/>
        </w:rPr>
        <w:t xml:space="preserve"> </w:t>
      </w:r>
      <w:r w:rsidRPr="0062031B">
        <w:rPr>
          <w:rFonts w:hint="eastAsia"/>
          <w:lang w:val="sr-Cyrl-RS"/>
        </w:rPr>
        <w:t>појачане</w:t>
      </w:r>
      <w:r w:rsidRPr="0062031B">
        <w:rPr>
          <w:lang w:val="sr-Cyrl-RS"/>
        </w:rPr>
        <w:t xml:space="preserve"> </w:t>
      </w:r>
      <w:r w:rsidRPr="0062031B">
        <w:rPr>
          <w:rFonts w:hint="eastAsia"/>
          <w:lang w:val="sr-Cyrl-RS"/>
        </w:rPr>
        <w:t>ерозије</w:t>
      </w:r>
      <w:r w:rsidRPr="0062031B">
        <w:rPr>
          <w:lang w:val="sr-Cyrl-RS"/>
        </w:rPr>
        <w:t>.</w:t>
      </w:r>
    </w:p>
    <w:p w14:paraId="41CB86AB" w14:textId="77777777" w:rsidR="00C1309B" w:rsidRDefault="00EE59EE" w:rsidP="00F46A8A">
      <w:pPr>
        <w:spacing w:line="256" w:lineRule="auto"/>
        <w:ind w:firstLine="567"/>
        <w:jc w:val="both"/>
        <w:rPr>
          <w:lang w:val="sr-Cyrl-RS"/>
        </w:rPr>
      </w:pPr>
      <w:r w:rsidRPr="00F46A8A">
        <w:rPr>
          <w:lang w:val="sr-Cyrl-RS"/>
        </w:rPr>
        <w:t>Најближи водото</w:t>
      </w:r>
      <w:r w:rsidR="00ED5ACC">
        <w:rPr>
          <w:lang w:val="sr-Cyrl-RS"/>
        </w:rPr>
        <w:t>к</w:t>
      </w:r>
      <w:r w:rsidRPr="00F46A8A">
        <w:rPr>
          <w:lang w:val="sr-Cyrl-RS"/>
        </w:rPr>
        <w:t xml:space="preserve"> предметно</w:t>
      </w:r>
      <w:r w:rsidR="00F46A8A">
        <w:rPr>
          <w:lang w:val="sr-Cyrl-RS"/>
        </w:rPr>
        <w:t xml:space="preserve">ј раскрсници </w:t>
      </w:r>
      <w:r w:rsidR="00ED5ACC">
        <w:rPr>
          <w:lang w:val="sr-Cyrl-RS"/>
        </w:rPr>
        <w:t>је</w:t>
      </w:r>
      <w:r w:rsidR="00ED5ACC" w:rsidRPr="00F0242A">
        <w:rPr>
          <w:lang w:val="sr-Cyrl-RS"/>
        </w:rPr>
        <w:t xml:space="preserve"> </w:t>
      </w:r>
      <w:r w:rsidR="00552FFD">
        <w:rPr>
          <w:lang w:val="sr-Cyrl-RS"/>
        </w:rPr>
        <w:t>Вучачки</w:t>
      </w:r>
      <w:r w:rsidR="00741089">
        <w:rPr>
          <w:lang w:val="sr-Cyrl-RS"/>
        </w:rPr>
        <w:t xml:space="preserve"> и Петријевски поток</w:t>
      </w:r>
      <w:r w:rsidR="00F0242A" w:rsidRPr="00F0242A">
        <w:rPr>
          <w:lang w:val="sr-Cyrl-RS"/>
        </w:rPr>
        <w:t>.</w:t>
      </w:r>
      <w:r w:rsidR="00741089">
        <w:rPr>
          <w:lang w:val="sr-Cyrl-RS"/>
        </w:rPr>
        <w:t xml:space="preserve"> </w:t>
      </w:r>
      <w:r w:rsidR="008F5140" w:rsidRPr="00F46A8A">
        <w:rPr>
          <w:lang w:val="sr-Cyrl-RS"/>
        </w:rPr>
        <w:t>Правилним руковањем машинама и матери</w:t>
      </w:r>
      <w:r w:rsidRPr="00F46A8A">
        <w:rPr>
          <w:lang w:val="sr-Cyrl-RS"/>
        </w:rPr>
        <w:t>јалом неће доћи до загађења вода</w:t>
      </w:r>
      <w:r w:rsidR="008F5140" w:rsidRPr="00F46A8A">
        <w:rPr>
          <w:lang w:val="sr-Cyrl-RS"/>
        </w:rPr>
        <w:t xml:space="preserve"> </w:t>
      </w:r>
      <w:r w:rsidRPr="00F46A8A">
        <w:rPr>
          <w:lang w:val="sr-Cyrl-RS"/>
        </w:rPr>
        <w:t>наведених водотокова.</w:t>
      </w:r>
      <w:r w:rsidR="007F6417">
        <w:rPr>
          <w:lang w:val="sr-Cyrl-RS"/>
        </w:rPr>
        <w:t xml:space="preserve"> </w:t>
      </w:r>
      <w:r w:rsidR="008F5140" w:rsidRPr="00F46A8A">
        <w:rPr>
          <w:lang w:val="sr-Cyrl-RS"/>
        </w:rPr>
        <w:t>Према томе хидролошке карактеристике терена на предметној локацији неће бити изложене ризику реализацијом предметног пројекта.</w:t>
      </w:r>
    </w:p>
    <w:p w14:paraId="4FF4D511" w14:textId="77777777" w:rsidR="00C1309B" w:rsidRPr="00F46A8A" w:rsidRDefault="00C1309B" w:rsidP="00F46A8A">
      <w:pPr>
        <w:spacing w:line="256" w:lineRule="auto"/>
        <w:ind w:firstLine="567"/>
        <w:jc w:val="both"/>
        <w:rPr>
          <w:lang w:val="sr-Cyrl-RS"/>
        </w:rPr>
      </w:pPr>
    </w:p>
    <w:p w14:paraId="5CA5E4CE" w14:textId="21E1649F" w:rsidR="00D2109C" w:rsidRDefault="00D2109C" w:rsidP="00620CAC">
      <w:pPr>
        <w:tabs>
          <w:tab w:val="center" w:pos="18003"/>
        </w:tabs>
        <w:spacing w:before="120" w:after="120"/>
        <w:ind w:left="284"/>
        <w:jc w:val="both"/>
        <w:rPr>
          <w:rFonts w:cstheme="minorBidi"/>
          <w:b/>
          <w:kern w:val="16"/>
          <w:lang w:val="sr-Cyrl-CS"/>
        </w:rPr>
      </w:pPr>
      <w:r w:rsidRPr="00604A90">
        <w:rPr>
          <w:rFonts w:cstheme="minorBidi"/>
          <w:b/>
          <w:kern w:val="16"/>
          <w:lang w:val="sr-Cyrl-CS"/>
        </w:rPr>
        <w:t>(ђ)</w:t>
      </w:r>
      <w:r w:rsidR="009024EE" w:rsidRPr="00604A90">
        <w:rPr>
          <w:rFonts w:cstheme="minorBidi"/>
          <w:b/>
          <w:kern w:val="16"/>
          <w:lang w:val="sr-Cyrl-CS"/>
        </w:rPr>
        <w:t xml:space="preserve"> </w:t>
      </w:r>
      <w:r w:rsidRPr="00604A90">
        <w:rPr>
          <w:rFonts w:cstheme="minorBidi"/>
          <w:b/>
          <w:kern w:val="16"/>
          <w:lang w:val="sr-Cyrl-CS"/>
        </w:rPr>
        <w:t xml:space="preserve">ваздух </w:t>
      </w:r>
    </w:p>
    <w:p w14:paraId="428D4F04" w14:textId="77777777" w:rsidR="00712D9C" w:rsidRDefault="00712D9C" w:rsidP="00712D9C">
      <w:pPr>
        <w:spacing w:line="256" w:lineRule="auto"/>
        <w:ind w:firstLine="567"/>
        <w:jc w:val="both"/>
        <w:rPr>
          <w:lang w:val="sr-Cyrl-RS"/>
        </w:rPr>
      </w:pPr>
      <w:r w:rsidRPr="00712D9C">
        <w:rPr>
          <w:lang w:val="sr-Cyrl-RS"/>
        </w:rPr>
        <w:t xml:space="preserve">Под појмом загађења ваздуха подразумева се емисија загађујућих материја у околну атмосферу, које ношене ветром могу угрозити људско здравље, нанети штету животињама, биљкама и другим природним и радом створеним вредностима. </w:t>
      </w:r>
    </w:p>
    <w:p w14:paraId="312342FF" w14:textId="2DDEF9A7" w:rsidR="007F5237" w:rsidRPr="00604A90" w:rsidRDefault="007F5237" w:rsidP="00604A90">
      <w:pPr>
        <w:spacing w:line="256" w:lineRule="auto"/>
        <w:ind w:firstLine="567"/>
        <w:jc w:val="both"/>
        <w:rPr>
          <w:lang w:val="sr-Cyrl-RS"/>
        </w:rPr>
      </w:pPr>
      <w:r w:rsidRPr="00712D9C">
        <w:rPr>
          <w:lang w:val="sr-Cyrl-RS"/>
        </w:rPr>
        <w:t xml:space="preserve">Најважнији извори загађивања ваздуха на подручју </w:t>
      </w:r>
      <w:r w:rsidR="00604A90" w:rsidRPr="00712D9C">
        <w:rPr>
          <w:lang w:val="sr-Cyrl-RS"/>
        </w:rPr>
        <w:t>раскрснице</w:t>
      </w:r>
      <w:r w:rsidRPr="00712D9C">
        <w:rPr>
          <w:lang w:val="sr-Cyrl-RS"/>
        </w:rPr>
        <w:t xml:space="preserve"> су процеси сагоревања фосилних горива у саобраћају.</w:t>
      </w:r>
      <w:r w:rsidR="00712D9C">
        <w:rPr>
          <w:lang w:val="sr-Cyrl-RS"/>
        </w:rPr>
        <w:t xml:space="preserve"> </w:t>
      </w:r>
      <w:r w:rsidRPr="00712D9C">
        <w:rPr>
          <w:lang w:val="sr-Cyrl-RS"/>
        </w:rPr>
        <w:t xml:space="preserve">На стање квалитета ваздуха утиче постојећа путна мрежа као линијски </w:t>
      </w:r>
      <w:r w:rsidRPr="00604A90">
        <w:rPr>
          <w:lang w:val="sr-Cyrl-RS"/>
        </w:rPr>
        <w:t>извори загађења. Тачкастих извора загађења ваздуха нема у близини разматране деонице.</w:t>
      </w:r>
    </w:p>
    <w:p w14:paraId="4C092DB7" w14:textId="17ACC46C" w:rsidR="00D2109C" w:rsidRPr="00604A90" w:rsidRDefault="00571704" w:rsidP="00604A90">
      <w:pPr>
        <w:spacing w:line="256" w:lineRule="auto"/>
        <w:ind w:firstLine="567"/>
        <w:jc w:val="both"/>
        <w:rPr>
          <w:lang w:val="sr-Cyrl-RS"/>
        </w:rPr>
      </w:pPr>
      <w:r w:rsidRPr="00604A90">
        <w:rPr>
          <w:lang w:val="sr-Cyrl-RS"/>
        </w:rPr>
        <w:t>Изазивање неугодности могуће је приликом извођења радова, стварањем прашине и емисијом буке од грађевинских</w:t>
      </w:r>
      <w:r w:rsidR="007F5237" w:rsidRPr="00604A90">
        <w:rPr>
          <w:lang w:val="sr-Cyrl-RS"/>
        </w:rPr>
        <w:t xml:space="preserve"> машина. Током </w:t>
      </w:r>
      <w:r w:rsidR="004E4285">
        <w:rPr>
          <w:lang w:val="sr-Cyrl-RS"/>
        </w:rPr>
        <w:t>реконструкције</w:t>
      </w:r>
      <w:r w:rsidRPr="00604A90">
        <w:rPr>
          <w:lang w:val="sr-Cyrl-RS"/>
        </w:rPr>
        <w:t xml:space="preserve"> могуће је повремено издвајање одређене количине прашине, која би могла привремено да загади ваздух у непосредној близини пута, тачније у зони самих радова. Такође, повремено може доћи до загађ</w:t>
      </w:r>
      <w:r w:rsidR="0016042B" w:rsidRPr="00604A90">
        <w:rPr>
          <w:lang w:val="sr-Cyrl-RS"/>
        </w:rPr>
        <w:t>е</w:t>
      </w:r>
      <w:r w:rsidRPr="00604A90">
        <w:rPr>
          <w:lang w:val="sr-Cyrl-RS"/>
        </w:rPr>
        <w:t>ња ваздуха у непосредној близини трасе, гасовима из мотора грађевинских машина. Нелагодност узрокована буком која се емитује током рада грађевинске механизације је ограниченог трајања и нестаје по искључивању машина. Емисија буке и аерозагађења тог порекла трајно ће се елиминисати по завршетку радова.</w:t>
      </w:r>
      <w:r w:rsidR="00D2109C" w:rsidRPr="00604A90">
        <w:rPr>
          <w:lang w:val="sr-Cyrl-RS"/>
        </w:rPr>
        <w:t xml:space="preserve"> </w:t>
      </w:r>
    </w:p>
    <w:p w14:paraId="172BACE2" w14:textId="0335FC29" w:rsidR="00D2109C" w:rsidRDefault="00D2109C" w:rsidP="00604A90">
      <w:pPr>
        <w:spacing w:line="256" w:lineRule="auto"/>
        <w:ind w:firstLine="567"/>
        <w:jc w:val="both"/>
        <w:rPr>
          <w:lang w:val="sr-Cyrl-RS"/>
        </w:rPr>
      </w:pPr>
      <w:r w:rsidRPr="00604A90">
        <w:rPr>
          <w:lang w:val="sr-Cyrl-RS"/>
        </w:rPr>
        <w:t>Реализацијом пројекта, концентрације појединих полутаната могу бити веће од МДК у уском појасу уз објекат и подложн</w:t>
      </w:r>
      <w:r w:rsidR="00571704" w:rsidRPr="00604A90">
        <w:rPr>
          <w:lang w:val="sr-Cyrl-RS"/>
        </w:rPr>
        <w:t>е</w:t>
      </w:r>
      <w:r w:rsidRPr="00604A90">
        <w:rPr>
          <w:lang w:val="sr-Cyrl-RS"/>
        </w:rPr>
        <w:t xml:space="preserve"> су варијацијама у времену.</w:t>
      </w:r>
    </w:p>
    <w:p w14:paraId="2D12E81B" w14:textId="7D2A0BCD" w:rsidR="00712D9C" w:rsidRPr="00712D9C" w:rsidRDefault="00712D9C" w:rsidP="00712D9C">
      <w:pPr>
        <w:spacing w:line="256" w:lineRule="auto"/>
        <w:ind w:firstLine="567"/>
        <w:jc w:val="both"/>
        <w:rPr>
          <w:lang w:val="sr-Cyrl-RS"/>
        </w:rPr>
      </w:pPr>
      <w:r>
        <w:rPr>
          <w:lang w:val="sr-Cyrl-RS"/>
        </w:rPr>
        <w:t xml:space="preserve">У општини Смедерево </w:t>
      </w:r>
      <w:r w:rsidRPr="00712D9C">
        <w:rPr>
          <w:rFonts w:hint="eastAsia"/>
          <w:lang w:val="sr-Cyrl-RS"/>
        </w:rPr>
        <w:t>Највећи</w:t>
      </w:r>
      <w:r w:rsidRPr="00712D9C">
        <w:rPr>
          <w:lang w:val="sr-Cyrl-RS"/>
        </w:rPr>
        <w:t xml:space="preserve"> </w:t>
      </w:r>
      <w:r w:rsidRPr="00712D9C">
        <w:rPr>
          <w:rFonts w:hint="eastAsia"/>
          <w:lang w:val="sr-Cyrl-RS"/>
        </w:rPr>
        <w:t>загађивач</w:t>
      </w:r>
      <w:r w:rsidRPr="00712D9C">
        <w:rPr>
          <w:lang w:val="sr-Cyrl-RS"/>
        </w:rPr>
        <w:t xml:space="preserve"> </w:t>
      </w:r>
      <w:r w:rsidRPr="00712D9C">
        <w:rPr>
          <w:rFonts w:hint="eastAsia"/>
          <w:lang w:val="sr-Cyrl-RS"/>
        </w:rPr>
        <w:t>ваздуха</w:t>
      </w:r>
      <w:r w:rsidRPr="00712D9C">
        <w:rPr>
          <w:lang w:val="sr-Cyrl-RS"/>
        </w:rPr>
        <w:t xml:space="preserve"> </w:t>
      </w:r>
      <w:r w:rsidRPr="00712D9C">
        <w:rPr>
          <w:rFonts w:hint="eastAsia"/>
          <w:lang w:val="sr-Cyrl-RS"/>
        </w:rPr>
        <w:t>је</w:t>
      </w:r>
      <w:r w:rsidRPr="00712D9C">
        <w:rPr>
          <w:lang w:val="sr-Cyrl-RS"/>
        </w:rPr>
        <w:t xml:space="preserve"> USS Serbia </w:t>
      </w:r>
      <w:r w:rsidRPr="00712D9C">
        <w:rPr>
          <w:rFonts w:hint="eastAsia"/>
          <w:lang w:val="sr-Cyrl-RS"/>
        </w:rPr>
        <w:t>који</w:t>
      </w:r>
      <w:r w:rsidRPr="00712D9C">
        <w:rPr>
          <w:lang w:val="sr-Cyrl-RS"/>
        </w:rPr>
        <w:t xml:space="preserve"> </w:t>
      </w:r>
      <w:r w:rsidRPr="00712D9C">
        <w:rPr>
          <w:rFonts w:hint="eastAsia"/>
          <w:lang w:val="sr-Cyrl-RS"/>
        </w:rPr>
        <w:t>емитује</w:t>
      </w:r>
      <w:r w:rsidRPr="00712D9C">
        <w:rPr>
          <w:lang w:val="sr-Cyrl-RS"/>
        </w:rPr>
        <w:t xml:space="preserve"> </w:t>
      </w:r>
      <w:r w:rsidRPr="00712D9C">
        <w:rPr>
          <w:rFonts w:hint="eastAsia"/>
          <w:lang w:val="sr-Cyrl-RS"/>
        </w:rPr>
        <w:t>огромне</w:t>
      </w:r>
      <w:r w:rsidRPr="00712D9C">
        <w:rPr>
          <w:lang w:val="sr-Cyrl-RS"/>
        </w:rPr>
        <w:t xml:space="preserve"> </w:t>
      </w:r>
      <w:r w:rsidRPr="00712D9C">
        <w:rPr>
          <w:rFonts w:hint="eastAsia"/>
          <w:lang w:val="sr-Cyrl-RS"/>
        </w:rPr>
        <w:t>количине</w:t>
      </w:r>
      <w:r w:rsidRPr="00712D9C">
        <w:rPr>
          <w:lang w:val="sr-Cyrl-RS"/>
        </w:rPr>
        <w:t xml:space="preserve"> </w:t>
      </w:r>
      <w:r w:rsidRPr="00712D9C">
        <w:rPr>
          <w:rFonts w:hint="eastAsia"/>
          <w:lang w:val="sr-Cyrl-RS"/>
        </w:rPr>
        <w:t>загађујућих</w:t>
      </w:r>
      <w:r w:rsidRPr="00712D9C">
        <w:rPr>
          <w:lang w:val="sr-Cyrl-RS"/>
        </w:rPr>
        <w:t xml:space="preserve"> </w:t>
      </w:r>
      <w:r w:rsidRPr="00712D9C">
        <w:rPr>
          <w:rFonts w:hint="eastAsia"/>
          <w:lang w:val="sr-Cyrl-RS"/>
        </w:rPr>
        <w:t>материја</w:t>
      </w:r>
      <w:r w:rsidRPr="00712D9C">
        <w:rPr>
          <w:lang w:val="sr-Cyrl-RS"/>
        </w:rPr>
        <w:t xml:space="preserve"> (SO2, </w:t>
      </w:r>
      <w:r w:rsidRPr="00712D9C">
        <w:rPr>
          <w:rFonts w:hint="eastAsia"/>
          <w:lang w:val="sr-Cyrl-RS"/>
        </w:rPr>
        <w:t>прашина</w:t>
      </w:r>
      <w:r w:rsidRPr="00712D9C">
        <w:rPr>
          <w:lang w:val="sr-Cyrl-RS"/>
        </w:rPr>
        <w:t xml:space="preserve">, CO, NOx, </w:t>
      </w:r>
      <w:r w:rsidRPr="00712D9C">
        <w:rPr>
          <w:rFonts w:hint="eastAsia"/>
          <w:lang w:val="sr-Cyrl-RS"/>
        </w:rPr>
        <w:t>чађ</w:t>
      </w:r>
      <w:r w:rsidRPr="00712D9C">
        <w:rPr>
          <w:lang w:val="sr-Cyrl-RS"/>
        </w:rPr>
        <w:t xml:space="preserve">) </w:t>
      </w:r>
      <w:r w:rsidRPr="00712D9C">
        <w:rPr>
          <w:rFonts w:hint="eastAsia"/>
          <w:lang w:val="sr-Cyrl-RS"/>
        </w:rPr>
        <w:t>из</w:t>
      </w:r>
      <w:r w:rsidRPr="00712D9C">
        <w:rPr>
          <w:lang w:val="sr-Cyrl-RS"/>
        </w:rPr>
        <w:t xml:space="preserve"> </w:t>
      </w:r>
      <w:r w:rsidRPr="00712D9C">
        <w:rPr>
          <w:rFonts w:hint="eastAsia"/>
          <w:lang w:val="sr-Cyrl-RS"/>
        </w:rPr>
        <w:t>својих</w:t>
      </w:r>
      <w:r w:rsidRPr="00712D9C">
        <w:rPr>
          <w:lang w:val="sr-Cyrl-RS"/>
        </w:rPr>
        <w:t xml:space="preserve"> </w:t>
      </w:r>
      <w:r w:rsidRPr="00712D9C">
        <w:rPr>
          <w:rFonts w:hint="eastAsia"/>
          <w:lang w:val="sr-Cyrl-RS"/>
        </w:rPr>
        <w:t>емитера</w:t>
      </w:r>
      <w:r w:rsidRPr="00712D9C">
        <w:rPr>
          <w:lang w:val="sr-Cyrl-RS"/>
        </w:rPr>
        <w:t xml:space="preserve"> </w:t>
      </w:r>
      <w:r w:rsidRPr="00712D9C">
        <w:rPr>
          <w:rFonts w:hint="eastAsia"/>
          <w:lang w:val="sr-Cyrl-RS"/>
        </w:rPr>
        <w:t>и</w:t>
      </w:r>
      <w:r w:rsidRPr="00712D9C">
        <w:rPr>
          <w:lang w:val="sr-Cyrl-RS"/>
        </w:rPr>
        <w:t xml:space="preserve"> </w:t>
      </w:r>
      <w:r w:rsidRPr="00712D9C">
        <w:rPr>
          <w:rFonts w:hint="eastAsia"/>
          <w:lang w:val="sr-Cyrl-RS"/>
        </w:rPr>
        <w:t>са</w:t>
      </w:r>
      <w:r w:rsidRPr="00712D9C">
        <w:rPr>
          <w:lang w:val="sr-Cyrl-RS"/>
        </w:rPr>
        <w:t xml:space="preserve"> </w:t>
      </w:r>
      <w:r w:rsidRPr="00712D9C">
        <w:rPr>
          <w:rFonts w:hint="eastAsia"/>
          <w:lang w:val="sr-Cyrl-RS"/>
        </w:rPr>
        <w:t>својих</w:t>
      </w:r>
      <w:r w:rsidRPr="00712D9C">
        <w:rPr>
          <w:lang w:val="sr-Cyrl-RS"/>
        </w:rPr>
        <w:t xml:space="preserve"> </w:t>
      </w:r>
      <w:r w:rsidRPr="00712D9C">
        <w:rPr>
          <w:rFonts w:hint="eastAsia"/>
          <w:lang w:val="sr-Cyrl-RS"/>
        </w:rPr>
        <w:t>депонија</w:t>
      </w:r>
      <w:r w:rsidRPr="00712D9C">
        <w:rPr>
          <w:lang w:val="sr-Cyrl-RS"/>
        </w:rPr>
        <w:t xml:space="preserve"> </w:t>
      </w:r>
      <w:r w:rsidRPr="00712D9C">
        <w:rPr>
          <w:rFonts w:hint="eastAsia"/>
          <w:lang w:val="sr-Cyrl-RS"/>
        </w:rPr>
        <w:t>руда</w:t>
      </w:r>
      <w:r w:rsidRPr="00712D9C">
        <w:rPr>
          <w:lang w:val="sr-Cyrl-RS"/>
        </w:rPr>
        <w:t xml:space="preserve"> </w:t>
      </w:r>
      <w:r w:rsidRPr="00712D9C">
        <w:rPr>
          <w:rFonts w:hint="eastAsia"/>
          <w:lang w:val="sr-Cyrl-RS"/>
        </w:rPr>
        <w:t>и</w:t>
      </w:r>
      <w:r w:rsidRPr="00712D9C">
        <w:rPr>
          <w:lang w:val="sr-Cyrl-RS"/>
        </w:rPr>
        <w:t xml:space="preserve"> </w:t>
      </w:r>
      <w:r w:rsidRPr="00712D9C">
        <w:rPr>
          <w:rFonts w:hint="eastAsia"/>
          <w:lang w:val="sr-Cyrl-RS"/>
        </w:rPr>
        <w:t>секундарних</w:t>
      </w:r>
      <w:r w:rsidRPr="00712D9C">
        <w:rPr>
          <w:lang w:val="sr-Cyrl-RS"/>
        </w:rPr>
        <w:t xml:space="preserve"> </w:t>
      </w:r>
      <w:r w:rsidRPr="00712D9C">
        <w:rPr>
          <w:rFonts w:hint="eastAsia"/>
          <w:lang w:val="sr-Cyrl-RS"/>
        </w:rPr>
        <w:t>сировина</w:t>
      </w:r>
      <w:r w:rsidRPr="00712D9C">
        <w:rPr>
          <w:lang w:val="sr-Cyrl-RS"/>
        </w:rPr>
        <w:t xml:space="preserve">. </w:t>
      </w:r>
    </w:p>
    <w:p w14:paraId="2BAB0C78" w14:textId="5A5AF575" w:rsidR="00D2109C" w:rsidRPr="00604A90" w:rsidRDefault="00D2109C" w:rsidP="00620CAC">
      <w:pPr>
        <w:tabs>
          <w:tab w:val="center" w:pos="18003"/>
        </w:tabs>
        <w:spacing w:before="120" w:after="120"/>
        <w:ind w:left="284"/>
        <w:jc w:val="both"/>
        <w:rPr>
          <w:rFonts w:cstheme="minorBidi"/>
          <w:b/>
          <w:kern w:val="16"/>
          <w:lang w:val="sr-Cyrl-CS"/>
        </w:rPr>
      </w:pPr>
      <w:r w:rsidRPr="00604A90">
        <w:rPr>
          <w:rFonts w:cstheme="minorBidi"/>
          <w:b/>
          <w:kern w:val="16"/>
          <w:lang w:val="sr-Cyrl-CS"/>
        </w:rPr>
        <w:t>(е)</w:t>
      </w:r>
      <w:r w:rsidR="009024EE" w:rsidRPr="00604A90">
        <w:rPr>
          <w:rFonts w:cstheme="minorBidi"/>
          <w:b/>
          <w:kern w:val="16"/>
          <w:lang w:val="sr-Cyrl-CS"/>
        </w:rPr>
        <w:t xml:space="preserve"> </w:t>
      </w:r>
      <w:r w:rsidRPr="00604A90">
        <w:rPr>
          <w:rFonts w:cstheme="minorBidi"/>
          <w:b/>
          <w:kern w:val="16"/>
          <w:lang w:val="sr-Cyrl-CS"/>
        </w:rPr>
        <w:t xml:space="preserve">климатски чиниоци </w:t>
      </w:r>
    </w:p>
    <w:p w14:paraId="50465354" w14:textId="6F3DE241" w:rsidR="006707CB" w:rsidRPr="006707CB" w:rsidRDefault="006707CB" w:rsidP="006707CB">
      <w:pPr>
        <w:spacing w:line="256" w:lineRule="auto"/>
        <w:ind w:firstLine="567"/>
        <w:jc w:val="both"/>
        <w:rPr>
          <w:lang w:val="sr-Cyrl-RS"/>
        </w:rPr>
      </w:pPr>
      <w:r w:rsidRPr="006707CB">
        <w:rPr>
          <w:lang w:val="sr-Cyrl-RS"/>
        </w:rPr>
        <w:t xml:space="preserve">Основне климатске особине </w:t>
      </w:r>
      <w:r w:rsidR="00D83E88">
        <w:rPr>
          <w:lang w:val="sr-Cyrl-RS"/>
        </w:rPr>
        <w:t>општине</w:t>
      </w:r>
      <w:r w:rsidRPr="006707CB">
        <w:rPr>
          <w:lang w:val="sr-Cyrl-RS"/>
        </w:rPr>
        <w:t xml:space="preserve"> Смедерев</w:t>
      </w:r>
      <w:r w:rsidR="00D83E88">
        <w:rPr>
          <w:lang w:val="sr-Cyrl-RS"/>
        </w:rPr>
        <w:t>о</w:t>
      </w:r>
      <w:r w:rsidRPr="006707CB">
        <w:rPr>
          <w:lang w:val="sr-Cyrl-RS"/>
        </w:rPr>
        <w:t xml:space="preserve"> одређене су његовим</w:t>
      </w:r>
      <w:r>
        <w:rPr>
          <w:lang w:val="sr-Cyrl-RS"/>
        </w:rPr>
        <w:t xml:space="preserve"> </w:t>
      </w:r>
      <w:r w:rsidRPr="006707CB">
        <w:rPr>
          <w:lang w:val="sr-Cyrl-RS"/>
        </w:rPr>
        <w:t>географским положајем, циркулацијом атмосфере, рељефом и степеном континенталности. На</w:t>
      </w:r>
      <w:r>
        <w:rPr>
          <w:lang w:val="sr-Cyrl-RS"/>
        </w:rPr>
        <w:t xml:space="preserve"> </w:t>
      </w:r>
      <w:r w:rsidRPr="006707CB">
        <w:rPr>
          <w:lang w:val="sr-Cyrl-RS"/>
        </w:rPr>
        <w:t>северу је пространа Панонска низија, чији се климатски утицаји испољавају и далеко ка југу, дуж</w:t>
      </w:r>
      <w:r>
        <w:rPr>
          <w:lang w:val="sr-Cyrl-RS"/>
        </w:rPr>
        <w:t xml:space="preserve"> </w:t>
      </w:r>
      <w:r w:rsidRPr="006707CB">
        <w:rPr>
          <w:lang w:val="sr-Cyrl-RS"/>
        </w:rPr>
        <w:t>долине Велике Мораве. Отвореност Панонске низије погодује појави честих ветрова, нарочито</w:t>
      </w:r>
      <w:r>
        <w:rPr>
          <w:lang w:val="sr-Cyrl-RS"/>
        </w:rPr>
        <w:t xml:space="preserve"> </w:t>
      </w:r>
      <w:r w:rsidRPr="006707CB">
        <w:rPr>
          <w:lang w:val="sr-Cyrl-RS"/>
        </w:rPr>
        <w:t>зими. Токови Дунава и Велике Мораве, као и мањих река утичу на модификацију континенталне</w:t>
      </w:r>
      <w:r>
        <w:rPr>
          <w:lang w:val="sr-Cyrl-RS"/>
        </w:rPr>
        <w:t xml:space="preserve"> </w:t>
      </w:r>
      <w:r w:rsidRPr="006707CB">
        <w:rPr>
          <w:lang w:val="sr-Cyrl-RS"/>
        </w:rPr>
        <w:t>климе. Зиме могу бити веома хладне, а мразни период релативно дуг, што са становишта људских</w:t>
      </w:r>
      <w:r>
        <w:rPr>
          <w:lang w:val="sr-Cyrl-RS"/>
        </w:rPr>
        <w:t xml:space="preserve"> </w:t>
      </w:r>
      <w:r w:rsidRPr="006707CB">
        <w:rPr>
          <w:rFonts w:hint="eastAsia"/>
          <w:lang w:val="sr-Cyrl-RS"/>
        </w:rPr>
        <w:t>активности</w:t>
      </w:r>
      <w:r w:rsidRPr="006707CB">
        <w:rPr>
          <w:lang w:val="sr-Cyrl-RS"/>
        </w:rPr>
        <w:t xml:space="preserve"> </w:t>
      </w:r>
      <w:r w:rsidRPr="006707CB">
        <w:rPr>
          <w:rFonts w:hint="eastAsia"/>
          <w:lang w:val="sr-Cyrl-RS"/>
        </w:rPr>
        <w:t>може</w:t>
      </w:r>
      <w:r w:rsidRPr="006707CB">
        <w:rPr>
          <w:lang w:val="sr-Cyrl-RS"/>
        </w:rPr>
        <w:t xml:space="preserve"> </w:t>
      </w:r>
      <w:r w:rsidRPr="006707CB">
        <w:rPr>
          <w:rFonts w:hint="eastAsia"/>
          <w:lang w:val="sr-Cyrl-RS"/>
        </w:rPr>
        <w:t>бити</w:t>
      </w:r>
      <w:r w:rsidRPr="006707CB">
        <w:rPr>
          <w:lang w:val="sr-Cyrl-RS"/>
        </w:rPr>
        <w:t xml:space="preserve"> </w:t>
      </w:r>
      <w:r w:rsidRPr="006707CB">
        <w:rPr>
          <w:rFonts w:hint="eastAsia"/>
          <w:lang w:val="sr-Cyrl-RS"/>
        </w:rPr>
        <w:t>неповољно</w:t>
      </w:r>
      <w:r w:rsidRPr="006707CB">
        <w:rPr>
          <w:lang w:val="sr-Cyrl-RS"/>
        </w:rPr>
        <w:t xml:space="preserve">. </w:t>
      </w:r>
      <w:r w:rsidRPr="006707CB">
        <w:rPr>
          <w:rFonts w:hint="eastAsia"/>
          <w:lang w:val="sr-Cyrl-RS"/>
        </w:rPr>
        <w:t>Овај</w:t>
      </w:r>
      <w:r w:rsidRPr="006707CB">
        <w:rPr>
          <w:lang w:val="sr-Cyrl-RS"/>
        </w:rPr>
        <w:t xml:space="preserve"> </w:t>
      </w:r>
      <w:r w:rsidRPr="006707CB">
        <w:rPr>
          <w:rFonts w:hint="eastAsia"/>
          <w:lang w:val="sr-Cyrl-RS"/>
        </w:rPr>
        <w:t>рејон</w:t>
      </w:r>
      <w:r w:rsidRPr="006707CB">
        <w:rPr>
          <w:lang w:val="sr-Cyrl-RS"/>
        </w:rPr>
        <w:t xml:space="preserve"> </w:t>
      </w:r>
      <w:r w:rsidRPr="006707CB">
        <w:rPr>
          <w:rFonts w:hint="eastAsia"/>
          <w:lang w:val="sr-Cyrl-RS"/>
        </w:rPr>
        <w:t>се</w:t>
      </w:r>
      <w:r w:rsidRPr="006707CB">
        <w:rPr>
          <w:lang w:val="sr-Cyrl-RS"/>
        </w:rPr>
        <w:t xml:space="preserve"> </w:t>
      </w:r>
      <w:r w:rsidRPr="006707CB">
        <w:rPr>
          <w:rFonts w:hint="eastAsia"/>
          <w:lang w:val="sr-Cyrl-RS"/>
        </w:rPr>
        <w:t>такође</w:t>
      </w:r>
      <w:r w:rsidRPr="006707CB">
        <w:rPr>
          <w:lang w:val="sr-Cyrl-RS"/>
        </w:rPr>
        <w:t xml:space="preserve"> </w:t>
      </w:r>
      <w:r w:rsidRPr="006707CB">
        <w:rPr>
          <w:rFonts w:hint="eastAsia"/>
          <w:lang w:val="sr-Cyrl-RS"/>
        </w:rPr>
        <w:t>одликује</w:t>
      </w:r>
      <w:r w:rsidRPr="006707CB">
        <w:rPr>
          <w:lang w:val="sr-Cyrl-RS"/>
        </w:rPr>
        <w:t xml:space="preserve"> </w:t>
      </w:r>
      <w:r w:rsidRPr="006707CB">
        <w:rPr>
          <w:rFonts w:hint="eastAsia"/>
          <w:lang w:val="sr-Cyrl-RS"/>
        </w:rPr>
        <w:t>и</w:t>
      </w:r>
      <w:r w:rsidRPr="006707CB">
        <w:rPr>
          <w:lang w:val="sr-Cyrl-RS"/>
        </w:rPr>
        <w:t xml:space="preserve"> </w:t>
      </w:r>
      <w:r w:rsidRPr="006707CB">
        <w:rPr>
          <w:rFonts w:hint="eastAsia"/>
          <w:lang w:val="sr-Cyrl-RS"/>
        </w:rPr>
        <w:t>највећом</w:t>
      </w:r>
      <w:r w:rsidRPr="006707CB">
        <w:rPr>
          <w:lang w:val="sr-Cyrl-RS"/>
        </w:rPr>
        <w:t xml:space="preserve"> </w:t>
      </w:r>
      <w:r w:rsidRPr="006707CB">
        <w:rPr>
          <w:rFonts w:hint="eastAsia"/>
          <w:lang w:val="sr-Cyrl-RS"/>
        </w:rPr>
        <w:t>честином</w:t>
      </w:r>
      <w:r w:rsidRPr="006707CB">
        <w:rPr>
          <w:lang w:val="sr-Cyrl-RS"/>
        </w:rPr>
        <w:t xml:space="preserve"> </w:t>
      </w:r>
      <w:r w:rsidRPr="006707CB">
        <w:rPr>
          <w:rFonts w:hint="eastAsia"/>
          <w:lang w:val="sr-Cyrl-RS"/>
        </w:rPr>
        <w:t>и</w:t>
      </w:r>
      <w:r w:rsidRPr="006707CB">
        <w:rPr>
          <w:lang w:val="sr-Cyrl-RS"/>
        </w:rPr>
        <w:t xml:space="preserve"> </w:t>
      </w:r>
      <w:r w:rsidRPr="006707CB">
        <w:rPr>
          <w:rFonts w:hint="eastAsia"/>
          <w:lang w:val="sr-Cyrl-RS"/>
        </w:rPr>
        <w:t>јачином</w:t>
      </w:r>
      <w:r>
        <w:rPr>
          <w:lang w:val="sr-Cyrl-RS"/>
        </w:rPr>
        <w:t xml:space="preserve"> </w:t>
      </w:r>
      <w:r w:rsidRPr="006707CB">
        <w:rPr>
          <w:rFonts w:hint="eastAsia"/>
          <w:lang w:val="sr-Cyrl-RS"/>
        </w:rPr>
        <w:t>кошаве</w:t>
      </w:r>
      <w:r w:rsidRPr="006707CB">
        <w:rPr>
          <w:lang w:val="sr-Cyrl-RS"/>
        </w:rPr>
        <w:t xml:space="preserve"> </w:t>
      </w:r>
      <w:r w:rsidRPr="006707CB">
        <w:rPr>
          <w:rFonts w:hint="eastAsia"/>
          <w:lang w:val="sr-Cyrl-RS"/>
        </w:rPr>
        <w:t>у</w:t>
      </w:r>
      <w:r w:rsidRPr="006707CB">
        <w:rPr>
          <w:lang w:val="sr-Cyrl-RS"/>
        </w:rPr>
        <w:t xml:space="preserve"> </w:t>
      </w:r>
      <w:r w:rsidRPr="006707CB">
        <w:rPr>
          <w:rFonts w:hint="eastAsia"/>
          <w:lang w:val="sr-Cyrl-RS"/>
        </w:rPr>
        <w:t>Србији</w:t>
      </w:r>
      <w:r w:rsidRPr="006707CB">
        <w:rPr>
          <w:lang w:val="sr-Cyrl-RS"/>
        </w:rPr>
        <w:t xml:space="preserve">, </w:t>
      </w:r>
      <w:r w:rsidRPr="006707CB">
        <w:rPr>
          <w:rFonts w:hint="eastAsia"/>
          <w:lang w:val="sr-Cyrl-RS"/>
        </w:rPr>
        <w:t>што</w:t>
      </w:r>
      <w:r w:rsidRPr="006707CB">
        <w:rPr>
          <w:lang w:val="sr-Cyrl-RS"/>
        </w:rPr>
        <w:t xml:space="preserve"> </w:t>
      </w:r>
      <w:r w:rsidRPr="006707CB">
        <w:rPr>
          <w:rFonts w:hint="eastAsia"/>
          <w:lang w:val="sr-Cyrl-RS"/>
        </w:rPr>
        <w:t>са</w:t>
      </w:r>
      <w:r w:rsidRPr="006707CB">
        <w:rPr>
          <w:lang w:val="sr-Cyrl-RS"/>
        </w:rPr>
        <w:t xml:space="preserve"> </w:t>
      </w:r>
      <w:r w:rsidRPr="006707CB">
        <w:rPr>
          <w:rFonts w:hint="eastAsia"/>
          <w:lang w:val="sr-Cyrl-RS"/>
        </w:rPr>
        <w:t>аспекта</w:t>
      </w:r>
      <w:r w:rsidRPr="006707CB">
        <w:rPr>
          <w:lang w:val="sr-Cyrl-RS"/>
        </w:rPr>
        <w:t xml:space="preserve"> </w:t>
      </w:r>
      <w:r w:rsidRPr="006707CB">
        <w:rPr>
          <w:rFonts w:hint="eastAsia"/>
          <w:lang w:val="sr-Cyrl-RS"/>
        </w:rPr>
        <w:t>коришћења</w:t>
      </w:r>
      <w:r w:rsidRPr="006707CB">
        <w:rPr>
          <w:lang w:val="sr-Cyrl-RS"/>
        </w:rPr>
        <w:t xml:space="preserve"> </w:t>
      </w:r>
      <w:r w:rsidRPr="006707CB">
        <w:rPr>
          <w:rFonts w:hint="eastAsia"/>
          <w:lang w:val="sr-Cyrl-RS"/>
        </w:rPr>
        <w:t>енергије</w:t>
      </w:r>
      <w:r w:rsidRPr="006707CB">
        <w:rPr>
          <w:lang w:val="sr-Cyrl-RS"/>
        </w:rPr>
        <w:t xml:space="preserve"> </w:t>
      </w:r>
      <w:r w:rsidRPr="006707CB">
        <w:rPr>
          <w:rFonts w:hint="eastAsia"/>
          <w:lang w:val="sr-Cyrl-RS"/>
        </w:rPr>
        <w:t>ветра</w:t>
      </w:r>
      <w:r w:rsidRPr="006707CB">
        <w:rPr>
          <w:lang w:val="sr-Cyrl-RS"/>
        </w:rPr>
        <w:t xml:space="preserve"> </w:t>
      </w:r>
      <w:r w:rsidRPr="006707CB">
        <w:rPr>
          <w:rFonts w:hint="eastAsia"/>
          <w:lang w:val="sr-Cyrl-RS"/>
        </w:rPr>
        <w:t>може</w:t>
      </w:r>
      <w:r w:rsidRPr="006707CB">
        <w:rPr>
          <w:lang w:val="sr-Cyrl-RS"/>
        </w:rPr>
        <w:t xml:space="preserve"> </w:t>
      </w:r>
      <w:r w:rsidRPr="006707CB">
        <w:rPr>
          <w:rFonts w:hint="eastAsia"/>
          <w:lang w:val="sr-Cyrl-RS"/>
        </w:rPr>
        <w:t>бити</w:t>
      </w:r>
      <w:r w:rsidRPr="006707CB">
        <w:rPr>
          <w:lang w:val="sr-Cyrl-RS"/>
        </w:rPr>
        <w:t xml:space="preserve"> </w:t>
      </w:r>
      <w:r w:rsidRPr="006707CB">
        <w:rPr>
          <w:rFonts w:hint="eastAsia"/>
          <w:lang w:val="sr-Cyrl-RS"/>
        </w:rPr>
        <w:t>веома</w:t>
      </w:r>
      <w:r w:rsidRPr="006707CB">
        <w:rPr>
          <w:lang w:val="sr-Cyrl-RS"/>
        </w:rPr>
        <w:t xml:space="preserve"> </w:t>
      </w:r>
      <w:r w:rsidRPr="006707CB">
        <w:rPr>
          <w:rFonts w:hint="eastAsia"/>
          <w:lang w:val="sr-Cyrl-RS"/>
        </w:rPr>
        <w:t>значајно</w:t>
      </w:r>
      <w:r w:rsidRPr="006707CB">
        <w:rPr>
          <w:lang w:val="sr-Cyrl-RS"/>
        </w:rPr>
        <w:t xml:space="preserve">. </w:t>
      </w:r>
      <w:r w:rsidRPr="006707CB">
        <w:rPr>
          <w:rFonts w:hint="eastAsia"/>
          <w:lang w:val="sr-Cyrl-RS"/>
        </w:rPr>
        <w:t>Отвореност</w:t>
      </w:r>
      <w:r>
        <w:rPr>
          <w:lang w:val="sr-Cyrl-RS"/>
        </w:rPr>
        <w:t xml:space="preserve"> </w:t>
      </w:r>
      <w:r w:rsidRPr="006707CB">
        <w:rPr>
          <w:rFonts w:hint="eastAsia"/>
          <w:lang w:val="sr-Cyrl-RS"/>
        </w:rPr>
        <w:t>Панонске</w:t>
      </w:r>
      <w:r w:rsidRPr="006707CB">
        <w:rPr>
          <w:lang w:val="sr-Cyrl-RS"/>
        </w:rPr>
        <w:t xml:space="preserve"> </w:t>
      </w:r>
      <w:r w:rsidRPr="006707CB">
        <w:rPr>
          <w:rFonts w:hint="eastAsia"/>
          <w:lang w:val="sr-Cyrl-RS"/>
        </w:rPr>
        <w:t>низије</w:t>
      </w:r>
      <w:r w:rsidRPr="006707CB">
        <w:rPr>
          <w:lang w:val="sr-Cyrl-RS"/>
        </w:rPr>
        <w:t xml:space="preserve"> </w:t>
      </w:r>
      <w:r w:rsidRPr="006707CB">
        <w:rPr>
          <w:rFonts w:hint="eastAsia"/>
          <w:lang w:val="sr-Cyrl-RS"/>
        </w:rPr>
        <w:t>погодује</w:t>
      </w:r>
      <w:r w:rsidRPr="006707CB">
        <w:rPr>
          <w:lang w:val="sr-Cyrl-RS"/>
        </w:rPr>
        <w:t xml:space="preserve"> </w:t>
      </w:r>
      <w:r w:rsidRPr="006707CB">
        <w:rPr>
          <w:rFonts w:hint="eastAsia"/>
          <w:lang w:val="sr-Cyrl-RS"/>
        </w:rPr>
        <w:t>појави</w:t>
      </w:r>
      <w:r w:rsidRPr="006707CB">
        <w:rPr>
          <w:lang w:val="sr-Cyrl-RS"/>
        </w:rPr>
        <w:t xml:space="preserve"> </w:t>
      </w:r>
      <w:r w:rsidRPr="006707CB">
        <w:rPr>
          <w:rFonts w:hint="eastAsia"/>
          <w:lang w:val="sr-Cyrl-RS"/>
        </w:rPr>
        <w:t>честих</w:t>
      </w:r>
      <w:r w:rsidRPr="006707CB">
        <w:rPr>
          <w:lang w:val="sr-Cyrl-RS"/>
        </w:rPr>
        <w:t xml:space="preserve"> </w:t>
      </w:r>
      <w:r w:rsidRPr="006707CB">
        <w:rPr>
          <w:rFonts w:hint="eastAsia"/>
          <w:lang w:val="sr-Cyrl-RS"/>
        </w:rPr>
        <w:t>ветрова</w:t>
      </w:r>
      <w:r w:rsidRPr="006707CB">
        <w:rPr>
          <w:lang w:val="sr-Cyrl-RS"/>
        </w:rPr>
        <w:t xml:space="preserve">, </w:t>
      </w:r>
      <w:r w:rsidRPr="006707CB">
        <w:rPr>
          <w:rFonts w:hint="eastAsia"/>
          <w:lang w:val="sr-Cyrl-RS"/>
        </w:rPr>
        <w:t>нарочито</w:t>
      </w:r>
      <w:r w:rsidRPr="006707CB">
        <w:rPr>
          <w:lang w:val="sr-Cyrl-RS"/>
        </w:rPr>
        <w:t xml:space="preserve"> </w:t>
      </w:r>
      <w:r w:rsidRPr="006707CB">
        <w:rPr>
          <w:rFonts w:hint="eastAsia"/>
          <w:lang w:val="sr-Cyrl-RS"/>
        </w:rPr>
        <w:t>зими</w:t>
      </w:r>
      <w:r w:rsidRPr="006707CB">
        <w:rPr>
          <w:lang w:val="sr-Cyrl-RS"/>
        </w:rPr>
        <w:t xml:space="preserve">. </w:t>
      </w:r>
      <w:r w:rsidRPr="006707CB">
        <w:rPr>
          <w:rFonts w:hint="eastAsia"/>
          <w:lang w:val="sr-Cyrl-RS"/>
        </w:rPr>
        <w:t>Најчешће</w:t>
      </w:r>
      <w:r w:rsidRPr="006707CB">
        <w:rPr>
          <w:lang w:val="sr-Cyrl-RS"/>
        </w:rPr>
        <w:t xml:space="preserve"> </w:t>
      </w:r>
      <w:r w:rsidRPr="006707CB">
        <w:rPr>
          <w:rFonts w:hint="eastAsia"/>
          <w:lang w:val="sr-Cyrl-RS"/>
        </w:rPr>
        <w:t>се</w:t>
      </w:r>
      <w:r w:rsidRPr="006707CB">
        <w:rPr>
          <w:lang w:val="sr-Cyrl-RS"/>
        </w:rPr>
        <w:t xml:space="preserve"> </w:t>
      </w:r>
      <w:r w:rsidRPr="006707CB">
        <w:rPr>
          <w:rFonts w:hint="eastAsia"/>
          <w:lang w:val="sr-Cyrl-RS"/>
        </w:rPr>
        <w:t>јављају</w:t>
      </w:r>
      <w:r w:rsidRPr="006707CB">
        <w:rPr>
          <w:lang w:val="sr-Cyrl-RS"/>
        </w:rPr>
        <w:t xml:space="preserve"> </w:t>
      </w:r>
      <w:r w:rsidRPr="006707CB">
        <w:rPr>
          <w:rFonts w:hint="eastAsia"/>
          <w:lang w:val="sr-Cyrl-RS"/>
        </w:rPr>
        <w:t>јужни</w:t>
      </w:r>
      <w:r w:rsidRPr="006707CB">
        <w:rPr>
          <w:lang w:val="sr-Cyrl-RS"/>
        </w:rPr>
        <w:t>,</w:t>
      </w:r>
      <w:r>
        <w:rPr>
          <w:lang w:val="sr-Cyrl-RS"/>
        </w:rPr>
        <w:t xml:space="preserve"> </w:t>
      </w:r>
      <w:r w:rsidRPr="006707CB">
        <w:rPr>
          <w:rFonts w:hint="eastAsia"/>
          <w:lang w:val="sr-Cyrl-RS"/>
        </w:rPr>
        <w:t>северни</w:t>
      </w:r>
      <w:r w:rsidRPr="006707CB">
        <w:rPr>
          <w:lang w:val="sr-Cyrl-RS"/>
        </w:rPr>
        <w:t xml:space="preserve"> </w:t>
      </w:r>
      <w:r w:rsidRPr="006707CB">
        <w:rPr>
          <w:rFonts w:hint="eastAsia"/>
          <w:lang w:val="sr-Cyrl-RS"/>
        </w:rPr>
        <w:t>и</w:t>
      </w:r>
      <w:r w:rsidRPr="006707CB">
        <w:rPr>
          <w:lang w:val="sr-Cyrl-RS"/>
        </w:rPr>
        <w:t xml:space="preserve"> </w:t>
      </w:r>
      <w:r w:rsidRPr="006707CB">
        <w:rPr>
          <w:rFonts w:hint="eastAsia"/>
          <w:lang w:val="sr-Cyrl-RS"/>
        </w:rPr>
        <w:t>југоисточни</w:t>
      </w:r>
      <w:r w:rsidRPr="006707CB">
        <w:rPr>
          <w:lang w:val="sr-Cyrl-RS"/>
        </w:rPr>
        <w:t xml:space="preserve"> </w:t>
      </w:r>
      <w:r w:rsidRPr="006707CB">
        <w:rPr>
          <w:rFonts w:hint="eastAsia"/>
          <w:lang w:val="sr-Cyrl-RS"/>
        </w:rPr>
        <w:t>ветар</w:t>
      </w:r>
      <w:r w:rsidRPr="006707CB">
        <w:rPr>
          <w:lang w:val="sr-Cyrl-RS"/>
        </w:rPr>
        <w:t xml:space="preserve">. </w:t>
      </w:r>
    </w:p>
    <w:p w14:paraId="166E7507" w14:textId="11ADA151" w:rsidR="006707CB" w:rsidRDefault="00EB60E6" w:rsidP="00EB60E6">
      <w:pPr>
        <w:spacing w:line="256" w:lineRule="auto"/>
        <w:ind w:firstLine="567"/>
        <w:jc w:val="both"/>
        <w:rPr>
          <w:lang w:val="sr-Cyrl-RS"/>
        </w:rPr>
      </w:pPr>
      <w:r w:rsidRPr="006707CB">
        <w:rPr>
          <w:rFonts w:hint="eastAsia"/>
          <w:lang w:val="sr-Cyrl-RS"/>
        </w:rPr>
        <w:t xml:space="preserve"> </w:t>
      </w:r>
      <w:r w:rsidR="006707CB" w:rsidRPr="006707CB">
        <w:rPr>
          <w:rFonts w:hint="eastAsia"/>
          <w:lang w:val="sr-Cyrl-RS"/>
        </w:rPr>
        <w:t>Најкишовитије</w:t>
      </w:r>
      <w:r w:rsidR="006707CB" w:rsidRPr="006707CB">
        <w:rPr>
          <w:lang w:val="sr-Cyrl-RS"/>
        </w:rPr>
        <w:t xml:space="preserve"> </w:t>
      </w:r>
      <w:r w:rsidR="006707CB" w:rsidRPr="006707CB">
        <w:rPr>
          <w:rFonts w:hint="eastAsia"/>
          <w:lang w:val="sr-Cyrl-RS"/>
        </w:rPr>
        <w:t>годишње</w:t>
      </w:r>
      <w:r w:rsidR="006707CB" w:rsidRPr="006707CB">
        <w:rPr>
          <w:lang w:val="sr-Cyrl-RS"/>
        </w:rPr>
        <w:t xml:space="preserve"> </w:t>
      </w:r>
      <w:r w:rsidR="006707CB" w:rsidRPr="006707CB">
        <w:rPr>
          <w:rFonts w:hint="eastAsia"/>
          <w:lang w:val="sr-Cyrl-RS"/>
        </w:rPr>
        <w:t>доба</w:t>
      </w:r>
      <w:r w:rsidR="006707CB" w:rsidRPr="006707CB">
        <w:rPr>
          <w:lang w:val="sr-Cyrl-RS"/>
        </w:rPr>
        <w:t xml:space="preserve"> </w:t>
      </w:r>
      <w:r w:rsidR="006707CB" w:rsidRPr="006707CB">
        <w:rPr>
          <w:rFonts w:hint="eastAsia"/>
          <w:lang w:val="sr-Cyrl-RS"/>
        </w:rPr>
        <w:t>је</w:t>
      </w:r>
      <w:r w:rsidR="006707CB" w:rsidRPr="006707CB">
        <w:rPr>
          <w:lang w:val="sr-Cyrl-RS"/>
        </w:rPr>
        <w:t xml:space="preserve"> </w:t>
      </w:r>
      <w:r w:rsidR="006707CB" w:rsidRPr="006707CB">
        <w:rPr>
          <w:rFonts w:hint="eastAsia"/>
          <w:lang w:val="sr-Cyrl-RS"/>
        </w:rPr>
        <w:t>лето</w:t>
      </w:r>
      <w:r w:rsidR="006707CB" w:rsidRPr="006707CB">
        <w:rPr>
          <w:lang w:val="sr-Cyrl-RS"/>
        </w:rPr>
        <w:t xml:space="preserve"> (</w:t>
      </w:r>
      <w:r w:rsidR="006707CB" w:rsidRPr="006707CB">
        <w:rPr>
          <w:rFonts w:hint="eastAsia"/>
          <w:lang w:val="sr-Cyrl-RS"/>
        </w:rPr>
        <w:t>просечно</w:t>
      </w:r>
      <w:r w:rsidR="006707CB" w:rsidRPr="006707CB">
        <w:rPr>
          <w:lang w:val="sr-Cyrl-RS"/>
        </w:rPr>
        <w:t xml:space="preserve"> </w:t>
      </w:r>
      <w:r w:rsidR="006707CB" w:rsidRPr="006707CB">
        <w:rPr>
          <w:rFonts w:hint="eastAsia"/>
          <w:lang w:val="sr-Cyrl-RS"/>
        </w:rPr>
        <w:t>се</w:t>
      </w:r>
      <w:r w:rsidR="006707CB" w:rsidRPr="006707CB">
        <w:rPr>
          <w:lang w:val="sr-Cyrl-RS"/>
        </w:rPr>
        <w:t xml:space="preserve"> </w:t>
      </w:r>
      <w:r w:rsidR="006707CB" w:rsidRPr="006707CB">
        <w:rPr>
          <w:rFonts w:hint="eastAsia"/>
          <w:lang w:val="sr-Cyrl-RS"/>
        </w:rPr>
        <w:t>излучи</w:t>
      </w:r>
      <w:r w:rsidR="006707CB" w:rsidRPr="006707CB">
        <w:rPr>
          <w:lang w:val="sr-Cyrl-RS"/>
        </w:rPr>
        <w:t xml:space="preserve"> </w:t>
      </w:r>
      <w:r w:rsidR="006707CB" w:rsidRPr="006707CB">
        <w:rPr>
          <w:rFonts w:hint="eastAsia"/>
          <w:lang w:val="sr-Cyrl-RS"/>
        </w:rPr>
        <w:t>од</w:t>
      </w:r>
      <w:r w:rsidR="006707CB" w:rsidRPr="006707CB">
        <w:rPr>
          <w:lang w:val="sr-Cyrl-RS"/>
        </w:rPr>
        <w:t xml:space="preserve"> 28,7% </w:t>
      </w:r>
      <w:r w:rsidR="006707CB" w:rsidRPr="006707CB">
        <w:rPr>
          <w:rFonts w:hint="eastAsia"/>
          <w:lang w:val="sr-Cyrl-RS"/>
        </w:rPr>
        <w:t>до</w:t>
      </w:r>
      <w:r w:rsidR="006707CB" w:rsidRPr="006707CB">
        <w:rPr>
          <w:lang w:val="sr-Cyrl-RS"/>
        </w:rPr>
        <w:t xml:space="preserve"> 30,1% </w:t>
      </w:r>
      <w:r w:rsidR="006707CB" w:rsidRPr="006707CB">
        <w:rPr>
          <w:rFonts w:hint="eastAsia"/>
          <w:lang w:val="sr-Cyrl-RS"/>
        </w:rPr>
        <w:t>падавина</w:t>
      </w:r>
      <w:r w:rsidR="006707CB" w:rsidRPr="006707CB">
        <w:rPr>
          <w:lang w:val="sr-Cyrl-RS"/>
        </w:rPr>
        <w:t>).</w:t>
      </w:r>
      <w:r>
        <w:rPr>
          <w:lang w:val="sr-Cyrl-RS"/>
        </w:rPr>
        <w:t xml:space="preserve"> </w:t>
      </w:r>
      <w:r w:rsidR="006707CB" w:rsidRPr="006707CB">
        <w:rPr>
          <w:rFonts w:hint="eastAsia"/>
          <w:lang w:val="sr-Cyrl-RS"/>
        </w:rPr>
        <w:t>Највише</w:t>
      </w:r>
      <w:r>
        <w:rPr>
          <w:lang w:val="sr-Cyrl-RS"/>
        </w:rPr>
        <w:t xml:space="preserve"> </w:t>
      </w:r>
      <w:r w:rsidR="006707CB" w:rsidRPr="006707CB">
        <w:rPr>
          <w:rFonts w:hint="eastAsia"/>
          <w:lang w:val="sr-Cyrl-RS"/>
        </w:rPr>
        <w:t>падавина</w:t>
      </w:r>
      <w:r w:rsidR="006707CB" w:rsidRPr="006707CB">
        <w:rPr>
          <w:lang w:val="sr-Cyrl-RS"/>
        </w:rPr>
        <w:t xml:space="preserve"> </w:t>
      </w:r>
      <w:r w:rsidR="006707CB" w:rsidRPr="006707CB">
        <w:rPr>
          <w:rFonts w:hint="eastAsia"/>
          <w:lang w:val="sr-Cyrl-RS"/>
        </w:rPr>
        <w:t>се</w:t>
      </w:r>
      <w:r w:rsidR="006707CB" w:rsidRPr="006707CB">
        <w:rPr>
          <w:lang w:val="sr-Cyrl-RS"/>
        </w:rPr>
        <w:t xml:space="preserve"> </w:t>
      </w:r>
      <w:r w:rsidR="006707CB" w:rsidRPr="006707CB">
        <w:rPr>
          <w:rFonts w:hint="eastAsia"/>
          <w:lang w:val="sr-Cyrl-RS"/>
        </w:rPr>
        <w:t>излучује</w:t>
      </w:r>
      <w:r w:rsidR="006707CB" w:rsidRPr="006707CB">
        <w:rPr>
          <w:lang w:val="sr-Cyrl-RS"/>
        </w:rPr>
        <w:t xml:space="preserve"> </w:t>
      </w:r>
      <w:r w:rsidR="006707CB" w:rsidRPr="006707CB">
        <w:rPr>
          <w:rFonts w:hint="eastAsia"/>
          <w:lang w:val="sr-Cyrl-RS"/>
        </w:rPr>
        <w:t>у</w:t>
      </w:r>
      <w:r w:rsidR="006707CB" w:rsidRPr="006707CB">
        <w:rPr>
          <w:lang w:val="sr-Cyrl-RS"/>
        </w:rPr>
        <w:t xml:space="preserve"> </w:t>
      </w:r>
      <w:r w:rsidR="006707CB" w:rsidRPr="006707CB">
        <w:rPr>
          <w:rFonts w:hint="eastAsia"/>
          <w:lang w:val="sr-Cyrl-RS"/>
        </w:rPr>
        <w:t>јуну</w:t>
      </w:r>
      <w:r w:rsidR="006707CB" w:rsidRPr="006707CB">
        <w:rPr>
          <w:lang w:val="sr-Cyrl-RS"/>
        </w:rPr>
        <w:t xml:space="preserve">, </w:t>
      </w:r>
      <w:r w:rsidR="006707CB" w:rsidRPr="006707CB">
        <w:rPr>
          <w:rFonts w:hint="eastAsia"/>
          <w:lang w:val="sr-Cyrl-RS"/>
        </w:rPr>
        <w:t>а</w:t>
      </w:r>
      <w:r w:rsidR="006707CB" w:rsidRPr="006707CB">
        <w:rPr>
          <w:lang w:val="sr-Cyrl-RS"/>
        </w:rPr>
        <w:t xml:space="preserve"> </w:t>
      </w:r>
      <w:r w:rsidR="006707CB" w:rsidRPr="006707CB">
        <w:rPr>
          <w:rFonts w:hint="eastAsia"/>
          <w:lang w:val="sr-Cyrl-RS"/>
        </w:rPr>
        <w:t>минимално</w:t>
      </w:r>
      <w:r w:rsidR="006707CB" w:rsidRPr="006707CB">
        <w:rPr>
          <w:lang w:val="sr-Cyrl-RS"/>
        </w:rPr>
        <w:t xml:space="preserve"> </w:t>
      </w:r>
      <w:r w:rsidR="006707CB" w:rsidRPr="006707CB">
        <w:rPr>
          <w:rFonts w:hint="eastAsia"/>
          <w:lang w:val="sr-Cyrl-RS"/>
        </w:rPr>
        <w:t>у</w:t>
      </w:r>
      <w:r w:rsidR="006707CB" w:rsidRPr="006707CB">
        <w:rPr>
          <w:lang w:val="sr-Cyrl-RS"/>
        </w:rPr>
        <w:t xml:space="preserve"> </w:t>
      </w:r>
      <w:r w:rsidR="006707CB" w:rsidRPr="006707CB">
        <w:rPr>
          <w:rFonts w:hint="eastAsia"/>
          <w:lang w:val="sr-Cyrl-RS"/>
        </w:rPr>
        <w:t>фебруару</w:t>
      </w:r>
      <w:r w:rsidR="006707CB" w:rsidRPr="006707CB">
        <w:rPr>
          <w:lang w:val="sr-Cyrl-RS"/>
        </w:rPr>
        <w:t xml:space="preserve">. </w:t>
      </w:r>
      <w:r w:rsidR="006707CB" w:rsidRPr="006707CB">
        <w:rPr>
          <w:rFonts w:hint="eastAsia"/>
          <w:lang w:val="sr-Cyrl-RS"/>
        </w:rPr>
        <w:t>Највећу</w:t>
      </w:r>
      <w:r w:rsidR="006707CB" w:rsidRPr="006707CB">
        <w:rPr>
          <w:lang w:val="sr-Cyrl-RS"/>
        </w:rPr>
        <w:t xml:space="preserve"> </w:t>
      </w:r>
      <w:r w:rsidR="006707CB" w:rsidRPr="006707CB">
        <w:rPr>
          <w:rFonts w:hint="eastAsia"/>
          <w:lang w:val="sr-Cyrl-RS"/>
        </w:rPr>
        <w:t>количину</w:t>
      </w:r>
      <w:r w:rsidR="006707CB" w:rsidRPr="006707CB">
        <w:rPr>
          <w:lang w:val="sr-Cyrl-RS"/>
        </w:rPr>
        <w:t xml:space="preserve"> </w:t>
      </w:r>
      <w:r w:rsidR="006707CB" w:rsidRPr="006707CB">
        <w:rPr>
          <w:rFonts w:hint="eastAsia"/>
          <w:lang w:val="sr-Cyrl-RS"/>
        </w:rPr>
        <w:t>падавина</w:t>
      </w:r>
      <w:r w:rsidR="006707CB" w:rsidRPr="006707CB">
        <w:rPr>
          <w:lang w:val="sr-Cyrl-RS"/>
        </w:rPr>
        <w:t xml:space="preserve"> </w:t>
      </w:r>
      <w:r w:rsidR="006707CB" w:rsidRPr="006707CB">
        <w:rPr>
          <w:rFonts w:hint="eastAsia"/>
          <w:lang w:val="sr-Cyrl-RS"/>
        </w:rPr>
        <w:t>у</w:t>
      </w:r>
      <w:r w:rsidR="006707CB" w:rsidRPr="006707CB">
        <w:rPr>
          <w:lang w:val="sr-Cyrl-RS"/>
        </w:rPr>
        <w:t xml:space="preserve"> </w:t>
      </w:r>
      <w:r w:rsidR="006707CB" w:rsidRPr="006707CB">
        <w:rPr>
          <w:rFonts w:hint="eastAsia"/>
          <w:lang w:val="sr-Cyrl-RS"/>
        </w:rPr>
        <w:t>току</w:t>
      </w:r>
      <w:r w:rsidR="006707CB" w:rsidRPr="006707CB">
        <w:rPr>
          <w:lang w:val="sr-Cyrl-RS"/>
        </w:rPr>
        <w:t xml:space="preserve"> </w:t>
      </w:r>
      <w:r w:rsidR="006707CB" w:rsidRPr="006707CB">
        <w:rPr>
          <w:rFonts w:hint="eastAsia"/>
          <w:lang w:val="sr-Cyrl-RS"/>
        </w:rPr>
        <w:t>године</w:t>
      </w:r>
      <w:r>
        <w:rPr>
          <w:lang w:val="sr-Cyrl-RS"/>
        </w:rPr>
        <w:t xml:space="preserve"> </w:t>
      </w:r>
      <w:r w:rsidR="006707CB" w:rsidRPr="006707CB">
        <w:rPr>
          <w:rFonts w:hint="eastAsia"/>
          <w:lang w:val="sr-Cyrl-RS"/>
        </w:rPr>
        <w:t>прими</w:t>
      </w:r>
      <w:r w:rsidR="006707CB" w:rsidRPr="006707CB">
        <w:rPr>
          <w:lang w:val="sr-Cyrl-RS"/>
        </w:rPr>
        <w:t xml:space="preserve"> </w:t>
      </w:r>
      <w:r w:rsidR="006707CB" w:rsidRPr="006707CB">
        <w:rPr>
          <w:rFonts w:hint="eastAsia"/>
          <w:lang w:val="sr-Cyrl-RS"/>
        </w:rPr>
        <w:t>кишомерна</w:t>
      </w:r>
      <w:r w:rsidR="006707CB" w:rsidRPr="006707CB">
        <w:rPr>
          <w:lang w:val="sr-Cyrl-RS"/>
        </w:rPr>
        <w:t xml:space="preserve"> </w:t>
      </w:r>
      <w:r w:rsidR="006707CB" w:rsidRPr="006707CB">
        <w:rPr>
          <w:rFonts w:hint="eastAsia"/>
          <w:lang w:val="sr-Cyrl-RS"/>
        </w:rPr>
        <w:t>станица</w:t>
      </w:r>
      <w:r w:rsidR="006707CB" w:rsidRPr="006707CB">
        <w:rPr>
          <w:lang w:val="sr-Cyrl-RS"/>
        </w:rPr>
        <w:t xml:space="preserve"> </w:t>
      </w:r>
      <w:r w:rsidR="006707CB" w:rsidRPr="006707CB">
        <w:rPr>
          <w:rFonts w:hint="eastAsia"/>
          <w:lang w:val="sr-Cyrl-RS"/>
        </w:rPr>
        <w:t>Удовице</w:t>
      </w:r>
      <w:r w:rsidR="006707CB" w:rsidRPr="006707CB">
        <w:rPr>
          <w:lang w:val="sr-Cyrl-RS"/>
        </w:rPr>
        <w:t xml:space="preserve"> (736 mm), </w:t>
      </w:r>
      <w:r w:rsidR="006707CB" w:rsidRPr="006707CB">
        <w:rPr>
          <w:rFonts w:hint="eastAsia"/>
          <w:lang w:val="sr-Cyrl-RS"/>
        </w:rPr>
        <w:t>а</w:t>
      </w:r>
      <w:r w:rsidR="006707CB" w:rsidRPr="006707CB">
        <w:rPr>
          <w:lang w:val="sr-Cyrl-RS"/>
        </w:rPr>
        <w:t xml:space="preserve"> </w:t>
      </w:r>
      <w:r w:rsidR="006707CB" w:rsidRPr="006707CB">
        <w:rPr>
          <w:rFonts w:hint="eastAsia"/>
          <w:lang w:val="sr-Cyrl-RS"/>
        </w:rPr>
        <w:t>најмању</w:t>
      </w:r>
      <w:r w:rsidR="006707CB" w:rsidRPr="006707CB">
        <w:rPr>
          <w:lang w:val="sr-Cyrl-RS"/>
        </w:rPr>
        <w:t xml:space="preserve"> </w:t>
      </w:r>
      <w:r w:rsidR="006707CB" w:rsidRPr="006707CB">
        <w:rPr>
          <w:rFonts w:hint="eastAsia"/>
          <w:lang w:val="sr-Cyrl-RS"/>
        </w:rPr>
        <w:t>Сараорци</w:t>
      </w:r>
      <w:r w:rsidR="006707CB" w:rsidRPr="006707CB">
        <w:rPr>
          <w:lang w:val="sr-Cyrl-RS"/>
        </w:rPr>
        <w:t xml:space="preserve"> </w:t>
      </w:r>
      <w:r w:rsidR="006707CB" w:rsidRPr="006707CB">
        <w:rPr>
          <w:lang w:val="sr-Cyrl-RS"/>
        </w:rPr>
        <w:lastRenderedPageBreak/>
        <w:t xml:space="preserve">(645 mm). </w:t>
      </w:r>
      <w:r w:rsidR="006707CB" w:rsidRPr="006707CB">
        <w:rPr>
          <w:rFonts w:hint="eastAsia"/>
          <w:lang w:val="sr-Cyrl-RS"/>
        </w:rPr>
        <w:t>Снежни</w:t>
      </w:r>
      <w:r w:rsidR="006707CB" w:rsidRPr="006707CB">
        <w:rPr>
          <w:lang w:val="sr-Cyrl-RS"/>
        </w:rPr>
        <w:t xml:space="preserve"> </w:t>
      </w:r>
      <w:r w:rsidR="006707CB" w:rsidRPr="006707CB">
        <w:rPr>
          <w:rFonts w:hint="eastAsia"/>
          <w:lang w:val="sr-Cyrl-RS"/>
        </w:rPr>
        <w:t>покривач</w:t>
      </w:r>
      <w:r w:rsidR="006707CB" w:rsidRPr="006707CB">
        <w:rPr>
          <w:lang w:val="sr-Cyrl-RS"/>
        </w:rPr>
        <w:t xml:space="preserve"> </w:t>
      </w:r>
      <w:r w:rsidR="006707CB" w:rsidRPr="006707CB">
        <w:rPr>
          <w:rFonts w:hint="eastAsia"/>
          <w:lang w:val="sr-Cyrl-RS"/>
        </w:rPr>
        <w:t>се</w:t>
      </w:r>
      <w:r>
        <w:rPr>
          <w:lang w:val="sr-Cyrl-RS"/>
        </w:rPr>
        <w:t xml:space="preserve"> </w:t>
      </w:r>
      <w:r w:rsidR="006707CB" w:rsidRPr="006707CB">
        <w:rPr>
          <w:rFonts w:hint="eastAsia"/>
          <w:lang w:val="sr-Cyrl-RS"/>
        </w:rPr>
        <w:t>задржава</w:t>
      </w:r>
      <w:r w:rsidR="006707CB" w:rsidRPr="006707CB">
        <w:rPr>
          <w:lang w:val="sr-Cyrl-RS"/>
        </w:rPr>
        <w:t xml:space="preserve"> </w:t>
      </w:r>
      <w:r w:rsidR="006707CB" w:rsidRPr="006707CB">
        <w:rPr>
          <w:rFonts w:hint="eastAsia"/>
          <w:lang w:val="sr-Cyrl-RS"/>
        </w:rPr>
        <w:t>око</w:t>
      </w:r>
      <w:r w:rsidR="006707CB" w:rsidRPr="006707CB">
        <w:rPr>
          <w:lang w:val="sr-Cyrl-RS"/>
        </w:rPr>
        <w:t xml:space="preserve"> 22 </w:t>
      </w:r>
      <w:r w:rsidR="006707CB" w:rsidRPr="006707CB">
        <w:rPr>
          <w:rFonts w:hint="eastAsia"/>
          <w:lang w:val="sr-Cyrl-RS"/>
        </w:rPr>
        <w:t>дана</w:t>
      </w:r>
      <w:r w:rsidR="006707CB" w:rsidRPr="006707CB">
        <w:rPr>
          <w:lang w:val="sr-Cyrl-RS"/>
        </w:rPr>
        <w:t xml:space="preserve">, </w:t>
      </w:r>
      <w:r w:rsidR="006707CB" w:rsidRPr="006707CB">
        <w:rPr>
          <w:rFonts w:hint="eastAsia"/>
          <w:lang w:val="sr-Cyrl-RS"/>
        </w:rPr>
        <w:t>најдуже</w:t>
      </w:r>
      <w:r w:rsidR="006707CB" w:rsidRPr="006707CB">
        <w:rPr>
          <w:lang w:val="sr-Cyrl-RS"/>
        </w:rPr>
        <w:t xml:space="preserve"> </w:t>
      </w:r>
      <w:r w:rsidR="006707CB" w:rsidRPr="006707CB">
        <w:rPr>
          <w:rFonts w:hint="eastAsia"/>
          <w:lang w:val="sr-Cyrl-RS"/>
        </w:rPr>
        <w:t>током</w:t>
      </w:r>
      <w:r w:rsidR="006707CB" w:rsidRPr="006707CB">
        <w:rPr>
          <w:lang w:val="sr-Cyrl-RS"/>
        </w:rPr>
        <w:t xml:space="preserve"> </w:t>
      </w:r>
      <w:r w:rsidR="006707CB" w:rsidRPr="006707CB">
        <w:rPr>
          <w:rFonts w:hint="eastAsia"/>
          <w:lang w:val="sr-Cyrl-RS"/>
        </w:rPr>
        <w:t>јануара</w:t>
      </w:r>
      <w:r w:rsidR="006707CB" w:rsidRPr="006707CB">
        <w:rPr>
          <w:lang w:val="sr-Cyrl-RS"/>
        </w:rPr>
        <w:t xml:space="preserve"> </w:t>
      </w:r>
      <w:r w:rsidR="006707CB" w:rsidRPr="006707CB">
        <w:rPr>
          <w:rFonts w:hint="eastAsia"/>
          <w:lang w:val="sr-Cyrl-RS"/>
        </w:rPr>
        <w:t>и</w:t>
      </w:r>
      <w:r w:rsidR="006707CB" w:rsidRPr="006707CB">
        <w:rPr>
          <w:lang w:val="sr-Cyrl-RS"/>
        </w:rPr>
        <w:t xml:space="preserve"> </w:t>
      </w:r>
      <w:r w:rsidR="006707CB" w:rsidRPr="006707CB">
        <w:rPr>
          <w:rFonts w:hint="eastAsia"/>
          <w:lang w:val="sr-Cyrl-RS"/>
        </w:rPr>
        <w:t>децембра</w:t>
      </w:r>
      <w:r w:rsidR="006707CB" w:rsidRPr="006707CB">
        <w:rPr>
          <w:lang w:val="sr-Cyrl-RS"/>
        </w:rPr>
        <w:t xml:space="preserve">. </w:t>
      </w:r>
      <w:r w:rsidR="006707CB" w:rsidRPr="006707CB">
        <w:rPr>
          <w:rFonts w:hint="eastAsia"/>
          <w:lang w:val="sr-Cyrl-RS"/>
        </w:rPr>
        <w:t>Ово</w:t>
      </w:r>
      <w:r w:rsidR="006707CB" w:rsidRPr="006707CB">
        <w:rPr>
          <w:lang w:val="sr-Cyrl-RS"/>
        </w:rPr>
        <w:t xml:space="preserve"> </w:t>
      </w:r>
      <w:r w:rsidR="006707CB" w:rsidRPr="006707CB">
        <w:rPr>
          <w:rFonts w:hint="eastAsia"/>
          <w:lang w:val="sr-Cyrl-RS"/>
        </w:rPr>
        <w:t>је</w:t>
      </w:r>
      <w:r w:rsidR="006707CB" w:rsidRPr="006707CB">
        <w:rPr>
          <w:lang w:val="sr-Cyrl-RS"/>
        </w:rPr>
        <w:t xml:space="preserve"> </w:t>
      </w:r>
      <w:r w:rsidR="006707CB" w:rsidRPr="006707CB">
        <w:rPr>
          <w:rFonts w:hint="eastAsia"/>
          <w:lang w:val="sr-Cyrl-RS"/>
        </w:rPr>
        <w:t>релативно</w:t>
      </w:r>
      <w:r w:rsidR="006707CB" w:rsidRPr="006707CB">
        <w:rPr>
          <w:lang w:val="sr-Cyrl-RS"/>
        </w:rPr>
        <w:t xml:space="preserve"> </w:t>
      </w:r>
      <w:r w:rsidR="006707CB" w:rsidRPr="006707CB">
        <w:rPr>
          <w:rFonts w:hint="eastAsia"/>
          <w:lang w:val="sr-Cyrl-RS"/>
        </w:rPr>
        <w:t>кратак</w:t>
      </w:r>
      <w:r w:rsidR="006707CB" w:rsidRPr="006707CB">
        <w:rPr>
          <w:lang w:val="sr-Cyrl-RS"/>
        </w:rPr>
        <w:t xml:space="preserve"> </w:t>
      </w:r>
      <w:r w:rsidR="006707CB" w:rsidRPr="006707CB">
        <w:rPr>
          <w:rFonts w:hint="eastAsia"/>
          <w:lang w:val="sr-Cyrl-RS"/>
        </w:rPr>
        <w:t>период</w:t>
      </w:r>
      <w:r>
        <w:rPr>
          <w:lang w:val="sr-Cyrl-RS"/>
        </w:rPr>
        <w:t xml:space="preserve"> </w:t>
      </w:r>
      <w:r w:rsidR="006707CB" w:rsidRPr="006707CB">
        <w:rPr>
          <w:rFonts w:hint="eastAsia"/>
          <w:lang w:val="sr-Cyrl-RS"/>
        </w:rPr>
        <w:t>задржавања</w:t>
      </w:r>
      <w:r w:rsidR="006707CB" w:rsidRPr="006707CB">
        <w:rPr>
          <w:lang w:val="sr-Cyrl-RS"/>
        </w:rPr>
        <w:t xml:space="preserve"> </w:t>
      </w:r>
      <w:r w:rsidR="006707CB" w:rsidRPr="006707CB">
        <w:rPr>
          <w:rFonts w:hint="eastAsia"/>
          <w:lang w:val="sr-Cyrl-RS"/>
        </w:rPr>
        <w:t>снежног</w:t>
      </w:r>
      <w:r w:rsidR="006707CB" w:rsidRPr="006707CB">
        <w:rPr>
          <w:lang w:val="sr-Cyrl-RS"/>
        </w:rPr>
        <w:t xml:space="preserve"> </w:t>
      </w:r>
      <w:r w:rsidR="006707CB" w:rsidRPr="006707CB">
        <w:rPr>
          <w:rFonts w:hint="eastAsia"/>
          <w:lang w:val="sr-Cyrl-RS"/>
        </w:rPr>
        <w:t>покривача</w:t>
      </w:r>
      <w:r w:rsidR="006707CB" w:rsidRPr="006707CB">
        <w:rPr>
          <w:lang w:val="sr-Cyrl-RS"/>
        </w:rPr>
        <w:t xml:space="preserve"> </w:t>
      </w:r>
      <w:r w:rsidR="006707CB" w:rsidRPr="006707CB">
        <w:rPr>
          <w:rFonts w:hint="eastAsia"/>
          <w:lang w:val="sr-Cyrl-RS"/>
        </w:rPr>
        <w:t>и</w:t>
      </w:r>
      <w:r w:rsidR="006707CB" w:rsidRPr="006707CB">
        <w:rPr>
          <w:lang w:val="sr-Cyrl-RS"/>
        </w:rPr>
        <w:t xml:space="preserve"> </w:t>
      </w:r>
      <w:r w:rsidR="006707CB" w:rsidRPr="006707CB">
        <w:rPr>
          <w:rFonts w:hint="eastAsia"/>
          <w:lang w:val="sr-Cyrl-RS"/>
        </w:rPr>
        <w:t>он</w:t>
      </w:r>
      <w:r w:rsidR="006707CB" w:rsidRPr="006707CB">
        <w:rPr>
          <w:lang w:val="sr-Cyrl-RS"/>
        </w:rPr>
        <w:t xml:space="preserve"> </w:t>
      </w:r>
      <w:r w:rsidR="006707CB" w:rsidRPr="006707CB">
        <w:rPr>
          <w:rFonts w:hint="eastAsia"/>
          <w:lang w:val="sr-Cyrl-RS"/>
        </w:rPr>
        <w:t>не</w:t>
      </w:r>
      <w:r w:rsidR="006707CB" w:rsidRPr="006707CB">
        <w:rPr>
          <w:lang w:val="sr-Cyrl-RS"/>
        </w:rPr>
        <w:t xml:space="preserve"> </w:t>
      </w:r>
      <w:r w:rsidR="006707CB" w:rsidRPr="006707CB">
        <w:rPr>
          <w:rFonts w:hint="eastAsia"/>
          <w:lang w:val="sr-Cyrl-RS"/>
        </w:rPr>
        <w:t>може</w:t>
      </w:r>
      <w:r w:rsidR="006707CB" w:rsidRPr="006707CB">
        <w:rPr>
          <w:lang w:val="sr-Cyrl-RS"/>
        </w:rPr>
        <w:t xml:space="preserve"> </w:t>
      </w:r>
      <w:r w:rsidR="006707CB" w:rsidRPr="006707CB">
        <w:rPr>
          <w:rFonts w:hint="eastAsia"/>
          <w:lang w:val="sr-Cyrl-RS"/>
        </w:rPr>
        <w:t>бити</w:t>
      </w:r>
      <w:r w:rsidR="006707CB" w:rsidRPr="006707CB">
        <w:rPr>
          <w:lang w:val="sr-Cyrl-RS"/>
        </w:rPr>
        <w:t xml:space="preserve"> </w:t>
      </w:r>
      <w:r w:rsidR="006707CB" w:rsidRPr="006707CB">
        <w:rPr>
          <w:rFonts w:hint="eastAsia"/>
          <w:lang w:val="sr-Cyrl-RS"/>
        </w:rPr>
        <w:t>ефикасна</w:t>
      </w:r>
      <w:r w:rsidR="006707CB" w:rsidRPr="006707CB">
        <w:rPr>
          <w:lang w:val="sr-Cyrl-RS"/>
        </w:rPr>
        <w:t xml:space="preserve"> </w:t>
      </w:r>
      <w:r w:rsidR="006707CB" w:rsidRPr="006707CB">
        <w:rPr>
          <w:rFonts w:hint="eastAsia"/>
          <w:lang w:val="sr-Cyrl-RS"/>
        </w:rPr>
        <w:t>заштита</w:t>
      </w:r>
      <w:r w:rsidR="006707CB" w:rsidRPr="006707CB">
        <w:rPr>
          <w:lang w:val="sr-Cyrl-RS"/>
        </w:rPr>
        <w:t xml:space="preserve"> </w:t>
      </w:r>
      <w:r w:rsidR="006707CB" w:rsidRPr="006707CB">
        <w:rPr>
          <w:rFonts w:hint="eastAsia"/>
          <w:lang w:val="sr-Cyrl-RS"/>
        </w:rPr>
        <w:t>појединих</w:t>
      </w:r>
      <w:r w:rsidR="006707CB" w:rsidRPr="006707CB">
        <w:rPr>
          <w:lang w:val="sr-Cyrl-RS"/>
        </w:rPr>
        <w:t xml:space="preserve"> </w:t>
      </w:r>
      <w:r w:rsidR="006707CB" w:rsidRPr="006707CB">
        <w:rPr>
          <w:rFonts w:hint="eastAsia"/>
          <w:lang w:val="sr-Cyrl-RS"/>
        </w:rPr>
        <w:t>култура</w:t>
      </w:r>
      <w:r w:rsidR="006707CB" w:rsidRPr="006707CB">
        <w:rPr>
          <w:lang w:val="sr-Cyrl-RS"/>
        </w:rPr>
        <w:t xml:space="preserve"> </w:t>
      </w:r>
      <w:r w:rsidR="006707CB" w:rsidRPr="006707CB">
        <w:rPr>
          <w:rFonts w:hint="eastAsia"/>
          <w:lang w:val="sr-Cyrl-RS"/>
        </w:rPr>
        <w:t>током</w:t>
      </w:r>
      <w:r>
        <w:rPr>
          <w:lang w:val="sr-Cyrl-RS"/>
        </w:rPr>
        <w:t xml:space="preserve"> </w:t>
      </w:r>
      <w:r w:rsidR="006707CB" w:rsidRPr="006707CB">
        <w:rPr>
          <w:rFonts w:hint="eastAsia"/>
          <w:lang w:val="sr-Cyrl-RS"/>
        </w:rPr>
        <w:t>зиме</w:t>
      </w:r>
      <w:r w:rsidR="006707CB" w:rsidRPr="006707CB">
        <w:rPr>
          <w:lang w:val="sr-Cyrl-RS"/>
        </w:rPr>
        <w:t xml:space="preserve">. </w:t>
      </w:r>
      <w:r w:rsidR="006707CB" w:rsidRPr="006707CB">
        <w:rPr>
          <w:rFonts w:hint="eastAsia"/>
          <w:lang w:val="sr-Cyrl-RS"/>
        </w:rPr>
        <w:t>Децембар</w:t>
      </w:r>
      <w:r w:rsidR="006707CB" w:rsidRPr="006707CB">
        <w:rPr>
          <w:lang w:val="sr-Cyrl-RS"/>
        </w:rPr>
        <w:t xml:space="preserve"> </w:t>
      </w:r>
      <w:r w:rsidR="006707CB" w:rsidRPr="006707CB">
        <w:rPr>
          <w:rFonts w:hint="eastAsia"/>
          <w:lang w:val="sr-Cyrl-RS"/>
        </w:rPr>
        <w:t>и</w:t>
      </w:r>
      <w:r w:rsidR="006707CB" w:rsidRPr="006707CB">
        <w:rPr>
          <w:lang w:val="sr-Cyrl-RS"/>
        </w:rPr>
        <w:t xml:space="preserve"> </w:t>
      </w:r>
      <w:r w:rsidR="006707CB" w:rsidRPr="006707CB">
        <w:rPr>
          <w:rFonts w:hint="eastAsia"/>
          <w:lang w:val="sr-Cyrl-RS"/>
        </w:rPr>
        <w:t>новембар</w:t>
      </w:r>
      <w:r w:rsidR="006707CB" w:rsidRPr="006707CB">
        <w:rPr>
          <w:lang w:val="sr-Cyrl-RS"/>
        </w:rPr>
        <w:t xml:space="preserve"> </w:t>
      </w:r>
      <w:r w:rsidR="006707CB" w:rsidRPr="006707CB">
        <w:rPr>
          <w:rFonts w:hint="eastAsia"/>
          <w:lang w:val="sr-Cyrl-RS"/>
        </w:rPr>
        <w:t>се</w:t>
      </w:r>
      <w:r w:rsidR="006707CB" w:rsidRPr="006707CB">
        <w:rPr>
          <w:lang w:val="sr-Cyrl-RS"/>
        </w:rPr>
        <w:t xml:space="preserve"> </w:t>
      </w:r>
      <w:r w:rsidR="006707CB" w:rsidRPr="006707CB">
        <w:rPr>
          <w:rFonts w:hint="eastAsia"/>
          <w:lang w:val="sr-Cyrl-RS"/>
        </w:rPr>
        <w:t>одликују</w:t>
      </w:r>
      <w:r w:rsidR="006707CB" w:rsidRPr="006707CB">
        <w:rPr>
          <w:lang w:val="sr-Cyrl-RS"/>
        </w:rPr>
        <w:t xml:space="preserve"> </w:t>
      </w:r>
      <w:r w:rsidR="006707CB" w:rsidRPr="006707CB">
        <w:rPr>
          <w:rFonts w:hint="eastAsia"/>
          <w:lang w:val="sr-Cyrl-RS"/>
        </w:rPr>
        <w:t>највећим</w:t>
      </w:r>
      <w:r w:rsidR="006707CB" w:rsidRPr="006707CB">
        <w:rPr>
          <w:lang w:val="sr-Cyrl-RS"/>
        </w:rPr>
        <w:t xml:space="preserve"> </w:t>
      </w:r>
      <w:r w:rsidR="006707CB" w:rsidRPr="006707CB">
        <w:rPr>
          <w:rFonts w:hint="eastAsia"/>
          <w:lang w:val="sr-Cyrl-RS"/>
        </w:rPr>
        <w:t>бројем</w:t>
      </w:r>
      <w:r w:rsidR="006707CB" w:rsidRPr="006707CB">
        <w:rPr>
          <w:lang w:val="sr-Cyrl-RS"/>
        </w:rPr>
        <w:t xml:space="preserve"> </w:t>
      </w:r>
      <w:r w:rsidR="006707CB" w:rsidRPr="006707CB">
        <w:rPr>
          <w:rFonts w:hint="eastAsia"/>
          <w:lang w:val="sr-Cyrl-RS"/>
        </w:rPr>
        <w:t>дана</w:t>
      </w:r>
      <w:r w:rsidR="006707CB" w:rsidRPr="006707CB">
        <w:rPr>
          <w:lang w:val="sr-Cyrl-RS"/>
        </w:rPr>
        <w:t xml:space="preserve"> </w:t>
      </w:r>
      <w:r w:rsidR="006707CB" w:rsidRPr="006707CB">
        <w:rPr>
          <w:rFonts w:hint="eastAsia"/>
          <w:lang w:val="sr-Cyrl-RS"/>
        </w:rPr>
        <w:t>са</w:t>
      </w:r>
      <w:r w:rsidR="006707CB" w:rsidRPr="006707CB">
        <w:rPr>
          <w:lang w:val="sr-Cyrl-RS"/>
        </w:rPr>
        <w:t xml:space="preserve"> </w:t>
      </w:r>
      <w:r w:rsidR="006707CB" w:rsidRPr="006707CB">
        <w:rPr>
          <w:rFonts w:hint="eastAsia"/>
          <w:lang w:val="sr-Cyrl-RS"/>
        </w:rPr>
        <w:t>маглом</w:t>
      </w:r>
      <w:r w:rsidR="006707CB" w:rsidRPr="006707CB">
        <w:rPr>
          <w:lang w:val="sr-Cyrl-RS"/>
        </w:rPr>
        <w:t xml:space="preserve">. </w:t>
      </w:r>
      <w:r w:rsidR="006707CB" w:rsidRPr="006707CB">
        <w:rPr>
          <w:rFonts w:hint="eastAsia"/>
          <w:lang w:val="sr-Cyrl-RS"/>
        </w:rPr>
        <w:t>Распоред</w:t>
      </w:r>
      <w:r w:rsidR="006707CB" w:rsidRPr="006707CB">
        <w:rPr>
          <w:lang w:val="sr-Cyrl-RS"/>
        </w:rPr>
        <w:t xml:space="preserve"> </w:t>
      </w:r>
      <w:r w:rsidR="006707CB" w:rsidRPr="006707CB">
        <w:rPr>
          <w:rFonts w:hint="eastAsia"/>
          <w:lang w:val="sr-Cyrl-RS"/>
        </w:rPr>
        <w:t>падавина</w:t>
      </w:r>
      <w:r w:rsidR="006707CB" w:rsidRPr="006707CB">
        <w:rPr>
          <w:lang w:val="sr-Cyrl-RS"/>
        </w:rPr>
        <w:t xml:space="preserve"> </w:t>
      </w:r>
      <w:r w:rsidR="006707CB" w:rsidRPr="006707CB">
        <w:rPr>
          <w:rFonts w:hint="eastAsia"/>
          <w:lang w:val="sr-Cyrl-RS"/>
        </w:rPr>
        <w:t>је</w:t>
      </w:r>
      <w:r>
        <w:rPr>
          <w:lang w:val="sr-Cyrl-RS"/>
        </w:rPr>
        <w:t xml:space="preserve"> </w:t>
      </w:r>
      <w:r w:rsidR="006707CB" w:rsidRPr="006707CB">
        <w:rPr>
          <w:rFonts w:hint="eastAsia"/>
          <w:lang w:val="sr-Cyrl-RS"/>
        </w:rPr>
        <w:t>релативно</w:t>
      </w:r>
      <w:r w:rsidR="006707CB" w:rsidRPr="006707CB">
        <w:rPr>
          <w:lang w:val="sr-Cyrl-RS"/>
        </w:rPr>
        <w:t xml:space="preserve"> </w:t>
      </w:r>
      <w:r w:rsidR="006707CB" w:rsidRPr="006707CB">
        <w:rPr>
          <w:rFonts w:hint="eastAsia"/>
          <w:lang w:val="sr-Cyrl-RS"/>
        </w:rPr>
        <w:t>добар</w:t>
      </w:r>
      <w:r w:rsidR="006707CB" w:rsidRPr="006707CB">
        <w:rPr>
          <w:lang w:val="sr-Cyrl-RS"/>
        </w:rPr>
        <w:t xml:space="preserve"> </w:t>
      </w:r>
      <w:r w:rsidR="006707CB" w:rsidRPr="006707CB">
        <w:rPr>
          <w:rFonts w:hint="eastAsia"/>
          <w:lang w:val="sr-Cyrl-RS"/>
        </w:rPr>
        <w:t>са</w:t>
      </w:r>
      <w:r w:rsidR="006707CB" w:rsidRPr="006707CB">
        <w:rPr>
          <w:lang w:val="sr-Cyrl-RS"/>
        </w:rPr>
        <w:t xml:space="preserve"> </w:t>
      </w:r>
      <w:r w:rsidR="006707CB" w:rsidRPr="006707CB">
        <w:rPr>
          <w:rFonts w:hint="eastAsia"/>
          <w:lang w:val="sr-Cyrl-RS"/>
        </w:rPr>
        <w:t>аспекта</w:t>
      </w:r>
      <w:r w:rsidR="006707CB" w:rsidRPr="006707CB">
        <w:rPr>
          <w:lang w:val="sr-Cyrl-RS"/>
        </w:rPr>
        <w:t xml:space="preserve"> </w:t>
      </w:r>
      <w:r w:rsidR="006707CB" w:rsidRPr="006707CB">
        <w:rPr>
          <w:rFonts w:hint="eastAsia"/>
          <w:lang w:val="sr-Cyrl-RS"/>
        </w:rPr>
        <w:t>вегетационог</w:t>
      </w:r>
      <w:r w:rsidR="006707CB" w:rsidRPr="006707CB">
        <w:rPr>
          <w:lang w:val="sr-Cyrl-RS"/>
        </w:rPr>
        <w:t xml:space="preserve"> </w:t>
      </w:r>
      <w:r w:rsidR="006707CB" w:rsidRPr="006707CB">
        <w:rPr>
          <w:rFonts w:hint="eastAsia"/>
          <w:lang w:val="sr-Cyrl-RS"/>
        </w:rPr>
        <w:t>периода</w:t>
      </w:r>
      <w:r w:rsidR="006707CB" w:rsidRPr="006707CB">
        <w:rPr>
          <w:lang w:val="sr-Cyrl-RS"/>
        </w:rPr>
        <w:t xml:space="preserve">. </w:t>
      </w:r>
      <w:r w:rsidR="006707CB" w:rsidRPr="006707CB">
        <w:rPr>
          <w:rFonts w:hint="eastAsia"/>
          <w:lang w:val="sr-Cyrl-RS"/>
        </w:rPr>
        <w:t>Апсолутни</w:t>
      </w:r>
      <w:r w:rsidR="006707CB" w:rsidRPr="006707CB">
        <w:rPr>
          <w:lang w:val="sr-Cyrl-RS"/>
        </w:rPr>
        <w:t xml:space="preserve"> </w:t>
      </w:r>
      <w:r w:rsidR="006707CB" w:rsidRPr="006707CB">
        <w:rPr>
          <w:rFonts w:hint="eastAsia"/>
          <w:lang w:val="sr-Cyrl-RS"/>
        </w:rPr>
        <w:t>максимум</w:t>
      </w:r>
      <w:r w:rsidR="006707CB" w:rsidRPr="006707CB">
        <w:rPr>
          <w:lang w:val="sr-Cyrl-RS"/>
        </w:rPr>
        <w:t xml:space="preserve"> </w:t>
      </w:r>
      <w:r w:rsidR="006707CB" w:rsidRPr="006707CB">
        <w:rPr>
          <w:rFonts w:hint="eastAsia"/>
          <w:lang w:val="sr-Cyrl-RS"/>
        </w:rPr>
        <w:t>киша</w:t>
      </w:r>
      <w:r w:rsidR="006707CB" w:rsidRPr="006707CB">
        <w:rPr>
          <w:lang w:val="sr-Cyrl-RS"/>
        </w:rPr>
        <w:t xml:space="preserve"> </w:t>
      </w:r>
      <w:r w:rsidR="006707CB" w:rsidRPr="006707CB">
        <w:rPr>
          <w:rFonts w:hint="eastAsia"/>
          <w:lang w:val="sr-Cyrl-RS"/>
        </w:rPr>
        <w:t>се</w:t>
      </w:r>
      <w:r w:rsidR="006707CB" w:rsidRPr="006707CB">
        <w:rPr>
          <w:lang w:val="sr-Cyrl-RS"/>
        </w:rPr>
        <w:t xml:space="preserve"> </w:t>
      </w:r>
      <w:r w:rsidR="006707CB" w:rsidRPr="006707CB">
        <w:rPr>
          <w:rFonts w:hint="eastAsia"/>
          <w:lang w:val="sr-Cyrl-RS"/>
        </w:rPr>
        <w:t>јавља</w:t>
      </w:r>
      <w:r w:rsidR="006707CB" w:rsidRPr="006707CB">
        <w:rPr>
          <w:lang w:val="sr-Cyrl-RS"/>
        </w:rPr>
        <w:t xml:space="preserve"> </w:t>
      </w:r>
      <w:r w:rsidR="006707CB" w:rsidRPr="006707CB">
        <w:rPr>
          <w:rFonts w:hint="eastAsia"/>
          <w:lang w:val="sr-Cyrl-RS"/>
        </w:rPr>
        <w:t>током</w:t>
      </w:r>
      <w:r w:rsidR="006707CB" w:rsidRPr="006707CB">
        <w:rPr>
          <w:lang w:val="sr-Cyrl-RS"/>
        </w:rPr>
        <w:t xml:space="preserve"> </w:t>
      </w:r>
      <w:r w:rsidR="006707CB" w:rsidRPr="006707CB">
        <w:rPr>
          <w:rFonts w:hint="eastAsia"/>
          <w:lang w:val="sr-Cyrl-RS"/>
        </w:rPr>
        <w:t>лета</w:t>
      </w:r>
      <w:r>
        <w:rPr>
          <w:lang w:val="sr-Cyrl-RS"/>
        </w:rPr>
        <w:t xml:space="preserve"> </w:t>
      </w:r>
      <w:r w:rsidR="006707CB" w:rsidRPr="006707CB">
        <w:rPr>
          <w:rFonts w:hint="eastAsia"/>
          <w:lang w:val="sr-Cyrl-RS"/>
        </w:rPr>
        <w:t>и</w:t>
      </w:r>
      <w:r w:rsidR="006707CB" w:rsidRPr="006707CB">
        <w:rPr>
          <w:lang w:val="sr-Cyrl-RS"/>
        </w:rPr>
        <w:t xml:space="preserve"> </w:t>
      </w:r>
      <w:r w:rsidR="006707CB" w:rsidRPr="006707CB">
        <w:rPr>
          <w:rFonts w:hint="eastAsia"/>
          <w:lang w:val="sr-Cyrl-RS"/>
        </w:rPr>
        <w:t>почетком</w:t>
      </w:r>
      <w:r w:rsidR="006707CB" w:rsidRPr="006707CB">
        <w:rPr>
          <w:lang w:val="sr-Cyrl-RS"/>
        </w:rPr>
        <w:t xml:space="preserve"> </w:t>
      </w:r>
      <w:r w:rsidR="006707CB" w:rsidRPr="006707CB">
        <w:rPr>
          <w:rFonts w:hint="eastAsia"/>
          <w:lang w:val="sr-Cyrl-RS"/>
        </w:rPr>
        <w:t>јесени</w:t>
      </w:r>
      <w:r w:rsidR="006707CB" w:rsidRPr="006707CB">
        <w:rPr>
          <w:lang w:val="sr-Cyrl-RS"/>
        </w:rPr>
        <w:t xml:space="preserve">, </w:t>
      </w:r>
      <w:r w:rsidR="006707CB" w:rsidRPr="006707CB">
        <w:rPr>
          <w:rFonts w:hint="eastAsia"/>
          <w:lang w:val="sr-Cyrl-RS"/>
        </w:rPr>
        <w:t>што</w:t>
      </w:r>
      <w:r w:rsidR="006707CB" w:rsidRPr="006707CB">
        <w:rPr>
          <w:lang w:val="sr-Cyrl-RS"/>
        </w:rPr>
        <w:t xml:space="preserve"> </w:t>
      </w:r>
      <w:r w:rsidR="006707CB" w:rsidRPr="006707CB">
        <w:rPr>
          <w:rFonts w:hint="eastAsia"/>
          <w:lang w:val="sr-Cyrl-RS"/>
        </w:rPr>
        <w:t>представља</w:t>
      </w:r>
      <w:r w:rsidR="006707CB" w:rsidRPr="006707CB">
        <w:rPr>
          <w:lang w:val="sr-Cyrl-RS"/>
        </w:rPr>
        <w:t xml:space="preserve"> </w:t>
      </w:r>
      <w:r w:rsidR="006707CB" w:rsidRPr="006707CB">
        <w:rPr>
          <w:rFonts w:hint="eastAsia"/>
          <w:lang w:val="sr-Cyrl-RS"/>
        </w:rPr>
        <w:t>неповољност</w:t>
      </w:r>
      <w:r w:rsidR="006707CB" w:rsidRPr="006707CB">
        <w:rPr>
          <w:lang w:val="sr-Cyrl-RS"/>
        </w:rPr>
        <w:t xml:space="preserve"> </w:t>
      </w:r>
      <w:r w:rsidR="006707CB" w:rsidRPr="006707CB">
        <w:rPr>
          <w:rFonts w:hint="eastAsia"/>
          <w:lang w:val="sr-Cyrl-RS"/>
        </w:rPr>
        <w:t>са</w:t>
      </w:r>
      <w:r w:rsidR="006707CB" w:rsidRPr="006707CB">
        <w:rPr>
          <w:lang w:val="sr-Cyrl-RS"/>
        </w:rPr>
        <w:t xml:space="preserve"> </w:t>
      </w:r>
      <w:r w:rsidR="006707CB" w:rsidRPr="006707CB">
        <w:rPr>
          <w:rFonts w:hint="eastAsia"/>
          <w:lang w:val="sr-Cyrl-RS"/>
        </w:rPr>
        <w:t>аспекта</w:t>
      </w:r>
      <w:r w:rsidR="006707CB" w:rsidRPr="006707CB">
        <w:rPr>
          <w:lang w:val="sr-Cyrl-RS"/>
        </w:rPr>
        <w:t xml:space="preserve"> </w:t>
      </w:r>
      <w:r w:rsidR="006707CB" w:rsidRPr="006707CB">
        <w:rPr>
          <w:rFonts w:hint="eastAsia"/>
          <w:lang w:val="sr-Cyrl-RS"/>
        </w:rPr>
        <w:t>пољопривреде</w:t>
      </w:r>
      <w:r w:rsidR="006707CB" w:rsidRPr="006707CB">
        <w:rPr>
          <w:lang w:val="sr-Cyrl-RS"/>
        </w:rPr>
        <w:t xml:space="preserve"> </w:t>
      </w:r>
      <w:r w:rsidR="006707CB" w:rsidRPr="006707CB">
        <w:rPr>
          <w:rFonts w:hint="eastAsia"/>
          <w:lang w:val="sr-Cyrl-RS"/>
        </w:rPr>
        <w:t>јер</w:t>
      </w:r>
      <w:r w:rsidR="006707CB" w:rsidRPr="006707CB">
        <w:rPr>
          <w:lang w:val="sr-Cyrl-RS"/>
        </w:rPr>
        <w:t xml:space="preserve"> </w:t>
      </w:r>
      <w:r w:rsidR="006707CB" w:rsidRPr="006707CB">
        <w:rPr>
          <w:rFonts w:hint="eastAsia"/>
          <w:lang w:val="sr-Cyrl-RS"/>
        </w:rPr>
        <w:t>овакве</w:t>
      </w:r>
      <w:r w:rsidR="006707CB" w:rsidRPr="006707CB">
        <w:rPr>
          <w:lang w:val="sr-Cyrl-RS"/>
        </w:rPr>
        <w:t xml:space="preserve"> </w:t>
      </w:r>
      <w:r w:rsidR="006707CB" w:rsidRPr="006707CB">
        <w:rPr>
          <w:rFonts w:hint="eastAsia"/>
          <w:lang w:val="sr-Cyrl-RS"/>
        </w:rPr>
        <w:t>падавине</w:t>
      </w:r>
      <w:r>
        <w:rPr>
          <w:lang w:val="sr-Cyrl-RS"/>
        </w:rPr>
        <w:t xml:space="preserve"> </w:t>
      </w:r>
      <w:r w:rsidR="006707CB" w:rsidRPr="006707CB">
        <w:rPr>
          <w:rFonts w:hint="eastAsia"/>
          <w:lang w:val="sr-Cyrl-RS"/>
        </w:rPr>
        <w:t>могу</w:t>
      </w:r>
      <w:r w:rsidR="006707CB" w:rsidRPr="006707CB">
        <w:rPr>
          <w:lang w:val="sr-Cyrl-RS"/>
        </w:rPr>
        <w:t xml:space="preserve"> </w:t>
      </w:r>
      <w:r w:rsidR="006707CB" w:rsidRPr="006707CB">
        <w:rPr>
          <w:rFonts w:hint="eastAsia"/>
          <w:lang w:val="sr-Cyrl-RS"/>
        </w:rPr>
        <w:t>механички</w:t>
      </w:r>
      <w:r w:rsidR="006707CB" w:rsidRPr="006707CB">
        <w:rPr>
          <w:lang w:val="sr-Cyrl-RS"/>
        </w:rPr>
        <w:t xml:space="preserve"> </w:t>
      </w:r>
      <w:r w:rsidR="006707CB" w:rsidRPr="006707CB">
        <w:rPr>
          <w:rFonts w:hint="eastAsia"/>
          <w:lang w:val="sr-Cyrl-RS"/>
        </w:rPr>
        <w:t>оштетити</w:t>
      </w:r>
      <w:r w:rsidR="006707CB" w:rsidRPr="006707CB">
        <w:rPr>
          <w:lang w:val="sr-Cyrl-RS"/>
        </w:rPr>
        <w:t xml:space="preserve"> </w:t>
      </w:r>
      <w:r w:rsidR="006707CB" w:rsidRPr="006707CB">
        <w:rPr>
          <w:rFonts w:hint="eastAsia"/>
          <w:lang w:val="sr-Cyrl-RS"/>
        </w:rPr>
        <w:t>биљке</w:t>
      </w:r>
      <w:r w:rsidR="006707CB" w:rsidRPr="006707CB">
        <w:rPr>
          <w:lang w:val="sr-Cyrl-RS"/>
        </w:rPr>
        <w:t xml:space="preserve">, </w:t>
      </w:r>
      <w:r w:rsidR="006707CB" w:rsidRPr="006707CB">
        <w:rPr>
          <w:rFonts w:hint="eastAsia"/>
          <w:lang w:val="sr-Cyrl-RS"/>
        </w:rPr>
        <w:t>а</w:t>
      </w:r>
      <w:r w:rsidR="006707CB" w:rsidRPr="006707CB">
        <w:rPr>
          <w:lang w:val="sr-Cyrl-RS"/>
        </w:rPr>
        <w:t xml:space="preserve"> </w:t>
      </w:r>
      <w:r w:rsidR="006707CB" w:rsidRPr="006707CB">
        <w:rPr>
          <w:rFonts w:hint="eastAsia"/>
          <w:lang w:val="sr-Cyrl-RS"/>
        </w:rPr>
        <w:t>утичу</w:t>
      </w:r>
      <w:r w:rsidR="006707CB" w:rsidRPr="006707CB">
        <w:rPr>
          <w:lang w:val="sr-Cyrl-RS"/>
        </w:rPr>
        <w:t xml:space="preserve"> </w:t>
      </w:r>
      <w:r w:rsidR="006707CB" w:rsidRPr="006707CB">
        <w:rPr>
          <w:rFonts w:hint="eastAsia"/>
          <w:lang w:val="sr-Cyrl-RS"/>
        </w:rPr>
        <w:t>и</w:t>
      </w:r>
      <w:r w:rsidR="006707CB" w:rsidRPr="006707CB">
        <w:rPr>
          <w:lang w:val="sr-Cyrl-RS"/>
        </w:rPr>
        <w:t xml:space="preserve"> </w:t>
      </w:r>
      <w:r w:rsidR="006707CB" w:rsidRPr="006707CB">
        <w:rPr>
          <w:rFonts w:hint="eastAsia"/>
          <w:lang w:val="sr-Cyrl-RS"/>
        </w:rPr>
        <w:t>на</w:t>
      </w:r>
      <w:r w:rsidR="006707CB" w:rsidRPr="006707CB">
        <w:rPr>
          <w:lang w:val="sr-Cyrl-RS"/>
        </w:rPr>
        <w:t xml:space="preserve"> </w:t>
      </w:r>
      <w:r w:rsidR="006707CB" w:rsidRPr="006707CB">
        <w:rPr>
          <w:rFonts w:hint="eastAsia"/>
          <w:lang w:val="sr-Cyrl-RS"/>
        </w:rPr>
        <w:t>промене</w:t>
      </w:r>
      <w:r w:rsidR="006707CB" w:rsidRPr="006707CB">
        <w:rPr>
          <w:lang w:val="sr-Cyrl-RS"/>
        </w:rPr>
        <w:t xml:space="preserve"> </w:t>
      </w:r>
      <w:r w:rsidR="006707CB" w:rsidRPr="006707CB">
        <w:rPr>
          <w:rFonts w:hint="eastAsia"/>
          <w:lang w:val="sr-Cyrl-RS"/>
        </w:rPr>
        <w:t>водостаја</w:t>
      </w:r>
      <w:r w:rsidR="006707CB" w:rsidRPr="006707CB">
        <w:rPr>
          <w:lang w:val="sr-Cyrl-RS"/>
        </w:rPr>
        <w:t xml:space="preserve">. </w:t>
      </w:r>
      <w:r w:rsidR="006707CB" w:rsidRPr="006707CB">
        <w:rPr>
          <w:rFonts w:hint="eastAsia"/>
          <w:lang w:val="sr-Cyrl-RS"/>
        </w:rPr>
        <w:t>Због</w:t>
      </w:r>
      <w:r w:rsidR="006707CB" w:rsidRPr="006707CB">
        <w:rPr>
          <w:lang w:val="sr-Cyrl-RS"/>
        </w:rPr>
        <w:t xml:space="preserve"> </w:t>
      </w:r>
      <w:r w:rsidR="006707CB" w:rsidRPr="006707CB">
        <w:rPr>
          <w:rFonts w:hint="eastAsia"/>
          <w:lang w:val="sr-Cyrl-RS"/>
        </w:rPr>
        <w:t>тога</w:t>
      </w:r>
      <w:r w:rsidR="006707CB" w:rsidRPr="006707CB">
        <w:rPr>
          <w:lang w:val="sr-Cyrl-RS"/>
        </w:rPr>
        <w:t xml:space="preserve"> </w:t>
      </w:r>
      <w:r w:rsidR="006707CB" w:rsidRPr="006707CB">
        <w:rPr>
          <w:rFonts w:hint="eastAsia"/>
          <w:lang w:val="sr-Cyrl-RS"/>
        </w:rPr>
        <w:t>су</w:t>
      </w:r>
      <w:r w:rsidR="006707CB" w:rsidRPr="006707CB">
        <w:rPr>
          <w:lang w:val="sr-Cyrl-RS"/>
        </w:rPr>
        <w:t xml:space="preserve"> </w:t>
      </w:r>
      <w:r w:rsidR="006707CB" w:rsidRPr="006707CB">
        <w:rPr>
          <w:rFonts w:hint="eastAsia"/>
          <w:lang w:val="sr-Cyrl-RS"/>
        </w:rPr>
        <w:t>иригациони</w:t>
      </w:r>
      <w:r>
        <w:rPr>
          <w:lang w:val="sr-Cyrl-RS"/>
        </w:rPr>
        <w:t xml:space="preserve"> </w:t>
      </w:r>
      <w:r w:rsidR="006707CB" w:rsidRPr="006707CB">
        <w:rPr>
          <w:rFonts w:hint="eastAsia"/>
          <w:lang w:val="sr-Cyrl-RS"/>
        </w:rPr>
        <w:t>системи</w:t>
      </w:r>
      <w:r w:rsidR="006707CB" w:rsidRPr="006707CB">
        <w:rPr>
          <w:lang w:val="sr-Cyrl-RS"/>
        </w:rPr>
        <w:t xml:space="preserve">, </w:t>
      </w:r>
      <w:r w:rsidR="006707CB" w:rsidRPr="006707CB">
        <w:rPr>
          <w:rFonts w:hint="eastAsia"/>
          <w:lang w:val="sr-Cyrl-RS"/>
        </w:rPr>
        <w:t>који</w:t>
      </w:r>
      <w:r w:rsidR="006707CB" w:rsidRPr="006707CB">
        <w:rPr>
          <w:lang w:val="sr-Cyrl-RS"/>
        </w:rPr>
        <w:t xml:space="preserve"> </w:t>
      </w:r>
      <w:r w:rsidR="006707CB" w:rsidRPr="006707CB">
        <w:rPr>
          <w:rFonts w:hint="eastAsia"/>
          <w:lang w:val="sr-Cyrl-RS"/>
        </w:rPr>
        <w:t>би</w:t>
      </w:r>
      <w:r w:rsidR="006707CB" w:rsidRPr="006707CB">
        <w:rPr>
          <w:lang w:val="sr-Cyrl-RS"/>
        </w:rPr>
        <w:t xml:space="preserve"> </w:t>
      </w:r>
      <w:r w:rsidR="006707CB" w:rsidRPr="006707CB">
        <w:rPr>
          <w:rFonts w:hint="eastAsia"/>
          <w:lang w:val="sr-Cyrl-RS"/>
        </w:rPr>
        <w:t>одводњавали</w:t>
      </w:r>
      <w:r w:rsidR="006707CB" w:rsidRPr="006707CB">
        <w:rPr>
          <w:lang w:val="sr-Cyrl-RS"/>
        </w:rPr>
        <w:t xml:space="preserve"> </w:t>
      </w:r>
      <w:r w:rsidR="006707CB" w:rsidRPr="006707CB">
        <w:rPr>
          <w:rFonts w:hint="eastAsia"/>
          <w:lang w:val="sr-Cyrl-RS"/>
        </w:rPr>
        <w:t>сувишну</w:t>
      </w:r>
      <w:r w:rsidR="006707CB" w:rsidRPr="006707CB">
        <w:rPr>
          <w:lang w:val="sr-Cyrl-RS"/>
        </w:rPr>
        <w:t xml:space="preserve"> </w:t>
      </w:r>
      <w:r w:rsidR="006707CB" w:rsidRPr="006707CB">
        <w:rPr>
          <w:rFonts w:hint="eastAsia"/>
          <w:lang w:val="sr-Cyrl-RS"/>
        </w:rPr>
        <w:t>воду</w:t>
      </w:r>
      <w:r w:rsidR="006707CB" w:rsidRPr="006707CB">
        <w:rPr>
          <w:lang w:val="sr-Cyrl-RS"/>
        </w:rPr>
        <w:t xml:space="preserve"> </w:t>
      </w:r>
      <w:r w:rsidR="006707CB" w:rsidRPr="006707CB">
        <w:rPr>
          <w:rFonts w:hint="eastAsia"/>
          <w:lang w:val="sr-Cyrl-RS"/>
        </w:rPr>
        <w:t>у</w:t>
      </w:r>
      <w:r w:rsidR="006707CB" w:rsidRPr="006707CB">
        <w:rPr>
          <w:lang w:val="sr-Cyrl-RS"/>
        </w:rPr>
        <w:t xml:space="preserve"> </w:t>
      </w:r>
      <w:r w:rsidR="006707CB" w:rsidRPr="006707CB">
        <w:rPr>
          <w:rFonts w:hint="eastAsia"/>
          <w:lang w:val="sr-Cyrl-RS"/>
        </w:rPr>
        <w:t>условима</w:t>
      </w:r>
      <w:r w:rsidR="006707CB" w:rsidRPr="006707CB">
        <w:rPr>
          <w:lang w:val="sr-Cyrl-RS"/>
        </w:rPr>
        <w:t xml:space="preserve"> </w:t>
      </w:r>
      <w:r w:rsidR="006707CB" w:rsidRPr="006707CB">
        <w:rPr>
          <w:rFonts w:hint="eastAsia"/>
          <w:lang w:val="sr-Cyrl-RS"/>
        </w:rPr>
        <w:t>повећаних</w:t>
      </w:r>
      <w:r w:rsidR="006707CB" w:rsidRPr="006707CB">
        <w:rPr>
          <w:lang w:val="sr-Cyrl-RS"/>
        </w:rPr>
        <w:t xml:space="preserve"> </w:t>
      </w:r>
      <w:r w:rsidR="006707CB" w:rsidRPr="006707CB">
        <w:rPr>
          <w:rFonts w:hint="eastAsia"/>
          <w:lang w:val="sr-Cyrl-RS"/>
        </w:rPr>
        <w:t>падавина</w:t>
      </w:r>
      <w:r w:rsidR="006707CB" w:rsidRPr="006707CB">
        <w:rPr>
          <w:lang w:val="sr-Cyrl-RS"/>
        </w:rPr>
        <w:t xml:space="preserve"> </w:t>
      </w:r>
      <w:r w:rsidR="006707CB" w:rsidRPr="006707CB">
        <w:rPr>
          <w:rFonts w:hint="eastAsia"/>
          <w:lang w:val="sr-Cyrl-RS"/>
        </w:rPr>
        <w:t>односно</w:t>
      </w:r>
      <w:r>
        <w:rPr>
          <w:lang w:val="sr-Cyrl-RS"/>
        </w:rPr>
        <w:t xml:space="preserve"> </w:t>
      </w:r>
      <w:r w:rsidR="006707CB" w:rsidRPr="006707CB">
        <w:rPr>
          <w:rFonts w:hint="eastAsia"/>
          <w:lang w:val="sr-Cyrl-RS"/>
        </w:rPr>
        <w:t>обезбеђивали</w:t>
      </w:r>
      <w:r w:rsidR="006707CB" w:rsidRPr="006707CB">
        <w:rPr>
          <w:lang w:val="sr-Cyrl-RS"/>
        </w:rPr>
        <w:t xml:space="preserve"> </w:t>
      </w:r>
      <w:r w:rsidR="006707CB" w:rsidRPr="006707CB">
        <w:rPr>
          <w:rFonts w:hint="eastAsia"/>
          <w:lang w:val="sr-Cyrl-RS"/>
        </w:rPr>
        <w:t>довољно</w:t>
      </w:r>
      <w:r w:rsidR="006707CB" w:rsidRPr="006707CB">
        <w:rPr>
          <w:lang w:val="sr-Cyrl-RS"/>
        </w:rPr>
        <w:t xml:space="preserve"> </w:t>
      </w:r>
      <w:r w:rsidR="006707CB" w:rsidRPr="006707CB">
        <w:rPr>
          <w:rFonts w:hint="eastAsia"/>
          <w:lang w:val="sr-Cyrl-RS"/>
        </w:rPr>
        <w:t>воде</w:t>
      </w:r>
      <w:r w:rsidR="006707CB" w:rsidRPr="006707CB">
        <w:rPr>
          <w:lang w:val="sr-Cyrl-RS"/>
        </w:rPr>
        <w:t xml:space="preserve"> </w:t>
      </w:r>
      <w:r w:rsidR="006707CB" w:rsidRPr="006707CB">
        <w:rPr>
          <w:rFonts w:hint="eastAsia"/>
          <w:lang w:val="sr-Cyrl-RS"/>
        </w:rPr>
        <w:t>у</w:t>
      </w:r>
      <w:r w:rsidR="006707CB" w:rsidRPr="006707CB">
        <w:rPr>
          <w:lang w:val="sr-Cyrl-RS"/>
        </w:rPr>
        <w:t xml:space="preserve"> </w:t>
      </w:r>
      <w:r w:rsidR="006707CB" w:rsidRPr="006707CB">
        <w:rPr>
          <w:rFonts w:hint="eastAsia"/>
          <w:lang w:val="sr-Cyrl-RS"/>
        </w:rPr>
        <w:t>сушним</w:t>
      </w:r>
      <w:r w:rsidR="006707CB" w:rsidRPr="006707CB">
        <w:rPr>
          <w:lang w:val="sr-Cyrl-RS"/>
        </w:rPr>
        <w:t xml:space="preserve"> </w:t>
      </w:r>
      <w:r w:rsidR="006707CB" w:rsidRPr="006707CB">
        <w:rPr>
          <w:rFonts w:hint="eastAsia"/>
          <w:lang w:val="sr-Cyrl-RS"/>
        </w:rPr>
        <w:t>периодима</w:t>
      </w:r>
      <w:r w:rsidR="006707CB" w:rsidRPr="006707CB">
        <w:rPr>
          <w:lang w:val="sr-Cyrl-RS"/>
        </w:rPr>
        <w:t xml:space="preserve">, </w:t>
      </w:r>
      <w:r w:rsidR="006707CB" w:rsidRPr="006707CB">
        <w:rPr>
          <w:rFonts w:hint="eastAsia"/>
          <w:lang w:val="sr-Cyrl-RS"/>
        </w:rPr>
        <w:t>најбоље</w:t>
      </w:r>
      <w:r w:rsidR="006707CB" w:rsidRPr="006707CB">
        <w:rPr>
          <w:lang w:val="sr-Cyrl-RS"/>
        </w:rPr>
        <w:t xml:space="preserve"> </w:t>
      </w:r>
      <w:r w:rsidR="006707CB" w:rsidRPr="006707CB">
        <w:rPr>
          <w:rFonts w:hint="eastAsia"/>
          <w:lang w:val="sr-Cyrl-RS"/>
        </w:rPr>
        <w:t>решење</w:t>
      </w:r>
      <w:r w:rsidR="006707CB" w:rsidRPr="006707CB">
        <w:rPr>
          <w:lang w:val="sr-Cyrl-RS"/>
        </w:rPr>
        <w:t xml:space="preserve">. </w:t>
      </w:r>
      <w:r w:rsidR="006707CB" w:rsidRPr="006707CB">
        <w:rPr>
          <w:rFonts w:hint="eastAsia"/>
          <w:lang w:val="sr-Cyrl-RS"/>
        </w:rPr>
        <w:t>Лета</w:t>
      </w:r>
      <w:r w:rsidR="006707CB" w:rsidRPr="006707CB">
        <w:rPr>
          <w:lang w:val="sr-Cyrl-RS"/>
        </w:rPr>
        <w:t xml:space="preserve"> </w:t>
      </w:r>
      <w:r w:rsidR="006707CB" w:rsidRPr="006707CB">
        <w:rPr>
          <w:rFonts w:hint="eastAsia"/>
          <w:lang w:val="sr-Cyrl-RS"/>
        </w:rPr>
        <w:t>су</w:t>
      </w:r>
      <w:r w:rsidR="006707CB" w:rsidRPr="006707CB">
        <w:rPr>
          <w:lang w:val="sr-Cyrl-RS"/>
        </w:rPr>
        <w:t xml:space="preserve"> </w:t>
      </w:r>
      <w:r w:rsidR="006707CB" w:rsidRPr="006707CB">
        <w:rPr>
          <w:rFonts w:hint="eastAsia"/>
          <w:lang w:val="sr-Cyrl-RS"/>
        </w:rPr>
        <w:t>сунчана</w:t>
      </w:r>
      <w:r w:rsidR="006707CB" w:rsidRPr="006707CB">
        <w:rPr>
          <w:lang w:val="sr-Cyrl-RS"/>
        </w:rPr>
        <w:t xml:space="preserve"> </w:t>
      </w:r>
      <w:r w:rsidR="006707CB" w:rsidRPr="006707CB">
        <w:rPr>
          <w:rFonts w:hint="eastAsia"/>
          <w:lang w:val="sr-Cyrl-RS"/>
        </w:rPr>
        <w:t>и</w:t>
      </w:r>
      <w:r w:rsidR="006707CB" w:rsidRPr="006707CB">
        <w:rPr>
          <w:lang w:val="sr-Cyrl-RS"/>
        </w:rPr>
        <w:t xml:space="preserve"> </w:t>
      </w:r>
      <w:r w:rsidR="006707CB" w:rsidRPr="006707CB">
        <w:rPr>
          <w:rFonts w:hint="eastAsia"/>
          <w:lang w:val="sr-Cyrl-RS"/>
        </w:rPr>
        <w:t>топла</w:t>
      </w:r>
      <w:r w:rsidR="006707CB" w:rsidRPr="006707CB">
        <w:rPr>
          <w:lang w:val="sr-Cyrl-RS"/>
        </w:rPr>
        <w:t xml:space="preserve"> </w:t>
      </w:r>
      <w:r w:rsidR="006707CB" w:rsidRPr="006707CB">
        <w:rPr>
          <w:rFonts w:hint="eastAsia"/>
          <w:lang w:val="sr-Cyrl-RS"/>
        </w:rPr>
        <w:t>тако</w:t>
      </w:r>
      <w:r>
        <w:rPr>
          <w:lang w:val="sr-Cyrl-RS"/>
        </w:rPr>
        <w:t xml:space="preserve"> </w:t>
      </w:r>
      <w:r w:rsidR="006707CB" w:rsidRPr="006707CB">
        <w:rPr>
          <w:rFonts w:hint="eastAsia"/>
          <w:lang w:val="sr-Cyrl-RS"/>
        </w:rPr>
        <w:t>да</w:t>
      </w:r>
      <w:r w:rsidR="006707CB" w:rsidRPr="006707CB">
        <w:rPr>
          <w:lang w:val="sr-Cyrl-RS"/>
        </w:rPr>
        <w:t xml:space="preserve"> </w:t>
      </w:r>
      <w:r w:rsidR="006707CB" w:rsidRPr="006707CB">
        <w:rPr>
          <w:rFonts w:hint="eastAsia"/>
          <w:lang w:val="sr-Cyrl-RS"/>
        </w:rPr>
        <w:t>се</w:t>
      </w:r>
      <w:r w:rsidR="006707CB" w:rsidRPr="006707CB">
        <w:rPr>
          <w:lang w:val="sr-Cyrl-RS"/>
        </w:rPr>
        <w:t xml:space="preserve"> </w:t>
      </w:r>
      <w:r w:rsidR="006707CB" w:rsidRPr="006707CB">
        <w:rPr>
          <w:rFonts w:hint="eastAsia"/>
          <w:lang w:val="sr-Cyrl-RS"/>
        </w:rPr>
        <w:t>ово</w:t>
      </w:r>
      <w:r w:rsidR="006707CB" w:rsidRPr="006707CB">
        <w:rPr>
          <w:lang w:val="sr-Cyrl-RS"/>
        </w:rPr>
        <w:t xml:space="preserve"> </w:t>
      </w:r>
      <w:r w:rsidR="006707CB" w:rsidRPr="006707CB">
        <w:rPr>
          <w:rFonts w:hint="eastAsia"/>
          <w:lang w:val="sr-Cyrl-RS"/>
        </w:rPr>
        <w:t>подручје</w:t>
      </w:r>
      <w:r w:rsidR="006707CB" w:rsidRPr="006707CB">
        <w:rPr>
          <w:lang w:val="sr-Cyrl-RS"/>
        </w:rPr>
        <w:t xml:space="preserve"> </w:t>
      </w:r>
      <w:r w:rsidR="006707CB" w:rsidRPr="006707CB">
        <w:rPr>
          <w:rFonts w:hint="eastAsia"/>
          <w:lang w:val="sr-Cyrl-RS"/>
        </w:rPr>
        <w:t>одликује</w:t>
      </w:r>
      <w:r w:rsidR="006707CB" w:rsidRPr="006707CB">
        <w:rPr>
          <w:lang w:val="sr-Cyrl-RS"/>
        </w:rPr>
        <w:t xml:space="preserve"> </w:t>
      </w:r>
      <w:r w:rsidR="006707CB" w:rsidRPr="006707CB">
        <w:rPr>
          <w:rFonts w:hint="eastAsia"/>
          <w:lang w:val="sr-Cyrl-RS"/>
        </w:rPr>
        <w:t>карактеристикама</w:t>
      </w:r>
      <w:r w:rsidR="006707CB" w:rsidRPr="006707CB">
        <w:rPr>
          <w:lang w:val="sr-Cyrl-RS"/>
        </w:rPr>
        <w:t xml:space="preserve"> </w:t>
      </w:r>
      <w:r w:rsidR="006707CB" w:rsidRPr="006707CB">
        <w:rPr>
          <w:rFonts w:hint="eastAsia"/>
          <w:lang w:val="sr-Cyrl-RS"/>
        </w:rPr>
        <w:t>повољним</w:t>
      </w:r>
      <w:r w:rsidR="006707CB" w:rsidRPr="006707CB">
        <w:rPr>
          <w:lang w:val="sr-Cyrl-RS"/>
        </w:rPr>
        <w:t xml:space="preserve"> </w:t>
      </w:r>
      <w:r w:rsidR="006707CB" w:rsidRPr="006707CB">
        <w:rPr>
          <w:rFonts w:hint="eastAsia"/>
          <w:lang w:val="sr-Cyrl-RS"/>
        </w:rPr>
        <w:t>за</w:t>
      </w:r>
      <w:r w:rsidR="006707CB" w:rsidRPr="006707CB">
        <w:rPr>
          <w:lang w:val="sr-Cyrl-RS"/>
        </w:rPr>
        <w:t xml:space="preserve"> </w:t>
      </w:r>
      <w:r w:rsidR="006707CB" w:rsidRPr="006707CB">
        <w:rPr>
          <w:rFonts w:hint="eastAsia"/>
          <w:lang w:val="sr-Cyrl-RS"/>
        </w:rPr>
        <w:t>развој</w:t>
      </w:r>
      <w:r w:rsidR="006707CB" w:rsidRPr="006707CB">
        <w:rPr>
          <w:lang w:val="sr-Cyrl-RS"/>
        </w:rPr>
        <w:t xml:space="preserve"> </w:t>
      </w:r>
      <w:r w:rsidR="006707CB" w:rsidRPr="006707CB">
        <w:rPr>
          <w:rFonts w:hint="eastAsia"/>
          <w:lang w:val="sr-Cyrl-RS"/>
        </w:rPr>
        <w:t>туризма</w:t>
      </w:r>
      <w:r w:rsidR="006707CB" w:rsidRPr="006707CB">
        <w:rPr>
          <w:lang w:val="sr-Cyrl-RS"/>
        </w:rPr>
        <w:t xml:space="preserve">, </w:t>
      </w:r>
      <w:r w:rsidR="006707CB" w:rsidRPr="006707CB">
        <w:rPr>
          <w:rFonts w:hint="eastAsia"/>
          <w:lang w:val="sr-Cyrl-RS"/>
        </w:rPr>
        <w:t>посебно</w:t>
      </w:r>
      <w:r w:rsidR="006707CB" w:rsidRPr="006707CB">
        <w:rPr>
          <w:lang w:val="sr-Cyrl-RS"/>
        </w:rPr>
        <w:t xml:space="preserve"> </w:t>
      </w:r>
      <w:r w:rsidR="006707CB" w:rsidRPr="006707CB">
        <w:rPr>
          <w:rFonts w:hint="eastAsia"/>
          <w:lang w:val="sr-Cyrl-RS"/>
        </w:rPr>
        <w:t>за</w:t>
      </w:r>
      <w:r w:rsidR="006707CB" w:rsidRPr="006707CB">
        <w:rPr>
          <w:lang w:val="sr-Cyrl-RS"/>
        </w:rPr>
        <w:t xml:space="preserve"> </w:t>
      </w:r>
      <w:r w:rsidR="006707CB" w:rsidRPr="006707CB">
        <w:rPr>
          <w:rFonts w:hint="eastAsia"/>
          <w:lang w:val="sr-Cyrl-RS"/>
        </w:rPr>
        <w:t>рекреацију</w:t>
      </w:r>
      <w:r w:rsidR="006707CB" w:rsidRPr="006707CB">
        <w:rPr>
          <w:lang w:val="sr-Cyrl-RS"/>
        </w:rPr>
        <w:t>,</w:t>
      </w:r>
      <w:r>
        <w:rPr>
          <w:lang w:val="sr-Cyrl-RS"/>
        </w:rPr>
        <w:t xml:space="preserve"> </w:t>
      </w:r>
      <w:r w:rsidR="006707CB" w:rsidRPr="006707CB">
        <w:rPr>
          <w:rFonts w:hint="eastAsia"/>
          <w:lang w:val="sr-Cyrl-RS"/>
        </w:rPr>
        <w:t>одмор</w:t>
      </w:r>
      <w:r w:rsidR="006707CB" w:rsidRPr="006707CB">
        <w:rPr>
          <w:lang w:val="sr-Cyrl-RS"/>
        </w:rPr>
        <w:t xml:space="preserve"> </w:t>
      </w:r>
      <w:r w:rsidR="006707CB" w:rsidRPr="006707CB">
        <w:rPr>
          <w:rFonts w:hint="eastAsia"/>
          <w:lang w:val="sr-Cyrl-RS"/>
        </w:rPr>
        <w:t>и</w:t>
      </w:r>
      <w:r w:rsidR="006707CB" w:rsidRPr="006707CB">
        <w:rPr>
          <w:lang w:val="sr-Cyrl-RS"/>
        </w:rPr>
        <w:t xml:space="preserve"> </w:t>
      </w:r>
      <w:r w:rsidR="006707CB" w:rsidRPr="006707CB">
        <w:rPr>
          <w:rFonts w:hint="eastAsia"/>
          <w:lang w:val="sr-Cyrl-RS"/>
        </w:rPr>
        <w:t>спортове</w:t>
      </w:r>
      <w:r w:rsidR="006707CB" w:rsidRPr="006707CB">
        <w:rPr>
          <w:lang w:val="sr-Cyrl-RS"/>
        </w:rPr>
        <w:t xml:space="preserve"> </w:t>
      </w:r>
      <w:r w:rsidR="006707CB" w:rsidRPr="006707CB">
        <w:rPr>
          <w:rFonts w:hint="eastAsia"/>
          <w:lang w:val="sr-Cyrl-RS"/>
        </w:rPr>
        <w:t>на</w:t>
      </w:r>
      <w:r w:rsidR="006707CB" w:rsidRPr="006707CB">
        <w:rPr>
          <w:lang w:val="sr-Cyrl-RS"/>
        </w:rPr>
        <w:t xml:space="preserve"> </w:t>
      </w:r>
      <w:r w:rsidR="006707CB" w:rsidRPr="006707CB">
        <w:rPr>
          <w:rFonts w:hint="eastAsia"/>
          <w:lang w:val="sr-Cyrl-RS"/>
        </w:rPr>
        <w:t>води</w:t>
      </w:r>
      <w:r w:rsidR="006707CB" w:rsidRPr="006707CB">
        <w:rPr>
          <w:lang w:val="sr-Cyrl-RS"/>
        </w:rPr>
        <w:t xml:space="preserve">. </w:t>
      </w:r>
      <w:r w:rsidR="006707CB" w:rsidRPr="006707CB">
        <w:rPr>
          <w:rFonts w:hint="eastAsia"/>
          <w:lang w:val="sr-Cyrl-RS"/>
        </w:rPr>
        <w:t>Ограничење</w:t>
      </w:r>
      <w:r w:rsidR="006707CB" w:rsidRPr="006707CB">
        <w:rPr>
          <w:lang w:val="sr-Cyrl-RS"/>
        </w:rPr>
        <w:t xml:space="preserve"> </w:t>
      </w:r>
      <w:r w:rsidR="006707CB" w:rsidRPr="006707CB">
        <w:rPr>
          <w:rFonts w:hint="eastAsia"/>
          <w:lang w:val="sr-Cyrl-RS"/>
        </w:rPr>
        <w:t>у</w:t>
      </w:r>
      <w:r w:rsidR="006707CB" w:rsidRPr="006707CB">
        <w:rPr>
          <w:lang w:val="sr-Cyrl-RS"/>
        </w:rPr>
        <w:t xml:space="preserve"> </w:t>
      </w:r>
      <w:r w:rsidR="006707CB" w:rsidRPr="006707CB">
        <w:rPr>
          <w:rFonts w:hint="eastAsia"/>
          <w:lang w:val="sr-Cyrl-RS"/>
        </w:rPr>
        <w:t>том</w:t>
      </w:r>
      <w:r w:rsidR="006707CB" w:rsidRPr="006707CB">
        <w:rPr>
          <w:lang w:val="sr-Cyrl-RS"/>
        </w:rPr>
        <w:t xml:space="preserve"> </w:t>
      </w:r>
      <w:r w:rsidR="006707CB" w:rsidRPr="006707CB">
        <w:rPr>
          <w:rFonts w:hint="eastAsia"/>
          <w:lang w:val="sr-Cyrl-RS"/>
        </w:rPr>
        <w:t>смислу</w:t>
      </w:r>
      <w:r w:rsidR="006707CB" w:rsidRPr="006707CB">
        <w:rPr>
          <w:lang w:val="sr-Cyrl-RS"/>
        </w:rPr>
        <w:t xml:space="preserve"> </w:t>
      </w:r>
      <w:r w:rsidR="006707CB" w:rsidRPr="006707CB">
        <w:rPr>
          <w:rFonts w:hint="eastAsia"/>
          <w:lang w:val="sr-Cyrl-RS"/>
        </w:rPr>
        <w:t>једино</w:t>
      </w:r>
      <w:r w:rsidR="006707CB" w:rsidRPr="006707CB">
        <w:rPr>
          <w:lang w:val="sr-Cyrl-RS"/>
        </w:rPr>
        <w:t xml:space="preserve"> </w:t>
      </w:r>
      <w:r w:rsidR="006707CB" w:rsidRPr="006707CB">
        <w:rPr>
          <w:rFonts w:hint="eastAsia"/>
          <w:lang w:val="sr-Cyrl-RS"/>
        </w:rPr>
        <w:t>представља</w:t>
      </w:r>
      <w:r w:rsidR="006707CB" w:rsidRPr="006707CB">
        <w:rPr>
          <w:lang w:val="sr-Cyrl-RS"/>
        </w:rPr>
        <w:t xml:space="preserve"> </w:t>
      </w:r>
      <w:r w:rsidR="006707CB" w:rsidRPr="006707CB">
        <w:rPr>
          <w:rFonts w:hint="eastAsia"/>
          <w:lang w:val="sr-Cyrl-RS"/>
        </w:rPr>
        <w:t>загађеност</w:t>
      </w:r>
      <w:r w:rsidR="006707CB" w:rsidRPr="006707CB">
        <w:rPr>
          <w:lang w:val="sr-Cyrl-RS"/>
        </w:rPr>
        <w:t xml:space="preserve"> </w:t>
      </w:r>
      <w:r w:rsidR="006707CB" w:rsidRPr="006707CB">
        <w:rPr>
          <w:rFonts w:hint="eastAsia"/>
          <w:lang w:val="sr-Cyrl-RS"/>
        </w:rPr>
        <w:t>вода</w:t>
      </w:r>
      <w:r w:rsidR="006707CB" w:rsidRPr="006707CB">
        <w:rPr>
          <w:lang w:val="sr-Cyrl-RS"/>
        </w:rPr>
        <w:t xml:space="preserve"> </w:t>
      </w:r>
      <w:r w:rsidR="006707CB" w:rsidRPr="006707CB">
        <w:rPr>
          <w:rFonts w:hint="eastAsia"/>
          <w:lang w:val="sr-Cyrl-RS"/>
        </w:rPr>
        <w:t>речних</w:t>
      </w:r>
      <w:r>
        <w:rPr>
          <w:lang w:val="sr-Cyrl-RS"/>
        </w:rPr>
        <w:t xml:space="preserve"> </w:t>
      </w:r>
      <w:r w:rsidR="006707CB" w:rsidRPr="006707CB">
        <w:rPr>
          <w:rFonts w:hint="eastAsia"/>
          <w:lang w:val="sr-Cyrl-RS"/>
        </w:rPr>
        <w:t>токова</w:t>
      </w:r>
      <w:r w:rsidR="006707CB" w:rsidRPr="006707CB">
        <w:rPr>
          <w:lang w:val="sr-Cyrl-RS"/>
        </w:rPr>
        <w:t xml:space="preserve"> </w:t>
      </w:r>
      <w:r w:rsidR="006707CB" w:rsidRPr="006707CB">
        <w:rPr>
          <w:rFonts w:hint="eastAsia"/>
          <w:lang w:val="sr-Cyrl-RS"/>
        </w:rPr>
        <w:t>о</w:t>
      </w:r>
      <w:r w:rsidR="006707CB" w:rsidRPr="006707CB">
        <w:rPr>
          <w:lang w:val="sr-Cyrl-RS"/>
        </w:rPr>
        <w:t xml:space="preserve"> </w:t>
      </w:r>
      <w:r w:rsidR="006707CB" w:rsidRPr="006707CB">
        <w:rPr>
          <w:rFonts w:hint="eastAsia"/>
          <w:lang w:val="sr-Cyrl-RS"/>
        </w:rPr>
        <w:t>чему</w:t>
      </w:r>
      <w:r w:rsidR="006707CB" w:rsidRPr="006707CB">
        <w:rPr>
          <w:lang w:val="sr-Cyrl-RS"/>
        </w:rPr>
        <w:t xml:space="preserve"> </w:t>
      </w:r>
      <w:r w:rsidR="006707CB" w:rsidRPr="006707CB">
        <w:rPr>
          <w:rFonts w:hint="eastAsia"/>
          <w:lang w:val="sr-Cyrl-RS"/>
        </w:rPr>
        <w:t>треба</w:t>
      </w:r>
      <w:r w:rsidR="006707CB" w:rsidRPr="006707CB">
        <w:rPr>
          <w:lang w:val="sr-Cyrl-RS"/>
        </w:rPr>
        <w:t xml:space="preserve"> </w:t>
      </w:r>
      <w:r w:rsidR="006707CB" w:rsidRPr="006707CB">
        <w:rPr>
          <w:rFonts w:hint="eastAsia"/>
          <w:lang w:val="sr-Cyrl-RS"/>
        </w:rPr>
        <w:t>посебно</w:t>
      </w:r>
      <w:r w:rsidR="006707CB" w:rsidRPr="006707CB">
        <w:rPr>
          <w:lang w:val="sr-Cyrl-RS"/>
        </w:rPr>
        <w:t xml:space="preserve"> </w:t>
      </w:r>
      <w:r w:rsidR="006707CB" w:rsidRPr="006707CB">
        <w:rPr>
          <w:rFonts w:hint="eastAsia"/>
          <w:lang w:val="sr-Cyrl-RS"/>
        </w:rPr>
        <w:t>водити</w:t>
      </w:r>
      <w:r w:rsidR="006707CB" w:rsidRPr="006707CB">
        <w:rPr>
          <w:lang w:val="sr-Cyrl-RS"/>
        </w:rPr>
        <w:t xml:space="preserve"> </w:t>
      </w:r>
      <w:r w:rsidR="006707CB" w:rsidRPr="006707CB">
        <w:rPr>
          <w:rFonts w:hint="eastAsia"/>
          <w:lang w:val="sr-Cyrl-RS"/>
        </w:rPr>
        <w:t>рачуна</w:t>
      </w:r>
      <w:r w:rsidR="006707CB" w:rsidRPr="006707CB">
        <w:rPr>
          <w:lang w:val="sr-Cyrl-RS"/>
        </w:rPr>
        <w:t>.</w:t>
      </w:r>
    </w:p>
    <w:p w14:paraId="37667CB4" w14:textId="115C079D" w:rsidR="0035648E" w:rsidRDefault="0035648E" w:rsidP="0035648E">
      <w:pPr>
        <w:spacing w:line="254" w:lineRule="auto"/>
        <w:ind w:firstLine="567"/>
        <w:jc w:val="both"/>
        <w:rPr>
          <w:lang w:val="sr-Cyrl-RS"/>
        </w:rPr>
      </w:pPr>
      <w:r>
        <w:rPr>
          <w:lang w:val="sr-Cyrl-RS"/>
        </w:rPr>
        <w:t>Утицај климатских фактора на будућу просторну и функционалну организацију подручја у обухвату раскрснице највише ће се одразити кроз повећање зеленила и потребу вештачког</w:t>
      </w:r>
      <w:r w:rsidR="00EB60E6">
        <w:rPr>
          <w:lang w:val="sr-Cyrl-RS"/>
        </w:rPr>
        <w:t xml:space="preserve"> </w:t>
      </w:r>
      <w:r>
        <w:rPr>
          <w:lang w:val="sr-Cyrl-RS"/>
        </w:rPr>
        <w:t>наводњавања, као и анализу утицаја микроклиматских елемената на експлоатацију раскрснице (појаве поледице, магле, снежни наноси).</w:t>
      </w:r>
    </w:p>
    <w:p w14:paraId="46F8AA15" w14:textId="77777777" w:rsidR="0035648E" w:rsidRPr="0009003B" w:rsidRDefault="0035648E" w:rsidP="0035648E">
      <w:pPr>
        <w:tabs>
          <w:tab w:val="center" w:pos="18003"/>
        </w:tabs>
        <w:spacing w:before="120" w:after="120"/>
        <w:ind w:left="284"/>
        <w:jc w:val="both"/>
        <w:rPr>
          <w:rFonts w:cstheme="minorBidi"/>
          <w:b/>
          <w:kern w:val="16"/>
          <w:lang w:val="sr-Cyrl-CS"/>
        </w:rPr>
      </w:pPr>
      <w:r w:rsidRPr="0009003B">
        <w:rPr>
          <w:rFonts w:cstheme="minorBidi"/>
          <w:b/>
          <w:kern w:val="16"/>
          <w:lang w:val="sr-Cyrl-CS"/>
        </w:rPr>
        <w:t>ж) грађевине</w:t>
      </w:r>
    </w:p>
    <w:p w14:paraId="4CA1CCEE" w14:textId="77777777" w:rsidR="0035648E" w:rsidRDefault="0035648E" w:rsidP="0035648E">
      <w:pPr>
        <w:spacing w:line="254" w:lineRule="auto"/>
        <w:ind w:firstLine="567"/>
        <w:jc w:val="both"/>
        <w:rPr>
          <w:lang w:val="sr-Cyrl-RS"/>
        </w:rPr>
      </w:pPr>
      <w:r>
        <w:rPr>
          <w:lang w:val="sr-Cyrl-RS"/>
        </w:rPr>
        <w:t>У непосредној зони кружне раскрснице нема грађевина.</w:t>
      </w:r>
    </w:p>
    <w:p w14:paraId="24E4C0BF" w14:textId="0548555E" w:rsidR="00D2109C" w:rsidRPr="00604A90" w:rsidRDefault="00D2109C" w:rsidP="00620CAC">
      <w:pPr>
        <w:tabs>
          <w:tab w:val="center" w:pos="18003"/>
        </w:tabs>
        <w:spacing w:before="120" w:after="120"/>
        <w:ind w:left="284"/>
        <w:jc w:val="both"/>
        <w:rPr>
          <w:rFonts w:cstheme="minorBidi"/>
          <w:b/>
          <w:kern w:val="16"/>
          <w:lang w:val="sr-Cyrl-CS"/>
        </w:rPr>
      </w:pPr>
      <w:r w:rsidRPr="00604A90">
        <w:rPr>
          <w:rFonts w:cstheme="minorBidi"/>
          <w:b/>
          <w:kern w:val="16"/>
          <w:lang w:val="sr-Cyrl-CS"/>
        </w:rPr>
        <w:t>(</w:t>
      </w:r>
      <w:r w:rsidR="0035648E">
        <w:rPr>
          <w:rFonts w:cstheme="minorBidi"/>
          <w:b/>
          <w:kern w:val="16"/>
          <w:lang w:val="sr-Cyrl-RS"/>
        </w:rPr>
        <w:t>з</w:t>
      </w:r>
      <w:r w:rsidRPr="00604A90">
        <w:rPr>
          <w:rFonts w:cstheme="minorBidi"/>
          <w:b/>
          <w:kern w:val="16"/>
          <w:lang w:val="sr-Cyrl-CS"/>
        </w:rPr>
        <w:t>)</w:t>
      </w:r>
      <w:r w:rsidR="009024EE" w:rsidRPr="00604A90">
        <w:rPr>
          <w:rFonts w:cstheme="minorBidi"/>
          <w:b/>
          <w:kern w:val="16"/>
          <w:lang w:val="sr-Cyrl-CS"/>
        </w:rPr>
        <w:t xml:space="preserve"> </w:t>
      </w:r>
      <w:r w:rsidRPr="00604A90">
        <w:rPr>
          <w:rFonts w:cstheme="minorBidi"/>
          <w:b/>
          <w:kern w:val="16"/>
          <w:lang w:val="sr-Cyrl-CS"/>
        </w:rPr>
        <w:t xml:space="preserve">непокретна културна добра и археолошка налазишта </w:t>
      </w:r>
    </w:p>
    <w:p w14:paraId="4BCB2BE0" w14:textId="77777777" w:rsidR="00FC7CDA" w:rsidRPr="00FC7CDA" w:rsidRDefault="00FC7CDA" w:rsidP="0035648E">
      <w:pPr>
        <w:spacing w:line="254" w:lineRule="auto"/>
        <w:ind w:firstLine="567"/>
        <w:jc w:val="both"/>
        <w:rPr>
          <w:lang w:val="sr-Cyrl-RS"/>
        </w:rPr>
      </w:pPr>
      <w:r w:rsidRPr="00FC7CDA">
        <w:rPr>
          <w:lang w:val="sr-Cyrl-RS"/>
        </w:rPr>
        <w:t>На подручју Смедерева евидентирани су објекти – споменици културе (утврђени Законом) и објекти са споменичким својствима, као и објекти под претходном заштитом. Списак објеката који су споменици културе на територији општине Смедерево:</w:t>
      </w:r>
    </w:p>
    <w:p w14:paraId="2D8FAFB6" w14:textId="60406BA8" w:rsidR="00FC7CDA" w:rsidRPr="00FC7CDA" w:rsidRDefault="00FC7CDA" w:rsidP="0035648E">
      <w:pPr>
        <w:spacing w:line="254" w:lineRule="auto"/>
        <w:ind w:firstLine="567"/>
        <w:jc w:val="both"/>
        <w:rPr>
          <w:lang w:val="sr-Cyrl-RS"/>
        </w:rPr>
      </w:pPr>
      <w:r w:rsidRPr="00FC7CDA">
        <w:rPr>
          <w:lang w:val="sr-Cyrl-RS"/>
        </w:rPr>
        <w:t>1. Смедеревска тврђава</w:t>
      </w:r>
      <w:r>
        <w:rPr>
          <w:lang w:val="sr-Cyrl-RS"/>
        </w:rPr>
        <w:t xml:space="preserve"> </w:t>
      </w:r>
      <w:r w:rsidRPr="00FC7CDA">
        <w:rPr>
          <w:lang w:val="sr-Cyrl-RS"/>
        </w:rPr>
        <w:t>– 1379 – непокретно културно добро од изузетног значаја,</w:t>
      </w:r>
    </w:p>
    <w:p w14:paraId="543202EA" w14:textId="574CE517" w:rsidR="00FC7CDA" w:rsidRPr="00FC7CDA" w:rsidRDefault="00FC7CDA" w:rsidP="0035648E">
      <w:pPr>
        <w:spacing w:line="254" w:lineRule="auto"/>
        <w:ind w:firstLine="567"/>
        <w:jc w:val="both"/>
        <w:rPr>
          <w:lang w:val="sr-Cyrl-RS"/>
        </w:rPr>
      </w:pPr>
      <w:r w:rsidRPr="00FC7CDA">
        <w:rPr>
          <w:lang w:val="sr-Cyrl-RS"/>
        </w:rPr>
        <w:t>2. Црква Успења Богородичиног</w:t>
      </w:r>
      <w:r>
        <w:rPr>
          <w:lang w:val="sr-Cyrl-RS"/>
        </w:rPr>
        <w:t xml:space="preserve"> </w:t>
      </w:r>
      <w:r w:rsidRPr="00FC7CDA">
        <w:rPr>
          <w:lang w:val="sr-Cyrl-RS"/>
        </w:rPr>
        <w:t>–1178– непокретно културно добро од великог</w:t>
      </w:r>
      <w:r>
        <w:rPr>
          <w:lang w:val="sr-Cyrl-RS"/>
        </w:rPr>
        <w:t xml:space="preserve"> </w:t>
      </w:r>
      <w:r w:rsidRPr="00FC7CDA">
        <w:rPr>
          <w:lang w:val="sr-Cyrl-RS"/>
        </w:rPr>
        <w:t>значаја,</w:t>
      </w:r>
    </w:p>
    <w:p w14:paraId="573860A3" w14:textId="77777777" w:rsidR="00FC7CDA" w:rsidRPr="00FC7CDA" w:rsidRDefault="00FC7CDA" w:rsidP="0035648E">
      <w:pPr>
        <w:spacing w:line="254" w:lineRule="auto"/>
        <w:ind w:firstLine="567"/>
        <w:jc w:val="both"/>
        <w:rPr>
          <w:lang w:val="sr-Cyrl-RS"/>
        </w:rPr>
      </w:pPr>
      <w:r w:rsidRPr="00FC7CDA">
        <w:rPr>
          <w:lang w:val="sr-Cyrl-RS"/>
        </w:rPr>
        <w:t>3. Зграда старог начелства – 1067 – непокретно културно добро од великог значаја,</w:t>
      </w:r>
    </w:p>
    <w:p w14:paraId="67DA2425" w14:textId="77777777" w:rsidR="00FC7CDA" w:rsidRPr="00FC7CDA" w:rsidRDefault="00FC7CDA" w:rsidP="0035648E">
      <w:pPr>
        <w:spacing w:line="254" w:lineRule="auto"/>
        <w:ind w:firstLine="567"/>
        <w:jc w:val="both"/>
        <w:rPr>
          <w:lang w:val="sr-Cyrl-RS"/>
        </w:rPr>
      </w:pPr>
      <w:r w:rsidRPr="00FC7CDA">
        <w:rPr>
          <w:lang w:val="sr-Cyrl-RS"/>
        </w:rPr>
        <w:t xml:space="preserve">4. Летњиковац Обреновића на Плавинцу код Смеде </w:t>
      </w:r>
    </w:p>
    <w:p w14:paraId="20F1960F" w14:textId="77777777" w:rsidR="00FC7CDA" w:rsidRPr="00FC7CDA" w:rsidRDefault="00FC7CDA" w:rsidP="0035648E">
      <w:pPr>
        <w:spacing w:line="254" w:lineRule="auto"/>
        <w:ind w:firstLine="567"/>
        <w:jc w:val="both"/>
        <w:rPr>
          <w:lang w:val="sr-Cyrl-RS"/>
        </w:rPr>
      </w:pPr>
      <w:r w:rsidRPr="00FC7CDA">
        <w:rPr>
          <w:lang w:val="sr-Cyrl-RS"/>
        </w:rPr>
        <w:t xml:space="preserve">5. Зграда Гимназије „Јован Јанићијевић“ – 1295 – непокретно културно добро, </w:t>
      </w:r>
    </w:p>
    <w:p w14:paraId="4F49B3FA" w14:textId="77777777" w:rsidR="00FC7CDA" w:rsidRPr="00FC7CDA" w:rsidRDefault="00FC7CDA" w:rsidP="0035648E">
      <w:pPr>
        <w:spacing w:line="254" w:lineRule="auto"/>
        <w:ind w:firstLine="567"/>
        <w:jc w:val="both"/>
        <w:rPr>
          <w:lang w:val="sr-Cyrl-RS"/>
        </w:rPr>
      </w:pPr>
      <w:r w:rsidRPr="00FC7CDA">
        <w:rPr>
          <w:lang w:val="sr-Cyrl-RS"/>
        </w:rPr>
        <w:t xml:space="preserve">6. Црква СВ. Георгија – 1253 – непокретно културно добро, </w:t>
      </w:r>
    </w:p>
    <w:p w14:paraId="2EF5162B" w14:textId="77777777" w:rsidR="00FC7CDA" w:rsidRPr="00FC7CDA" w:rsidRDefault="00FC7CDA" w:rsidP="0035648E">
      <w:pPr>
        <w:spacing w:line="254" w:lineRule="auto"/>
        <w:ind w:firstLine="567"/>
        <w:jc w:val="both"/>
        <w:rPr>
          <w:lang w:val="sr-Cyrl-RS"/>
        </w:rPr>
      </w:pPr>
      <w:r w:rsidRPr="00FC7CDA">
        <w:rPr>
          <w:lang w:val="sr-Cyrl-RS"/>
        </w:rPr>
        <w:t xml:space="preserve">7. Зграда прве смедеревске кредитне банке 1284 – непокретно културно добро, </w:t>
      </w:r>
    </w:p>
    <w:p w14:paraId="033D7B9A" w14:textId="77777777" w:rsidR="00FC7CDA" w:rsidRPr="00FC7CDA" w:rsidRDefault="00FC7CDA" w:rsidP="0035648E">
      <w:pPr>
        <w:spacing w:line="254" w:lineRule="auto"/>
        <w:ind w:firstLine="567"/>
        <w:jc w:val="both"/>
        <w:rPr>
          <w:lang w:val="sr-Cyrl-RS"/>
        </w:rPr>
      </w:pPr>
      <w:r w:rsidRPr="00FC7CDA">
        <w:rPr>
          <w:lang w:val="sr-Cyrl-RS"/>
        </w:rPr>
        <w:t>8. Град Кулич – 1272 – непокретно културно добро,</w:t>
      </w:r>
    </w:p>
    <w:p w14:paraId="52CD9680" w14:textId="7E4D1E96" w:rsidR="00FC7CDA" w:rsidRPr="00FC7CDA" w:rsidRDefault="00FC7CDA" w:rsidP="00FC7CDA">
      <w:pPr>
        <w:spacing w:line="254" w:lineRule="auto"/>
        <w:ind w:left="630" w:hanging="90"/>
        <w:jc w:val="both"/>
        <w:rPr>
          <w:lang w:val="sr-Cyrl-RS"/>
        </w:rPr>
      </w:pPr>
      <w:r>
        <w:rPr>
          <w:lang w:val="sr-Cyrl-RS"/>
        </w:rPr>
        <w:t xml:space="preserve"> </w:t>
      </w:r>
      <w:r w:rsidRPr="00FC7CDA">
        <w:rPr>
          <w:lang w:val="sr-Cyrl-RS"/>
        </w:rPr>
        <w:t xml:space="preserve">9. Стара друмска механа породице Младеновић–1285–непокретно културно добро од великог значаја, </w:t>
      </w:r>
    </w:p>
    <w:p w14:paraId="6B3DF2F9" w14:textId="6F9B518E" w:rsidR="00FC7CDA" w:rsidRPr="00FC7CDA" w:rsidRDefault="00FC7CDA" w:rsidP="0035648E">
      <w:pPr>
        <w:spacing w:line="254" w:lineRule="auto"/>
        <w:ind w:firstLine="567"/>
        <w:jc w:val="both"/>
        <w:rPr>
          <w:lang w:val="sr-Cyrl-RS"/>
        </w:rPr>
      </w:pPr>
      <w:r w:rsidRPr="00FC7CDA">
        <w:rPr>
          <w:lang w:val="sr-Cyrl-RS"/>
        </w:rPr>
        <w:t>10.</w:t>
      </w:r>
      <w:r>
        <w:rPr>
          <w:lang w:val="sr-Cyrl-RS"/>
        </w:rPr>
        <w:t xml:space="preserve"> </w:t>
      </w:r>
      <w:r w:rsidRPr="00FC7CDA">
        <w:rPr>
          <w:lang w:val="sr-Cyrl-RS"/>
        </w:rPr>
        <w:t xml:space="preserve">Црква Св. арханђела Гаврила – 1393 – непокретно културно добро, </w:t>
      </w:r>
    </w:p>
    <w:p w14:paraId="71DC543D" w14:textId="77777777" w:rsidR="00FC7CDA" w:rsidRPr="00FC7CDA" w:rsidRDefault="00FC7CDA" w:rsidP="0035648E">
      <w:pPr>
        <w:spacing w:line="254" w:lineRule="auto"/>
        <w:ind w:firstLine="567"/>
        <w:jc w:val="both"/>
        <w:rPr>
          <w:lang w:val="sr-Cyrl-RS"/>
        </w:rPr>
      </w:pPr>
      <w:r w:rsidRPr="00FC7CDA">
        <w:rPr>
          <w:lang w:val="sr-Cyrl-RS"/>
        </w:rPr>
        <w:t xml:space="preserve">11.Стара кафана породице Штерић – 1274 – непокретно културно добро. </w:t>
      </w:r>
    </w:p>
    <w:p w14:paraId="09A7F7D2" w14:textId="2C98A3CB" w:rsidR="00FC7CDA" w:rsidRPr="00FC7CDA" w:rsidRDefault="00FC7CDA" w:rsidP="0035648E">
      <w:pPr>
        <w:spacing w:line="254" w:lineRule="auto"/>
        <w:ind w:firstLine="567"/>
        <w:jc w:val="both"/>
        <w:rPr>
          <w:lang w:val="sr-Cyrl-RS"/>
        </w:rPr>
      </w:pPr>
      <w:r w:rsidRPr="00FC7CDA">
        <w:rPr>
          <w:lang w:val="sr-Cyrl-RS"/>
        </w:rPr>
        <w:t>У широј и ближој околини предметне локације нема заштићених непокретних културних добара, као ни регистрованих археолошких налазишта. С тим у вези неће постојати негативни утицаји на исте. Уколико се приликом грађевинских радова наиђе на археолошке остатке, обавеза Носиоца пројекта је да о томе одмах обавести најближи Завод за заштиту споменика културе</w:t>
      </w:r>
    </w:p>
    <w:p w14:paraId="110F2EF4" w14:textId="46892FE1" w:rsidR="00D2109C" w:rsidRPr="00604A90" w:rsidRDefault="00FC7CDA" w:rsidP="00620CAC">
      <w:pPr>
        <w:tabs>
          <w:tab w:val="center" w:pos="18003"/>
        </w:tabs>
        <w:spacing w:before="120" w:after="120"/>
        <w:ind w:left="284"/>
        <w:jc w:val="both"/>
        <w:rPr>
          <w:rFonts w:cstheme="minorBidi"/>
          <w:b/>
          <w:kern w:val="16"/>
          <w:lang w:val="sr-Cyrl-CS"/>
        </w:rPr>
      </w:pPr>
      <w:r w:rsidRPr="00604A90">
        <w:rPr>
          <w:rFonts w:cstheme="minorBidi"/>
          <w:b/>
          <w:kern w:val="16"/>
          <w:lang w:val="sr-Cyrl-CS"/>
        </w:rPr>
        <w:t xml:space="preserve"> </w:t>
      </w:r>
      <w:r w:rsidR="00D2109C" w:rsidRPr="00604A90">
        <w:rPr>
          <w:rFonts w:cstheme="minorBidi"/>
          <w:b/>
          <w:kern w:val="16"/>
          <w:lang w:val="sr-Cyrl-CS"/>
        </w:rPr>
        <w:t>(</w:t>
      </w:r>
      <w:r w:rsidR="0035648E">
        <w:rPr>
          <w:rFonts w:cstheme="minorBidi"/>
          <w:b/>
          <w:kern w:val="16"/>
          <w:lang w:val="sr-Cyrl-CS"/>
        </w:rPr>
        <w:t>и</w:t>
      </w:r>
      <w:r w:rsidR="00D2109C" w:rsidRPr="00604A90">
        <w:rPr>
          <w:rFonts w:cstheme="minorBidi"/>
          <w:b/>
          <w:kern w:val="16"/>
          <w:lang w:val="sr-Cyrl-CS"/>
        </w:rPr>
        <w:t>)</w:t>
      </w:r>
      <w:r w:rsidR="009024EE" w:rsidRPr="00604A90">
        <w:rPr>
          <w:rFonts w:cstheme="minorBidi"/>
          <w:b/>
          <w:kern w:val="16"/>
          <w:lang w:val="sr-Cyrl-CS"/>
        </w:rPr>
        <w:t xml:space="preserve"> </w:t>
      </w:r>
      <w:r w:rsidR="00D2109C" w:rsidRPr="00604A90">
        <w:rPr>
          <w:rFonts w:cstheme="minorBidi"/>
          <w:b/>
          <w:kern w:val="16"/>
          <w:lang w:val="sr-Cyrl-CS"/>
        </w:rPr>
        <w:t>заштићена подручја и еколошки коридори</w:t>
      </w:r>
    </w:p>
    <w:p w14:paraId="1C7A2221" w14:textId="77777777" w:rsidR="00F72CB9" w:rsidRDefault="00F72CB9" w:rsidP="00D50526">
      <w:pPr>
        <w:spacing w:line="256" w:lineRule="auto"/>
        <w:ind w:firstLine="567"/>
        <w:jc w:val="both"/>
        <w:rPr>
          <w:lang w:val="sr-Cyrl-RS"/>
        </w:rPr>
      </w:pPr>
      <w:r>
        <w:rPr>
          <w:lang w:val="sr-Cyrl-RS"/>
        </w:rPr>
        <w:t>Н</w:t>
      </w:r>
      <w:r w:rsidR="00521350" w:rsidRPr="003D5902">
        <w:rPr>
          <w:lang w:val="sr-Cyrl-RS"/>
        </w:rPr>
        <w:t>а</w:t>
      </w:r>
      <w:r w:rsidR="00FC3FCE">
        <w:rPr>
          <w:lang w:val="sr-Cyrl-RS"/>
        </w:rPr>
        <w:t xml:space="preserve"> </w:t>
      </w:r>
      <w:r w:rsidR="00521350" w:rsidRPr="003D5902">
        <w:rPr>
          <w:lang w:val="sr-Cyrl-RS"/>
        </w:rPr>
        <w:t>локацији на којој је планирана</w:t>
      </w:r>
      <w:r w:rsidR="00FC3FCE">
        <w:rPr>
          <w:lang w:val="sr-Cyrl-RS"/>
        </w:rPr>
        <w:t xml:space="preserve"> </w:t>
      </w:r>
      <w:r w:rsidR="00521350" w:rsidRPr="003D5902">
        <w:rPr>
          <w:lang w:val="sr-Cyrl-RS"/>
        </w:rPr>
        <w:t>реконструкција предметне површинске раскрснице,</w:t>
      </w:r>
      <w:r w:rsidR="003D5902">
        <w:rPr>
          <w:lang w:val="sr-Cyrl-RS"/>
        </w:rPr>
        <w:t xml:space="preserve"> </w:t>
      </w:r>
      <w:r w:rsidR="00521350" w:rsidRPr="003D5902">
        <w:rPr>
          <w:lang w:val="sr-Cyrl-RS"/>
        </w:rPr>
        <w:t>нема заштићених подручја за које је спроведен или</w:t>
      </w:r>
      <w:r w:rsidR="003D5902">
        <w:rPr>
          <w:lang w:val="sr-Cyrl-RS"/>
        </w:rPr>
        <w:t xml:space="preserve"> </w:t>
      </w:r>
      <w:r w:rsidR="00521350" w:rsidRPr="003D5902">
        <w:rPr>
          <w:lang w:val="sr-Cyrl-RS"/>
        </w:rPr>
        <w:t>окренут поступак заштите,</w:t>
      </w:r>
      <w:r w:rsidR="003D5902">
        <w:rPr>
          <w:lang w:val="sr-Cyrl-RS"/>
        </w:rPr>
        <w:t xml:space="preserve"> </w:t>
      </w:r>
      <w:r w:rsidR="00521350" w:rsidRPr="003D5902">
        <w:rPr>
          <w:lang w:val="sr-Cyrl-RS"/>
        </w:rPr>
        <w:t>утврђених</w:t>
      </w:r>
      <w:r w:rsidR="003D5902">
        <w:rPr>
          <w:lang w:val="sr-Cyrl-RS"/>
        </w:rPr>
        <w:t xml:space="preserve"> </w:t>
      </w:r>
      <w:r w:rsidR="00521350" w:rsidRPr="003D5902">
        <w:rPr>
          <w:lang w:val="sr-Cyrl-RS"/>
        </w:rPr>
        <w:t>еколошки значајних подручја и еколошких коридора од међународног значаја еколошке</w:t>
      </w:r>
      <w:r w:rsidR="003D5902">
        <w:rPr>
          <w:lang w:val="sr-Cyrl-RS"/>
        </w:rPr>
        <w:t xml:space="preserve"> </w:t>
      </w:r>
      <w:r w:rsidR="00521350" w:rsidRPr="003D5902">
        <w:rPr>
          <w:lang w:val="sr-Cyrl-RS"/>
        </w:rPr>
        <w:t>мреже Републике Србије.</w:t>
      </w:r>
    </w:p>
    <w:p w14:paraId="27070E04" w14:textId="147C0F21" w:rsidR="00E16BDB" w:rsidRPr="00D50526" w:rsidRDefault="00E16BDB" w:rsidP="00D50526">
      <w:pPr>
        <w:spacing w:line="256" w:lineRule="auto"/>
        <w:ind w:firstLine="567"/>
        <w:jc w:val="both"/>
        <w:rPr>
          <w:lang w:val="sr-Cyrl-RS"/>
        </w:rPr>
      </w:pPr>
      <w:r w:rsidRPr="00D50526">
        <w:rPr>
          <w:lang w:val="sr-Cyrl-RS"/>
        </w:rPr>
        <w:lastRenderedPageBreak/>
        <w:t>Сви радови на изградњи будуће деонице одвијаће се према условима надлежног завода за заштиту природе, чиме ће се и могући штетни утицаји пројекта на животну средину свести на што мању меру.</w:t>
      </w:r>
    </w:p>
    <w:p w14:paraId="3782E77C" w14:textId="0EADE381" w:rsidR="00D2109C" w:rsidRPr="00604A90" w:rsidRDefault="00D2109C" w:rsidP="00A22F07">
      <w:pPr>
        <w:tabs>
          <w:tab w:val="center" w:pos="18003"/>
        </w:tabs>
        <w:spacing w:before="120" w:after="120"/>
        <w:ind w:left="284"/>
        <w:jc w:val="both"/>
        <w:rPr>
          <w:rFonts w:cstheme="minorBidi"/>
          <w:b/>
          <w:kern w:val="16"/>
          <w:lang w:val="sr-Cyrl-CS"/>
        </w:rPr>
      </w:pPr>
      <w:r w:rsidRPr="00604A90">
        <w:rPr>
          <w:rFonts w:cstheme="minorBidi"/>
          <w:b/>
          <w:kern w:val="16"/>
          <w:lang w:val="sr-Cyrl-CS"/>
        </w:rPr>
        <w:t>(</w:t>
      </w:r>
      <w:r w:rsidR="0009003B">
        <w:rPr>
          <w:rFonts w:cstheme="minorBidi"/>
          <w:b/>
          <w:kern w:val="16"/>
          <w:lang w:val="sr-Cyrl-CS"/>
        </w:rPr>
        <w:t>ј</w:t>
      </w:r>
      <w:r w:rsidRPr="00604A90">
        <w:rPr>
          <w:rFonts w:cstheme="minorBidi"/>
          <w:b/>
          <w:kern w:val="16"/>
          <w:lang w:val="sr-Cyrl-CS"/>
        </w:rPr>
        <w:t xml:space="preserve">) пејсаж </w:t>
      </w:r>
    </w:p>
    <w:p w14:paraId="38769AF5" w14:textId="77777777" w:rsidR="00F72CB9" w:rsidRDefault="00F72CB9" w:rsidP="00F72CB9">
      <w:pPr>
        <w:spacing w:line="256" w:lineRule="auto"/>
        <w:ind w:firstLine="567"/>
        <w:jc w:val="both"/>
        <w:rPr>
          <w:lang w:val="sr-Cyrl-RS"/>
        </w:rPr>
      </w:pPr>
      <w:r w:rsidRPr="00F72CB9">
        <w:rPr>
          <w:lang w:val="sr-Cyrl-RS"/>
        </w:rPr>
        <w:t>Пејзажне карактеристике анализиране просторне целине представљају битан елемент за сагледавање укупних односа на релацији планирани пројекат-животна средина.</w:t>
      </w:r>
    </w:p>
    <w:p w14:paraId="1EECF1D9" w14:textId="77777777" w:rsidR="00F72CB9" w:rsidRDefault="00F72CB9" w:rsidP="00F72CB9">
      <w:pPr>
        <w:spacing w:line="256" w:lineRule="auto"/>
        <w:ind w:firstLine="567"/>
        <w:jc w:val="both"/>
        <w:rPr>
          <w:lang w:val="sr-Cyrl-RS"/>
        </w:rPr>
      </w:pPr>
      <w:r w:rsidRPr="00F72CB9">
        <w:rPr>
          <w:lang w:val="sr-Cyrl-RS"/>
        </w:rPr>
        <w:t>При томе треба увек имати у виду да субјективна оцена о вредностима пејзажа једнако зависи од његових карактеристика као и од карактеристика посматрача. Изграђеност као елеменат постојећег пејзажа обухвата све постојеће вештачке објекте на анализираној локацији.</w:t>
      </w:r>
    </w:p>
    <w:p w14:paraId="3DDF2E2A" w14:textId="77777777" w:rsidR="00F72CB9" w:rsidRDefault="00F72CB9" w:rsidP="00F72CB9">
      <w:pPr>
        <w:spacing w:line="254" w:lineRule="auto"/>
        <w:ind w:firstLine="567"/>
        <w:jc w:val="both"/>
        <w:rPr>
          <w:lang w:val="sr-Cyrl-RS"/>
        </w:rPr>
      </w:pPr>
      <w:r w:rsidRPr="00F72CB9">
        <w:rPr>
          <w:lang w:val="sr-Cyrl-RS"/>
        </w:rPr>
        <w:t xml:space="preserve">На предметној локацији о овим елементима се може говорити. Планирани објекат ће се уклопити у постојећи пејзаж. </w:t>
      </w:r>
      <w:r>
        <w:rPr>
          <w:lang w:val="sr-Cyrl-RS"/>
        </w:rPr>
        <w:t>У том смислу је потребно пејзажно обликовати путни појас ради санирања последица оштећења предела, естетског и визуелног вођења саобраћаја и заштите животне средине.</w:t>
      </w:r>
    </w:p>
    <w:p w14:paraId="41AA9B2B" w14:textId="35FAE896" w:rsidR="00D2109C" w:rsidRPr="0009003B" w:rsidRDefault="00D2109C" w:rsidP="0009003B">
      <w:pPr>
        <w:tabs>
          <w:tab w:val="center" w:pos="18003"/>
        </w:tabs>
        <w:spacing w:before="120" w:after="120"/>
        <w:ind w:left="284"/>
        <w:jc w:val="both"/>
        <w:rPr>
          <w:rFonts w:cstheme="minorBidi"/>
          <w:b/>
          <w:kern w:val="16"/>
          <w:lang w:val="sr-Cyrl-CS"/>
        </w:rPr>
      </w:pPr>
      <w:r w:rsidRPr="0009003B">
        <w:rPr>
          <w:rFonts w:cstheme="minorBidi"/>
          <w:b/>
          <w:kern w:val="16"/>
          <w:lang w:val="sr-Cyrl-CS"/>
        </w:rPr>
        <w:t>(</w:t>
      </w:r>
      <w:r w:rsidR="0009003B" w:rsidRPr="0009003B">
        <w:rPr>
          <w:rFonts w:cstheme="minorBidi"/>
          <w:b/>
          <w:kern w:val="16"/>
          <w:lang w:val="sr-Cyrl-CS"/>
        </w:rPr>
        <w:t>к</w:t>
      </w:r>
      <w:r w:rsidRPr="0009003B">
        <w:rPr>
          <w:rFonts w:cstheme="minorBidi"/>
          <w:b/>
          <w:kern w:val="16"/>
          <w:lang w:val="sr-Cyrl-CS"/>
        </w:rPr>
        <w:t>)</w:t>
      </w:r>
      <w:r w:rsidR="009024EE" w:rsidRPr="0009003B">
        <w:rPr>
          <w:rFonts w:cstheme="minorBidi"/>
          <w:b/>
          <w:kern w:val="16"/>
          <w:lang w:val="sr-Cyrl-CS"/>
        </w:rPr>
        <w:t xml:space="preserve"> </w:t>
      </w:r>
      <w:r w:rsidRPr="0009003B">
        <w:rPr>
          <w:rFonts w:cstheme="minorBidi"/>
          <w:b/>
          <w:kern w:val="16"/>
          <w:lang w:val="sr-Cyrl-CS"/>
        </w:rPr>
        <w:t>међусобни односи наведених чинилаца</w:t>
      </w:r>
    </w:p>
    <w:p w14:paraId="6A8AD9A3" w14:textId="77777777" w:rsidR="00F72CB9" w:rsidRDefault="00F72CB9" w:rsidP="00F72CB9">
      <w:pPr>
        <w:spacing w:line="256" w:lineRule="auto"/>
        <w:ind w:firstLine="567"/>
        <w:jc w:val="both"/>
        <w:rPr>
          <w:lang w:val="sr-Cyrl-RS"/>
        </w:rPr>
      </w:pPr>
      <w:r w:rsidRPr="00F72CB9">
        <w:rPr>
          <w:lang w:val="sr-Cyrl-RS"/>
        </w:rPr>
        <w:t>Чиниоци животне средине (земљиште, вода, ваздух, флора, фауна и др.) граде неколико основних потенцијала о чијим се функционалним карактеристикама мора водити рачуна код валоризације утицаја пројекта на животну средину. Међусобни однос појединих чинилаца животне средине као и њихов утицај на формирање еколошких потенцијала и њихове основне функције су битни због оцене могућих утицаја који би били последица изградње планираног резервоара за складиштење високопећног гаса.</w:t>
      </w:r>
    </w:p>
    <w:p w14:paraId="77F0439F" w14:textId="713CD8C1" w:rsidR="00F72CB9" w:rsidRDefault="00F72CB9" w:rsidP="00F72CB9">
      <w:pPr>
        <w:spacing w:line="256" w:lineRule="auto"/>
        <w:ind w:firstLine="567"/>
        <w:jc w:val="both"/>
        <w:rPr>
          <w:lang w:val="sr-Cyrl-RS"/>
        </w:rPr>
      </w:pPr>
      <w:r w:rsidRPr="00F72CB9">
        <w:rPr>
          <w:lang w:val="sr-Cyrl-RS"/>
        </w:rPr>
        <w:t>Анализом чинилаца животне средине на предметној локацији, може се закључити следеће: У току редовног рада предметног пројекта неће бити емисије загађујућих материја у ваздух, изузев у ексцесним ситуацијама и у случају хаварије, тако да у тим ситуацијама може доћи до емисија гаса у ваздух.</w:t>
      </w:r>
      <w:r w:rsidR="0017190A">
        <w:rPr>
          <w:lang w:val="sr-Cyrl-RS"/>
        </w:rPr>
        <w:t xml:space="preserve"> </w:t>
      </w:r>
      <w:r w:rsidR="00FF768D" w:rsidRPr="00725797">
        <w:rPr>
          <w:lang w:val="sr-Cyrl-RS"/>
        </w:rPr>
        <w:t>Потребно је током изградње саобраћајнице посебну пажњу посветити правилном руковању и транспорту горива и мазива, како не би дошло до загађивања земљишта и воде локалних водотокова нафтом и нафтним дериватима</w:t>
      </w:r>
      <w:r w:rsidR="0017190A">
        <w:rPr>
          <w:lang w:val="sr-Cyrl-RS"/>
        </w:rPr>
        <w:t>.</w:t>
      </w:r>
      <w:r w:rsidRPr="00F72CB9">
        <w:rPr>
          <w:lang w:val="sr-Cyrl-RS"/>
        </w:rPr>
        <w:t xml:space="preserve"> У технолошком поступку </w:t>
      </w:r>
      <w:r w:rsidR="00FF768D">
        <w:rPr>
          <w:lang w:val="sr-Cyrl-RS"/>
        </w:rPr>
        <w:t>изграддње предметне раскрснице</w:t>
      </w:r>
      <w:r w:rsidRPr="00F72CB9">
        <w:rPr>
          <w:lang w:val="sr-Cyrl-RS"/>
        </w:rPr>
        <w:t xml:space="preserve"> не настају отпади који се одлажу директно на земљиште.</w:t>
      </w:r>
    </w:p>
    <w:p w14:paraId="752BF19C" w14:textId="31E0ED33" w:rsidR="00F72CB9" w:rsidRPr="00F72CB9" w:rsidRDefault="00F72CB9" w:rsidP="00F72CB9">
      <w:pPr>
        <w:spacing w:line="256" w:lineRule="auto"/>
        <w:ind w:firstLine="567"/>
        <w:jc w:val="both"/>
        <w:rPr>
          <w:lang w:val="sr-Cyrl-RS"/>
        </w:rPr>
      </w:pPr>
      <w:r w:rsidRPr="00F72CB9">
        <w:rPr>
          <w:lang w:val="sr-Cyrl-RS"/>
        </w:rPr>
        <w:t>Предметни пројекат нема негативних утицаја на климу. У широј и ближој околини предметне локације нема заштићених непокретних културних добара, као ни регистрованих археолошких налазишта</w:t>
      </w:r>
    </w:p>
    <w:p w14:paraId="75B98879" w14:textId="29D33B60" w:rsidR="00F72CB9" w:rsidRPr="00F72CB9" w:rsidRDefault="00F72CB9" w:rsidP="00F72CB9">
      <w:pPr>
        <w:spacing w:line="256" w:lineRule="auto"/>
        <w:ind w:firstLine="567"/>
        <w:jc w:val="both"/>
        <w:rPr>
          <w:lang w:val="sr-Cyrl-RS"/>
        </w:rPr>
      </w:pPr>
      <w:r w:rsidRPr="00F72CB9">
        <w:rPr>
          <w:lang w:val="sr-Cyrl-RS"/>
        </w:rPr>
        <w:t xml:space="preserve"> Објекти индивидуалног становања налазе се на таквој удаљености да у току редовног рада предметни пројекат неће имати значајнијег утицаја на исте као ни на становништво.</w:t>
      </w:r>
    </w:p>
    <w:p w14:paraId="7196669D" w14:textId="296EE4B4" w:rsidR="00D2109C" w:rsidRPr="0017190A" w:rsidRDefault="00D2109C" w:rsidP="0017190A">
      <w:pPr>
        <w:spacing w:line="256" w:lineRule="auto"/>
        <w:ind w:firstLine="567"/>
        <w:jc w:val="both"/>
        <w:rPr>
          <w:lang w:val="sr-Cyrl-RS"/>
        </w:rPr>
      </w:pPr>
      <w:r w:rsidRPr="0017190A">
        <w:rPr>
          <w:lang w:val="sr-Cyrl-RS"/>
        </w:rPr>
        <w:t>Нема изражених ризика.</w:t>
      </w:r>
    </w:p>
    <w:p w14:paraId="7C81D409" w14:textId="77777777" w:rsidR="00FC3FCE" w:rsidRPr="00C05B16" w:rsidRDefault="00FC3FCE" w:rsidP="00620CAC">
      <w:pPr>
        <w:jc w:val="both"/>
        <w:rPr>
          <w:sz w:val="22"/>
          <w:szCs w:val="22"/>
          <w:lang w:val="sr-Cyrl-CS"/>
        </w:rPr>
      </w:pPr>
    </w:p>
    <w:p w14:paraId="2E8D703D" w14:textId="4F551A0A" w:rsidR="00D2109C" w:rsidRPr="00A22F07" w:rsidRDefault="00916390" w:rsidP="00620CAC">
      <w:pPr>
        <w:pStyle w:val="ListParagraph"/>
        <w:numPr>
          <w:ilvl w:val="0"/>
          <w:numId w:val="38"/>
        </w:numPr>
        <w:spacing w:before="120" w:after="120"/>
        <w:ind w:left="284" w:hanging="284"/>
        <w:contextualSpacing w:val="0"/>
        <w:jc w:val="both"/>
        <w:rPr>
          <w:rFonts w:eastAsiaTheme="minorHAnsi"/>
          <w:b/>
          <w:noProof/>
          <w:szCs w:val="22"/>
          <w:lang w:val="sr-Cyrl-RS"/>
        </w:rPr>
      </w:pPr>
      <w:r w:rsidRPr="00A22F07">
        <w:rPr>
          <w:rFonts w:eastAsiaTheme="minorHAnsi"/>
          <w:b/>
          <w:noProof/>
          <w:szCs w:val="22"/>
          <w:lang w:val="sr-Cyrl-RS"/>
        </w:rPr>
        <w:t xml:space="preserve">ОПИС МОГУЋИХ ЗНАЧАЈНИХ ШТЕТНИХ УТИЦАЈА ПРОЈЕКТА НА ЖИВОТНУ СРЕДИНУ </w:t>
      </w:r>
    </w:p>
    <w:p w14:paraId="71517496" w14:textId="30A94EC5" w:rsidR="003A2463" w:rsidRPr="00900B74" w:rsidRDefault="003A2463" w:rsidP="00900B74">
      <w:pPr>
        <w:spacing w:line="256" w:lineRule="auto"/>
        <w:ind w:firstLine="567"/>
        <w:jc w:val="both"/>
        <w:rPr>
          <w:lang w:val="sr-Cyrl-RS"/>
        </w:rPr>
      </w:pPr>
      <w:r w:rsidRPr="00900B74">
        <w:rPr>
          <w:lang w:val="sr-Cyrl-RS"/>
        </w:rPr>
        <w:t>Могући значајни утицаји пројекта, а нарочито:</w:t>
      </w:r>
    </w:p>
    <w:p w14:paraId="78EBF9FF" w14:textId="77777777" w:rsidR="00593B63" w:rsidRPr="00EA543F" w:rsidRDefault="00593B63" w:rsidP="00620CAC">
      <w:pPr>
        <w:tabs>
          <w:tab w:val="center" w:pos="18003"/>
        </w:tabs>
        <w:spacing w:before="120" w:after="120"/>
        <w:ind w:left="284"/>
        <w:jc w:val="both"/>
        <w:rPr>
          <w:rFonts w:cstheme="minorBidi"/>
          <w:b/>
          <w:kern w:val="16"/>
          <w:lang w:val="sr-Cyrl-CS"/>
        </w:rPr>
      </w:pPr>
      <w:r w:rsidRPr="00EA543F">
        <w:rPr>
          <w:rFonts w:cstheme="minorBidi"/>
          <w:b/>
          <w:kern w:val="16"/>
          <w:lang w:val="sr-Cyrl-CS"/>
        </w:rPr>
        <w:t>(а) обим утицаја (географско подручје и бројност становништва изложеног ризику);</w:t>
      </w:r>
    </w:p>
    <w:p w14:paraId="140423EC" w14:textId="77777777" w:rsidR="005E1FD3" w:rsidRDefault="005E1FD3" w:rsidP="00900B74">
      <w:pPr>
        <w:spacing w:line="256" w:lineRule="auto"/>
        <w:ind w:firstLine="567"/>
        <w:jc w:val="both"/>
        <w:rPr>
          <w:lang w:val="sr-Cyrl-RS"/>
        </w:rPr>
      </w:pPr>
      <w:r w:rsidRPr="005E1FD3">
        <w:rPr>
          <w:lang w:val="sr-Cyrl-RS"/>
        </w:rPr>
        <w:t>Локација предметног пројекта реализована је у складу са планском документацијом, условима и сагласностима надлежних органа. Објекти становања налазе се на таквој удаљености да у току експлоатације предметни пројекат не може имати утицаја на околно становништво тако да се не морају предвиђати додатне мере заштите.</w:t>
      </w:r>
    </w:p>
    <w:p w14:paraId="3476476B" w14:textId="1F7830CC" w:rsidR="00380E6F" w:rsidRPr="00900B74" w:rsidRDefault="00900B74" w:rsidP="00900B74">
      <w:pPr>
        <w:spacing w:line="256" w:lineRule="auto"/>
        <w:ind w:firstLine="567"/>
        <w:jc w:val="both"/>
        <w:rPr>
          <w:lang w:val="sr-Cyrl-RS"/>
        </w:rPr>
      </w:pPr>
      <w:r>
        <w:rPr>
          <w:lang w:val="sr-Cyrl-RS"/>
        </w:rPr>
        <w:lastRenderedPageBreak/>
        <w:t>Током</w:t>
      </w:r>
      <w:r w:rsidR="003A0184" w:rsidRPr="00900B74">
        <w:rPr>
          <w:lang w:val="sr-Cyrl-RS"/>
        </w:rPr>
        <w:t xml:space="preserve"> </w:t>
      </w:r>
      <w:r w:rsidRPr="00900B74">
        <w:rPr>
          <w:lang w:val="sr-Cyrl-RS"/>
        </w:rPr>
        <w:t>реконструкције</w:t>
      </w:r>
      <w:r w:rsidR="003A0184" w:rsidRPr="00900B74">
        <w:rPr>
          <w:lang w:val="sr-Cyrl-RS"/>
        </w:rPr>
        <w:t xml:space="preserve"> </w:t>
      </w:r>
      <w:r w:rsidR="00380E6F" w:rsidRPr="00900B74">
        <w:rPr>
          <w:lang w:val="sr-Cyrl-RS"/>
        </w:rPr>
        <w:t xml:space="preserve">јављају </w:t>
      </w:r>
      <w:r w:rsidR="00D51817" w:rsidRPr="00900B74">
        <w:rPr>
          <w:lang w:val="sr-Cyrl-RS"/>
        </w:rPr>
        <w:t xml:space="preserve">се </w:t>
      </w:r>
      <w:r w:rsidR="00380E6F" w:rsidRPr="00900B74">
        <w:rPr>
          <w:lang w:val="sr-Cyrl-RS"/>
        </w:rPr>
        <w:t>утицаји који су по природи већином привременог карактера.</w:t>
      </w:r>
      <w:r w:rsidR="005E1FD3">
        <w:rPr>
          <w:lang w:val="sr-Cyrl-RS"/>
        </w:rPr>
        <w:t xml:space="preserve"> </w:t>
      </w:r>
      <w:r w:rsidR="00380E6F" w:rsidRPr="00900B74">
        <w:rPr>
          <w:lang w:val="sr-Cyrl-RS"/>
        </w:rPr>
        <w:t>Последица су присуств</w:t>
      </w:r>
      <w:r w:rsidR="00694FD4" w:rsidRPr="00900B74">
        <w:rPr>
          <w:lang w:val="sr-Cyrl-RS"/>
        </w:rPr>
        <w:t>o</w:t>
      </w:r>
      <w:r w:rsidR="00380E6F" w:rsidRPr="00900B74">
        <w:rPr>
          <w:lang w:val="sr-Cyrl-RS"/>
        </w:rPr>
        <w:t xml:space="preserve"> људи и машина, као и технологије и организације грађења. Негативне последице се јављају као резултат транспорта и уградње одређених количина грађевинског материјала, као и трајног или привременог одстрањивања горњег слоја земље. </w:t>
      </w:r>
    </w:p>
    <w:p w14:paraId="71441E3A" w14:textId="1A2B701F" w:rsidR="00593B63" w:rsidRPr="00900B74" w:rsidRDefault="00380E6F" w:rsidP="00900B74">
      <w:pPr>
        <w:spacing w:line="256" w:lineRule="auto"/>
        <w:ind w:firstLine="567"/>
        <w:jc w:val="both"/>
        <w:rPr>
          <w:lang w:val="sr-Cyrl-RS"/>
        </w:rPr>
      </w:pPr>
      <w:r w:rsidRPr="00900B74">
        <w:rPr>
          <w:lang w:val="sr-Cyrl-RS"/>
        </w:rPr>
        <w:t xml:space="preserve">Утицаји у току егзистенције </w:t>
      </w:r>
      <w:r w:rsidR="00900B74">
        <w:rPr>
          <w:lang w:val="sr-Cyrl-RS"/>
        </w:rPr>
        <w:t>раскрснице</w:t>
      </w:r>
      <w:r w:rsidRPr="00900B74">
        <w:rPr>
          <w:lang w:val="sr-Cyrl-RS"/>
        </w:rPr>
        <w:t xml:space="preserve"> и њене експлоатације имају углавном трајни карактер, и као такви представљају посебно интересантне утицаје са становишта односа саобраћајница - животна средина. Ови утицаји (гасови из мотора, бука), у већини случајева имају карактер пр</w:t>
      </w:r>
      <w:r w:rsidR="00596B33" w:rsidRPr="00900B74">
        <w:rPr>
          <w:lang w:val="sr-Cyrl-RS"/>
        </w:rPr>
        <w:t>осторног и временског повећања.</w:t>
      </w:r>
    </w:p>
    <w:p w14:paraId="5D48806B" w14:textId="77777777" w:rsidR="00593B63" w:rsidRPr="00EA543F" w:rsidRDefault="00593B63" w:rsidP="00620CAC">
      <w:pPr>
        <w:tabs>
          <w:tab w:val="center" w:pos="18003"/>
        </w:tabs>
        <w:spacing w:before="120" w:after="120"/>
        <w:ind w:left="284"/>
        <w:jc w:val="both"/>
        <w:rPr>
          <w:rFonts w:cstheme="minorBidi"/>
          <w:b/>
          <w:kern w:val="16"/>
          <w:lang w:val="sr-Cyrl-CS"/>
        </w:rPr>
      </w:pPr>
      <w:r w:rsidRPr="00EA543F">
        <w:rPr>
          <w:rFonts w:cstheme="minorBidi"/>
          <w:b/>
          <w:kern w:val="16"/>
          <w:lang w:val="sr-Cyrl-CS"/>
        </w:rPr>
        <w:t>(б) природа прекограничног утицаја;</w:t>
      </w:r>
    </w:p>
    <w:p w14:paraId="04D7D830" w14:textId="77777777" w:rsidR="00593B63" w:rsidRPr="00900B74" w:rsidRDefault="00593B63" w:rsidP="00900B74">
      <w:pPr>
        <w:spacing w:line="256" w:lineRule="auto"/>
        <w:ind w:firstLine="567"/>
        <w:jc w:val="both"/>
        <w:rPr>
          <w:lang w:val="sr-Cyrl-RS"/>
        </w:rPr>
      </w:pPr>
      <w:r w:rsidRPr="00900B74">
        <w:rPr>
          <w:lang w:val="sr-Cyrl-RS"/>
        </w:rPr>
        <w:t>Нема прекограничног утицаја.</w:t>
      </w:r>
    </w:p>
    <w:p w14:paraId="3394614E" w14:textId="77777777" w:rsidR="00593B63" w:rsidRPr="00EA543F" w:rsidRDefault="00593B63" w:rsidP="00620CAC">
      <w:pPr>
        <w:tabs>
          <w:tab w:val="center" w:pos="18003"/>
        </w:tabs>
        <w:spacing w:before="120" w:after="120"/>
        <w:ind w:left="284"/>
        <w:jc w:val="both"/>
        <w:rPr>
          <w:rFonts w:cstheme="minorBidi"/>
          <w:b/>
          <w:kern w:val="16"/>
          <w:lang w:val="sr-Cyrl-CS"/>
        </w:rPr>
      </w:pPr>
      <w:r w:rsidRPr="00EA543F">
        <w:rPr>
          <w:rFonts w:cstheme="minorBidi"/>
          <w:b/>
          <w:kern w:val="16"/>
          <w:lang w:val="sr-Cyrl-CS"/>
        </w:rPr>
        <w:t>(в) величина и сложеност утицаја;</w:t>
      </w:r>
    </w:p>
    <w:p w14:paraId="52E62A9A" w14:textId="475AB475" w:rsidR="00593B63" w:rsidRPr="00900B74" w:rsidRDefault="00593B63" w:rsidP="00900B74">
      <w:pPr>
        <w:spacing w:line="256" w:lineRule="auto"/>
        <w:ind w:firstLine="567"/>
        <w:jc w:val="both"/>
        <w:rPr>
          <w:lang w:val="sr-Cyrl-RS"/>
        </w:rPr>
      </w:pPr>
      <w:r w:rsidRPr="00900B74">
        <w:rPr>
          <w:lang w:val="sr-Cyrl-RS"/>
        </w:rPr>
        <w:t xml:space="preserve">Током </w:t>
      </w:r>
      <w:r w:rsidR="00900B74">
        <w:rPr>
          <w:lang w:val="sr-Cyrl-RS"/>
        </w:rPr>
        <w:t>реконструкције раскрснице</w:t>
      </w:r>
      <w:r w:rsidRPr="00900B74">
        <w:rPr>
          <w:lang w:val="sr-Cyrl-RS"/>
        </w:rPr>
        <w:t xml:space="preserve"> процењује се да неће </w:t>
      </w:r>
      <w:r w:rsidR="00F022AB" w:rsidRPr="00900B74">
        <w:rPr>
          <w:lang w:val="sr-Cyrl-RS"/>
        </w:rPr>
        <w:t>бити прекомерног загађивања</w:t>
      </w:r>
      <w:r w:rsidRPr="00900B74">
        <w:rPr>
          <w:lang w:val="sr-Cyrl-RS"/>
        </w:rPr>
        <w:t xml:space="preserve"> земљишта и ваздуха. Повремено може доћи до загађења ваздуха у непосредној околини градилишта услед сагоревања гасова из мотора са унутрашњим сагоревањем грађевинске механизације.</w:t>
      </w:r>
    </w:p>
    <w:p w14:paraId="62FD2F2F" w14:textId="408A77D7" w:rsidR="00593B63" w:rsidRPr="00900B74" w:rsidRDefault="00900B74" w:rsidP="00900B74">
      <w:pPr>
        <w:spacing w:line="256" w:lineRule="auto"/>
        <w:ind w:firstLine="567"/>
        <w:jc w:val="both"/>
        <w:rPr>
          <w:lang w:val="sr-Cyrl-RS"/>
        </w:rPr>
      </w:pPr>
      <w:r>
        <w:rPr>
          <w:lang w:val="sr-Cyrl-RS"/>
        </w:rPr>
        <w:t>Реконструкцијом раскрснице</w:t>
      </w:r>
      <w:r w:rsidR="00593B63" w:rsidRPr="00900B74">
        <w:rPr>
          <w:lang w:val="sr-Cyrl-RS"/>
        </w:rPr>
        <w:t xml:space="preserve"> неће доћи до поремећаја нивоа подземних вода, а ни до загађења подземних вода.</w:t>
      </w:r>
    </w:p>
    <w:p w14:paraId="260804BA" w14:textId="77777777" w:rsidR="00593B63" w:rsidRPr="00900B74" w:rsidRDefault="00593B63" w:rsidP="00900B74">
      <w:pPr>
        <w:spacing w:line="256" w:lineRule="auto"/>
        <w:ind w:firstLine="567"/>
        <w:jc w:val="both"/>
        <w:rPr>
          <w:lang w:val="sr-Cyrl-RS"/>
        </w:rPr>
      </w:pPr>
      <w:r w:rsidRPr="00900B74">
        <w:rPr>
          <w:lang w:val="sr-Cyrl-RS"/>
        </w:rPr>
        <w:t>Постоји могућност повременог ремећења животне средине буком коју производе грађевинске машине док раде. Утицај је привременог карактера.</w:t>
      </w:r>
    </w:p>
    <w:p w14:paraId="1CAA2791" w14:textId="1749F82A" w:rsidR="00593B63" w:rsidRPr="00900B74" w:rsidRDefault="00593B63" w:rsidP="00900B74">
      <w:pPr>
        <w:spacing w:line="256" w:lineRule="auto"/>
        <w:ind w:firstLine="567"/>
        <w:jc w:val="both"/>
        <w:rPr>
          <w:lang w:val="sr-Cyrl-RS"/>
        </w:rPr>
      </w:pPr>
      <w:r w:rsidRPr="00900B74">
        <w:rPr>
          <w:lang w:val="sr-Cyrl-RS"/>
        </w:rPr>
        <w:t xml:space="preserve">Нема услова за појаву вибрација (осим привремено у току </w:t>
      </w:r>
      <w:r w:rsidR="00900B74">
        <w:rPr>
          <w:lang w:val="sr-Cyrl-RS"/>
        </w:rPr>
        <w:t>реконструкције</w:t>
      </w:r>
      <w:r w:rsidRPr="00900B74">
        <w:rPr>
          <w:lang w:val="sr-Cyrl-RS"/>
        </w:rPr>
        <w:t>), а нема ни услова за промену микроклиме.</w:t>
      </w:r>
    </w:p>
    <w:p w14:paraId="03702954" w14:textId="1B107B18" w:rsidR="0058178F" w:rsidRPr="00900B74" w:rsidRDefault="00900B74" w:rsidP="00900B74">
      <w:pPr>
        <w:spacing w:line="256" w:lineRule="auto"/>
        <w:ind w:firstLine="567"/>
        <w:jc w:val="both"/>
        <w:rPr>
          <w:lang w:val="sr-Cyrl-RS"/>
        </w:rPr>
      </w:pPr>
      <w:r>
        <w:rPr>
          <w:lang w:val="sr-Cyrl-RS"/>
        </w:rPr>
        <w:t xml:space="preserve">Раскрснице је лоцирана у ванградском подручји </w:t>
      </w:r>
      <w:r w:rsidR="0058178F" w:rsidRPr="00900B74">
        <w:rPr>
          <w:lang w:val="sr-Cyrl-RS"/>
        </w:rPr>
        <w:t>па становништво неће бити здравствено угрожено изградњом и експлоатацијом ист</w:t>
      </w:r>
      <w:r w:rsidR="007866F4">
        <w:rPr>
          <w:lang w:val="sr-Cyrl-RS"/>
        </w:rPr>
        <w:t>е</w:t>
      </w:r>
      <w:r w:rsidR="0058178F" w:rsidRPr="00900B74">
        <w:rPr>
          <w:lang w:val="sr-Cyrl-RS"/>
        </w:rPr>
        <w:t>.</w:t>
      </w:r>
    </w:p>
    <w:p w14:paraId="5EA29E04" w14:textId="00EE2960" w:rsidR="00593B63" w:rsidRPr="00EA543F" w:rsidRDefault="0058178F" w:rsidP="0058178F">
      <w:pPr>
        <w:tabs>
          <w:tab w:val="center" w:pos="18003"/>
        </w:tabs>
        <w:spacing w:before="120" w:after="120"/>
        <w:ind w:left="284"/>
        <w:jc w:val="both"/>
        <w:rPr>
          <w:rFonts w:cstheme="minorBidi"/>
          <w:b/>
          <w:kern w:val="16"/>
          <w:lang w:val="sr-Cyrl-CS"/>
        </w:rPr>
      </w:pPr>
      <w:r w:rsidRPr="00EA543F">
        <w:rPr>
          <w:rFonts w:cstheme="minorBidi"/>
          <w:b/>
          <w:kern w:val="16"/>
          <w:lang w:val="sr-Cyrl-CS"/>
        </w:rPr>
        <w:t xml:space="preserve"> </w:t>
      </w:r>
      <w:r w:rsidR="00593B63" w:rsidRPr="00EA543F">
        <w:rPr>
          <w:rFonts w:cstheme="minorBidi"/>
          <w:b/>
          <w:kern w:val="16"/>
          <w:lang w:val="sr-Cyrl-CS"/>
        </w:rPr>
        <w:t>(г) вероватноћа утицаја;</w:t>
      </w:r>
    </w:p>
    <w:p w14:paraId="2E779754" w14:textId="527608D7" w:rsidR="00593B63" w:rsidRPr="00864541" w:rsidRDefault="00593B63" w:rsidP="00864541">
      <w:pPr>
        <w:spacing w:line="256" w:lineRule="auto"/>
        <w:ind w:firstLine="567"/>
        <w:jc w:val="both"/>
        <w:rPr>
          <w:lang w:val="sr-Cyrl-RS"/>
        </w:rPr>
      </w:pPr>
      <w:r w:rsidRPr="00864541">
        <w:rPr>
          <w:lang w:val="sr-Cyrl-RS"/>
        </w:rPr>
        <w:t xml:space="preserve">Утицаји током </w:t>
      </w:r>
      <w:r w:rsidR="00864541">
        <w:rPr>
          <w:lang w:val="sr-Cyrl-RS"/>
        </w:rPr>
        <w:t>реконструкције</w:t>
      </w:r>
      <w:r w:rsidR="00591751" w:rsidRPr="00864541">
        <w:rPr>
          <w:lang w:val="sr-Cyrl-RS"/>
        </w:rPr>
        <w:t xml:space="preserve"> </w:t>
      </w:r>
      <w:r w:rsidRPr="00864541">
        <w:rPr>
          <w:lang w:val="sr-Cyrl-RS"/>
        </w:rPr>
        <w:t>испољ</w:t>
      </w:r>
      <w:r w:rsidR="00591751" w:rsidRPr="00864541">
        <w:rPr>
          <w:lang w:val="sr-Cyrl-RS"/>
        </w:rPr>
        <w:t>и</w:t>
      </w:r>
      <w:r w:rsidRPr="00864541">
        <w:rPr>
          <w:lang w:val="sr-Cyrl-RS"/>
        </w:rPr>
        <w:t>ће се на све елементе животне средине (флора, фауна, земљиште, вода, ваздух) и привременог су карактера.</w:t>
      </w:r>
    </w:p>
    <w:p w14:paraId="5295A42A" w14:textId="364B3B41" w:rsidR="00A22F07" w:rsidRPr="00864541" w:rsidRDefault="00593B63" w:rsidP="00864541">
      <w:pPr>
        <w:spacing w:line="256" w:lineRule="auto"/>
        <w:ind w:firstLine="567"/>
        <w:jc w:val="both"/>
        <w:rPr>
          <w:lang w:val="sr-Cyrl-RS"/>
        </w:rPr>
      </w:pPr>
      <w:r w:rsidRPr="00864541">
        <w:rPr>
          <w:lang w:val="sr-Cyrl-RS"/>
        </w:rPr>
        <w:t xml:space="preserve">Током експлоатације </w:t>
      </w:r>
      <w:r w:rsidR="00864541">
        <w:rPr>
          <w:lang w:val="sr-Cyrl-RS"/>
        </w:rPr>
        <w:t>раскрснице</w:t>
      </w:r>
      <w:r w:rsidRPr="00864541">
        <w:rPr>
          <w:lang w:val="sr-Cyrl-RS"/>
        </w:rPr>
        <w:t xml:space="preserve"> процењује се да неће бити прекомерног загађења земљишта, вода и ваздуха</w:t>
      </w:r>
      <w:r w:rsidR="00864541">
        <w:rPr>
          <w:lang w:val="sr-Cyrl-RS"/>
        </w:rPr>
        <w:t xml:space="preserve">, </w:t>
      </w:r>
      <w:r w:rsidR="00A22F07" w:rsidRPr="00864541">
        <w:rPr>
          <w:lang w:val="sr-Cyrl-RS"/>
        </w:rPr>
        <w:t>па становништво неће бити здравствено угрожено изградњом и експлоатацијом ист</w:t>
      </w:r>
      <w:r w:rsidR="00864541">
        <w:rPr>
          <w:lang w:val="sr-Cyrl-RS"/>
        </w:rPr>
        <w:t>е</w:t>
      </w:r>
      <w:r w:rsidR="00A22F07" w:rsidRPr="00864541">
        <w:rPr>
          <w:lang w:val="sr-Cyrl-RS"/>
        </w:rPr>
        <w:t>.</w:t>
      </w:r>
    </w:p>
    <w:p w14:paraId="3623877E" w14:textId="54397210" w:rsidR="00593B63" w:rsidRPr="00EA543F" w:rsidRDefault="00A22F07" w:rsidP="00620CAC">
      <w:pPr>
        <w:tabs>
          <w:tab w:val="center" w:pos="18003"/>
        </w:tabs>
        <w:spacing w:before="120" w:after="120"/>
        <w:ind w:left="284"/>
        <w:jc w:val="both"/>
        <w:rPr>
          <w:rFonts w:cstheme="minorBidi"/>
          <w:b/>
          <w:kern w:val="16"/>
          <w:lang w:val="sr-Cyrl-CS"/>
        </w:rPr>
      </w:pPr>
      <w:r w:rsidRPr="00EA543F">
        <w:rPr>
          <w:rFonts w:cstheme="minorBidi"/>
          <w:b/>
          <w:kern w:val="16"/>
          <w:lang w:val="sr-Cyrl-CS"/>
        </w:rPr>
        <w:t xml:space="preserve"> </w:t>
      </w:r>
      <w:r w:rsidR="00593B63" w:rsidRPr="00EA543F">
        <w:rPr>
          <w:rFonts w:cstheme="minorBidi"/>
          <w:b/>
          <w:kern w:val="16"/>
          <w:lang w:val="sr-Cyrl-CS"/>
        </w:rPr>
        <w:t>(д) трајање, учесталост и вероватноћа понављања утицаја.</w:t>
      </w:r>
    </w:p>
    <w:p w14:paraId="340B2BBB" w14:textId="38DC3335" w:rsidR="005A6AC0" w:rsidRDefault="00593B63" w:rsidP="00294D86">
      <w:pPr>
        <w:spacing w:line="256" w:lineRule="auto"/>
        <w:ind w:firstLine="567"/>
        <w:jc w:val="both"/>
        <w:rPr>
          <w:lang w:val="sr-Cyrl-RS"/>
        </w:rPr>
      </w:pPr>
      <w:r w:rsidRPr="00294D86">
        <w:rPr>
          <w:lang w:val="sr-Cyrl-RS"/>
        </w:rPr>
        <w:t xml:space="preserve">Могући су значајни утицаји привременог карактера, за време трајања </w:t>
      </w:r>
      <w:r w:rsidR="00294D86">
        <w:rPr>
          <w:lang w:val="sr-Cyrl-RS"/>
        </w:rPr>
        <w:t>реконструкције раскрснице</w:t>
      </w:r>
      <w:r w:rsidRPr="00294D86">
        <w:rPr>
          <w:lang w:val="sr-Cyrl-RS"/>
        </w:rPr>
        <w:t>.</w:t>
      </w:r>
      <w:r w:rsidR="00294D86">
        <w:rPr>
          <w:lang w:val="sr-Cyrl-RS"/>
        </w:rPr>
        <w:t xml:space="preserve"> </w:t>
      </w:r>
      <w:r w:rsidRPr="00294D86">
        <w:rPr>
          <w:lang w:val="sr-Cyrl-RS"/>
        </w:rPr>
        <w:t>Негативни утицаји за време експлоатације биће мањи, а у кумулативном смислу очекују се позитивни утицаји на ширем подручју.</w:t>
      </w:r>
    </w:p>
    <w:p w14:paraId="4DBF2430" w14:textId="77777777" w:rsidR="00294D86" w:rsidRPr="00294D86" w:rsidRDefault="00294D86" w:rsidP="00294D86">
      <w:pPr>
        <w:spacing w:line="256" w:lineRule="auto"/>
        <w:ind w:firstLine="567"/>
        <w:jc w:val="both"/>
        <w:rPr>
          <w:lang w:val="sr-Cyrl-RS"/>
        </w:rPr>
      </w:pPr>
    </w:p>
    <w:p w14:paraId="7CB837FA" w14:textId="7540BF73" w:rsidR="005D04A2" w:rsidRPr="0077515A" w:rsidRDefault="00916390" w:rsidP="00620CAC">
      <w:pPr>
        <w:pStyle w:val="ListParagraph"/>
        <w:numPr>
          <w:ilvl w:val="0"/>
          <w:numId w:val="38"/>
        </w:numPr>
        <w:spacing w:before="120" w:after="120"/>
        <w:ind w:left="284" w:hanging="284"/>
        <w:contextualSpacing w:val="0"/>
        <w:jc w:val="both"/>
        <w:rPr>
          <w:rFonts w:eastAsiaTheme="minorHAnsi"/>
          <w:b/>
          <w:noProof/>
          <w:szCs w:val="22"/>
          <w:lang w:val="sr-Cyrl-RS"/>
        </w:rPr>
      </w:pPr>
      <w:r w:rsidRPr="0077515A">
        <w:rPr>
          <w:rFonts w:eastAsiaTheme="minorHAnsi"/>
          <w:b/>
          <w:noProof/>
          <w:szCs w:val="22"/>
          <w:lang w:val="sr-Cyrl-RS"/>
        </w:rPr>
        <w:t>OПИС МЕРА ПРЕДВИЂЕНИХ У ЦИЉУ СПРЕЧАВАЊА, СМАЊЕЊА И ОТКЛАЊАЊА ЗНАЧАЈНИХ ШТЕТНИХ УТИЦАЈА</w:t>
      </w:r>
    </w:p>
    <w:p w14:paraId="786D7970" w14:textId="49738F79" w:rsidR="0077515A" w:rsidRPr="0077515A" w:rsidRDefault="0077515A" w:rsidP="0077515A">
      <w:pPr>
        <w:spacing w:line="256" w:lineRule="auto"/>
        <w:ind w:firstLine="567"/>
        <w:jc w:val="both"/>
        <w:rPr>
          <w:lang w:val="sr-Cyrl-RS"/>
        </w:rPr>
      </w:pPr>
      <w:r w:rsidRPr="0077515A">
        <w:rPr>
          <w:lang w:val="sr-Cyrl-RS"/>
        </w:rPr>
        <w:t>Регулативне мере предвиђене су законима и другим прописима, нормативима, стандардима и одговарајућом регулативом којима се ова проблематика дефинише.</w:t>
      </w:r>
    </w:p>
    <w:p w14:paraId="0960F556" w14:textId="39DAB25B" w:rsidR="0077515A" w:rsidRPr="0077515A" w:rsidRDefault="0077515A" w:rsidP="0077515A">
      <w:pPr>
        <w:spacing w:line="256" w:lineRule="auto"/>
        <w:ind w:firstLine="567"/>
        <w:jc w:val="both"/>
        <w:rPr>
          <w:lang w:val="sr-Cyrl-RS"/>
        </w:rPr>
      </w:pPr>
      <w:r w:rsidRPr="0077515A">
        <w:rPr>
          <w:lang w:val="sr-Cyrl-RS"/>
        </w:rPr>
        <w:t>Специфична проблематика односа предметног пројекта и заштите животне средине обухваћена је посебном регулативом и то су:</w:t>
      </w:r>
    </w:p>
    <w:p w14:paraId="0AB73AF7" w14:textId="76D9AC37" w:rsidR="0077515A" w:rsidRPr="0077515A" w:rsidRDefault="0077515A" w:rsidP="00057402">
      <w:pPr>
        <w:spacing w:line="256" w:lineRule="auto"/>
        <w:ind w:firstLine="284"/>
        <w:jc w:val="both"/>
        <w:rPr>
          <w:lang w:val="sr-Cyrl-RS"/>
        </w:rPr>
      </w:pPr>
      <w:r w:rsidRPr="0077515A">
        <w:rPr>
          <w:lang w:val="sr-Cyrl-RS"/>
        </w:rPr>
        <w:t xml:space="preserve">- Закон о планирању и изградњи („Сл. гласник РС“, бр. 72/2009, 81/2009 - испр., 64/2010 </w:t>
      </w:r>
      <w:r>
        <w:rPr>
          <w:lang w:val="sr-Cyrl-RS"/>
        </w:rPr>
        <w:t>–</w:t>
      </w:r>
      <w:r w:rsidRPr="0077515A">
        <w:rPr>
          <w:lang w:val="sr-Cyrl-RS"/>
        </w:rPr>
        <w:t xml:space="preserve"> одлука УС, 24/2011, 121/2012, 42/2013 - одлука УС, 50/2013 - одлука УС, 98/2013 - одлука УС, 132/2014, 145/2014, 83/2018, 31/2019 и 37/2019 - др. Закон</w:t>
      </w:r>
      <w:r>
        <w:rPr>
          <w:lang w:val="en-US"/>
        </w:rPr>
        <w:t>,</w:t>
      </w:r>
      <w:r w:rsidRPr="0077515A">
        <w:rPr>
          <w:lang w:val="sr-Cyrl-RS"/>
        </w:rPr>
        <w:t xml:space="preserve"> 9/2020, 52/2021 i 62/2023);</w:t>
      </w:r>
    </w:p>
    <w:p w14:paraId="55DCA6D1" w14:textId="5BE219DD" w:rsidR="0077515A" w:rsidRPr="0077515A" w:rsidRDefault="0077515A" w:rsidP="00057402">
      <w:pPr>
        <w:spacing w:line="256" w:lineRule="auto"/>
        <w:ind w:firstLine="284"/>
        <w:jc w:val="both"/>
        <w:rPr>
          <w:lang w:val="sr-Cyrl-RS"/>
        </w:rPr>
      </w:pPr>
      <w:r w:rsidRPr="00866CF8">
        <w:rPr>
          <w:lang w:val="sr-Cyrl-RS"/>
        </w:rPr>
        <w:lastRenderedPageBreak/>
        <w:t xml:space="preserve">- Закон о заштити животне средине </w:t>
      </w:r>
      <w:r w:rsidRPr="0077515A">
        <w:rPr>
          <w:lang w:val="sr-Cyrl-RS"/>
        </w:rPr>
        <w:t>(„Сл. гласник РС“, бр. 135/04, 36/09, 36/09 - др. закон, 72/09 -</w:t>
      </w:r>
      <w:r>
        <w:rPr>
          <w:lang w:val="en-US"/>
        </w:rPr>
        <w:t xml:space="preserve"> </w:t>
      </w:r>
      <w:r w:rsidRPr="0077515A">
        <w:rPr>
          <w:lang w:val="sr-Cyrl-RS"/>
        </w:rPr>
        <w:t>др. закон, 43/11 - одлука УС, 14/16, 76/18, 95/18 - др. закон и 95/18 - др. закон);</w:t>
      </w:r>
    </w:p>
    <w:p w14:paraId="0CF88C80" w14:textId="77777777" w:rsidR="0077515A" w:rsidRPr="0077515A" w:rsidRDefault="0077515A" w:rsidP="00057402">
      <w:pPr>
        <w:spacing w:line="256" w:lineRule="auto"/>
        <w:ind w:firstLine="284"/>
        <w:jc w:val="both"/>
        <w:rPr>
          <w:lang w:val="sr-Cyrl-RS"/>
        </w:rPr>
      </w:pPr>
      <w:r w:rsidRPr="0077515A">
        <w:rPr>
          <w:lang w:val="sr-Cyrl-RS"/>
        </w:rPr>
        <w:t>- Закон о процени утицаја на животну средину („Сл. гласник РС“, бр. 135/04 и 36/09);</w:t>
      </w:r>
    </w:p>
    <w:p w14:paraId="3632C58B" w14:textId="776EDA0F" w:rsidR="0077515A" w:rsidRPr="0077515A" w:rsidRDefault="0077515A" w:rsidP="00057402">
      <w:pPr>
        <w:spacing w:line="256" w:lineRule="auto"/>
        <w:ind w:firstLine="284"/>
        <w:jc w:val="both"/>
        <w:rPr>
          <w:lang w:val="sr-Cyrl-RS"/>
        </w:rPr>
      </w:pPr>
      <w:r w:rsidRPr="0077515A">
        <w:rPr>
          <w:lang w:val="sr-Cyrl-RS"/>
        </w:rPr>
        <w:t>- Закон о заштити ваздуха („Сл. гласник РС“, бр. 36/2009, 10/2013 i 26/2021 - др. закон);</w:t>
      </w:r>
    </w:p>
    <w:p w14:paraId="54D1446E" w14:textId="77777777" w:rsidR="0077515A" w:rsidRPr="0077515A" w:rsidRDefault="0077515A" w:rsidP="00057402">
      <w:pPr>
        <w:spacing w:line="256" w:lineRule="auto"/>
        <w:ind w:firstLine="284"/>
        <w:jc w:val="both"/>
        <w:rPr>
          <w:lang w:val="sr-Cyrl-RS"/>
        </w:rPr>
      </w:pPr>
      <w:r w:rsidRPr="0077515A">
        <w:rPr>
          <w:lang w:val="sr-Cyrl-RS"/>
        </w:rPr>
        <w:t>- Закон о водама („Сл. гласник РС“, бр. 30/10, 93/12, 101/16, 95/18 и 95/18 - др. закон);</w:t>
      </w:r>
    </w:p>
    <w:p w14:paraId="7B3B0F1E" w14:textId="6675A1E3" w:rsidR="0077515A" w:rsidRPr="0077515A" w:rsidRDefault="0077515A" w:rsidP="00057402">
      <w:pPr>
        <w:spacing w:line="256" w:lineRule="auto"/>
        <w:ind w:firstLine="284"/>
        <w:jc w:val="both"/>
        <w:rPr>
          <w:lang w:val="sr-Cyrl-RS"/>
        </w:rPr>
      </w:pPr>
      <w:r w:rsidRPr="0077515A">
        <w:rPr>
          <w:lang w:val="sr-Cyrl-RS"/>
        </w:rPr>
        <w:t>- Закон о управљању отпадом („Сл. гласник РС“, бр. 36/2009, 88/2010, 14/2016, 95/2018 - др. закон и 35/2023);</w:t>
      </w:r>
    </w:p>
    <w:p w14:paraId="23BFE5F7" w14:textId="77777777" w:rsidR="0077515A" w:rsidRPr="0077515A" w:rsidRDefault="0077515A" w:rsidP="00057402">
      <w:pPr>
        <w:spacing w:line="256" w:lineRule="auto"/>
        <w:ind w:firstLine="284"/>
        <w:jc w:val="both"/>
        <w:rPr>
          <w:lang w:val="sr-Cyrl-RS"/>
        </w:rPr>
      </w:pPr>
      <w:r w:rsidRPr="0077515A">
        <w:rPr>
          <w:lang w:val="sr-Cyrl-RS"/>
        </w:rPr>
        <w:t>- Закон о заштити од пожара („Сл. гласник РС“, бр. 111/09, 20/15, 87/18 и 87/18 - др. закони);</w:t>
      </w:r>
    </w:p>
    <w:p w14:paraId="13E5F625" w14:textId="3CA47B7E" w:rsidR="0077515A" w:rsidRPr="0077515A" w:rsidRDefault="0077515A" w:rsidP="00057402">
      <w:pPr>
        <w:spacing w:line="256" w:lineRule="auto"/>
        <w:ind w:firstLine="284"/>
        <w:jc w:val="both"/>
        <w:rPr>
          <w:lang w:val="sr-Cyrl-RS"/>
        </w:rPr>
      </w:pPr>
      <w:r w:rsidRPr="0077515A">
        <w:rPr>
          <w:lang w:val="sr-Cyrl-RS"/>
        </w:rPr>
        <w:t xml:space="preserve">- Закон о безбедности и здрављу на раду („Сл. гласник РС“, </w:t>
      </w:r>
      <w:r w:rsidR="00A27DA3">
        <w:rPr>
          <w:lang w:val="en-US"/>
        </w:rPr>
        <w:t>35/2023</w:t>
      </w:r>
      <w:r w:rsidRPr="0077515A">
        <w:rPr>
          <w:lang w:val="sr-Cyrl-RS"/>
        </w:rPr>
        <w:t>).</w:t>
      </w:r>
    </w:p>
    <w:p w14:paraId="5C6A4FD9" w14:textId="77777777" w:rsidR="004412DD" w:rsidRDefault="004412DD" w:rsidP="004412DD">
      <w:pPr>
        <w:spacing w:line="256" w:lineRule="auto"/>
        <w:ind w:firstLine="567"/>
        <w:jc w:val="both"/>
        <w:rPr>
          <w:lang w:val="en-US"/>
        </w:rPr>
      </w:pPr>
    </w:p>
    <w:p w14:paraId="544B00CB" w14:textId="77777777" w:rsidR="004412DD" w:rsidRPr="00431C8A" w:rsidRDefault="004412DD" w:rsidP="004412DD">
      <w:pPr>
        <w:spacing w:line="256" w:lineRule="auto"/>
        <w:ind w:firstLine="567"/>
        <w:jc w:val="both"/>
        <w:rPr>
          <w:lang w:val="sr-Cyrl-RS"/>
        </w:rPr>
      </w:pPr>
      <w:r w:rsidRPr="0077515A">
        <w:rPr>
          <w:lang w:val="sr-Cyrl-RS"/>
        </w:rPr>
        <w:t xml:space="preserve">Мере које ће се предузети за смањење или спречавање штетних </w:t>
      </w:r>
      <w:r w:rsidRPr="00431C8A">
        <w:rPr>
          <w:lang w:val="sr-Cyrl-RS"/>
        </w:rPr>
        <w:t>утицаја на животну средину,</w:t>
      </w:r>
      <w:r>
        <w:rPr>
          <w:lang w:val="sr-Cyrl-RS"/>
        </w:rPr>
        <w:t xml:space="preserve"> </w:t>
      </w:r>
      <w:r w:rsidRPr="00431C8A">
        <w:rPr>
          <w:lang w:val="sr-Cyrl-RS"/>
        </w:rPr>
        <w:t>обухватају мере предвиђене Законом и другим прописима, нормативима и стандардима, мере које ће се предузети за случај удеса, планове и техничка решења заштите животне средине и примену Услова добијених од надлежних органа и организација.</w:t>
      </w:r>
    </w:p>
    <w:p w14:paraId="4DC96174" w14:textId="77777777" w:rsidR="005A3C5B" w:rsidRDefault="005A3C5B" w:rsidP="003B6F6B">
      <w:pPr>
        <w:autoSpaceDE w:val="0"/>
        <w:autoSpaceDN w:val="0"/>
        <w:adjustRightInd w:val="0"/>
        <w:jc w:val="both"/>
        <w:rPr>
          <w:lang w:val="sr-Cyrl-RS"/>
        </w:rPr>
      </w:pPr>
    </w:p>
    <w:p w14:paraId="3BA69559" w14:textId="77777777" w:rsidR="005A3C5B" w:rsidRPr="005A3C5B" w:rsidRDefault="00916390" w:rsidP="00044DD4">
      <w:pPr>
        <w:pStyle w:val="ListParagraph"/>
        <w:numPr>
          <w:ilvl w:val="0"/>
          <w:numId w:val="38"/>
        </w:numPr>
        <w:spacing w:before="120" w:after="120"/>
        <w:ind w:left="284" w:hanging="284"/>
        <w:contextualSpacing w:val="0"/>
        <w:jc w:val="both"/>
        <w:rPr>
          <w:sz w:val="22"/>
          <w:szCs w:val="22"/>
          <w:lang w:val="sr-Cyrl-CS"/>
        </w:rPr>
      </w:pPr>
      <w:r w:rsidRPr="005A3C5B">
        <w:rPr>
          <w:rFonts w:eastAsiaTheme="minorHAnsi"/>
          <w:b/>
          <w:noProof/>
          <w:szCs w:val="22"/>
          <w:lang w:val="sr-Cyrl-RS"/>
        </w:rPr>
        <w:t>ДРУГИ ПОДАЦИ И ИНФОРМАЦИЈЕ НА ЗАХТЕВ НАДЛЕЖНОГ ОРГАНА</w:t>
      </w:r>
      <w:r w:rsidR="005A3C5B">
        <w:rPr>
          <w:rFonts w:eastAsiaTheme="minorHAnsi"/>
          <w:b/>
          <w:noProof/>
          <w:szCs w:val="22"/>
          <w:lang w:val="sr-Cyrl-RS"/>
        </w:rPr>
        <w:t xml:space="preserve">                                      </w:t>
      </w:r>
    </w:p>
    <w:p w14:paraId="6988FCB9" w14:textId="00BC5D17" w:rsidR="005D04A2" w:rsidRPr="005A3C5B" w:rsidRDefault="005D04A2" w:rsidP="005A3C5B">
      <w:pPr>
        <w:spacing w:before="120" w:after="120"/>
        <w:ind w:left="360"/>
        <w:jc w:val="both"/>
        <w:rPr>
          <w:sz w:val="22"/>
          <w:szCs w:val="22"/>
          <w:lang w:val="sr-Cyrl-CS"/>
        </w:rPr>
      </w:pPr>
      <w:r w:rsidRPr="005A3C5B">
        <w:rPr>
          <w:sz w:val="22"/>
          <w:szCs w:val="22"/>
          <w:lang w:val="sr-Cyrl-CS"/>
        </w:rPr>
        <w:t>Не постоје други подаци и информације на захтев надлежног органа.</w:t>
      </w:r>
    </w:p>
    <w:p w14:paraId="76ED4F4E" w14:textId="77777777" w:rsidR="00D2109C" w:rsidRDefault="00D2109C" w:rsidP="00620CAC">
      <w:pPr>
        <w:jc w:val="both"/>
        <w:rPr>
          <w:sz w:val="22"/>
          <w:szCs w:val="22"/>
          <w:lang w:val="sr-Cyrl-CS"/>
        </w:rPr>
      </w:pPr>
    </w:p>
    <w:p w14:paraId="090848CB" w14:textId="77777777" w:rsidR="00D2109C" w:rsidRDefault="00D2109C" w:rsidP="00620CAC">
      <w:pPr>
        <w:jc w:val="both"/>
        <w:rPr>
          <w:sz w:val="22"/>
          <w:szCs w:val="22"/>
          <w:lang w:val="sr-Cyrl-CS"/>
        </w:rPr>
      </w:pPr>
    </w:p>
    <w:p w14:paraId="3F48C98C" w14:textId="11977929" w:rsidR="00341451" w:rsidRDefault="00341451">
      <w:pPr>
        <w:spacing w:after="200" w:line="276" w:lineRule="auto"/>
        <w:rPr>
          <w:b/>
          <w:spacing w:val="-20"/>
          <w:lang w:val="sr-Cyrl-CS"/>
        </w:rPr>
      </w:pPr>
      <w:r>
        <w:rPr>
          <w:b/>
          <w:spacing w:val="-20"/>
          <w:lang w:val="sr-Cyrl-CS"/>
        </w:rPr>
        <w:br w:type="page"/>
      </w:r>
    </w:p>
    <w:p w14:paraId="7B0FCB92" w14:textId="77777777" w:rsidR="005D63EF" w:rsidRDefault="005D63EF" w:rsidP="0038204B">
      <w:pPr>
        <w:rPr>
          <w:b/>
          <w:spacing w:val="-20"/>
          <w:lang w:val="sr-Cyrl-CS"/>
        </w:rPr>
      </w:pPr>
    </w:p>
    <w:p w14:paraId="4BE773EF" w14:textId="1CE60489" w:rsidR="00932568" w:rsidRPr="00FB6EE0" w:rsidRDefault="00932568" w:rsidP="00932568">
      <w:pPr>
        <w:jc w:val="right"/>
        <w:rPr>
          <w:b/>
          <w:spacing w:val="-20"/>
          <w:lang w:val="sr-Cyrl-CS"/>
        </w:rPr>
      </w:pPr>
      <w:r w:rsidRPr="00FB6EE0">
        <w:rPr>
          <w:b/>
          <w:noProof/>
          <w:lang w:val="en-US"/>
        </w:rPr>
        <w:drawing>
          <wp:anchor distT="0" distB="0" distL="114300" distR="114300" simplePos="0" relativeHeight="251663360" behindDoc="0" locked="0" layoutInCell="1" allowOverlap="1" wp14:anchorId="58ACD330" wp14:editId="62BD21A3">
            <wp:simplePos x="0" y="0"/>
            <wp:positionH relativeFrom="column">
              <wp:posOffset>-55880</wp:posOffset>
            </wp:positionH>
            <wp:positionV relativeFrom="paragraph">
              <wp:posOffset>110490</wp:posOffset>
            </wp:positionV>
            <wp:extent cx="2364304" cy="460800"/>
            <wp:effectExtent l="0" t="0" r="0" b="0"/>
            <wp:wrapNone/>
            <wp:docPr id="4" name="Picture 4" descr="Logo JP Putevi Srbije 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 JP Putevi Srbije 0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364304" cy="460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9578287" w14:textId="77777777" w:rsidR="00932568" w:rsidRPr="007F0362" w:rsidRDefault="00932568" w:rsidP="00932568">
      <w:pPr>
        <w:jc w:val="center"/>
        <w:rPr>
          <w:b/>
          <w:spacing w:val="-20"/>
          <w:sz w:val="44"/>
          <w:szCs w:val="44"/>
          <w:lang w:val="sr-Cyrl-CS"/>
        </w:rPr>
      </w:pPr>
    </w:p>
    <w:p w14:paraId="7D371B54" w14:textId="77777777" w:rsidR="00932568" w:rsidRPr="007F0362" w:rsidRDefault="00932568" w:rsidP="00932568">
      <w:pPr>
        <w:jc w:val="center"/>
        <w:rPr>
          <w:b/>
          <w:sz w:val="44"/>
          <w:szCs w:val="44"/>
          <w:lang w:val="sr-Cyrl-CS"/>
        </w:rPr>
      </w:pPr>
    </w:p>
    <w:p w14:paraId="46205EC0" w14:textId="77777777" w:rsidR="00932568" w:rsidRPr="007F0362" w:rsidRDefault="00932568" w:rsidP="00932568">
      <w:pPr>
        <w:jc w:val="center"/>
        <w:rPr>
          <w:b/>
          <w:sz w:val="22"/>
          <w:szCs w:val="22"/>
          <w:lang w:val="sr-Cyrl-CS"/>
        </w:rPr>
      </w:pPr>
    </w:p>
    <w:p w14:paraId="62DFC1B1" w14:textId="77777777" w:rsidR="00932568" w:rsidRPr="007F0362" w:rsidRDefault="00932568" w:rsidP="00932568">
      <w:pPr>
        <w:jc w:val="center"/>
        <w:rPr>
          <w:b/>
          <w:sz w:val="22"/>
          <w:szCs w:val="22"/>
          <w:lang w:val="sr-Cyrl-CS"/>
        </w:rPr>
      </w:pPr>
    </w:p>
    <w:p w14:paraId="24C2A91F" w14:textId="77777777" w:rsidR="00932568" w:rsidRPr="007F0362" w:rsidRDefault="00932568" w:rsidP="00932568">
      <w:pPr>
        <w:jc w:val="center"/>
        <w:rPr>
          <w:b/>
          <w:sz w:val="22"/>
          <w:szCs w:val="22"/>
          <w:lang w:val="sr-Cyrl-CS"/>
        </w:rPr>
      </w:pPr>
    </w:p>
    <w:p w14:paraId="5ADEC501" w14:textId="77777777" w:rsidR="00932568" w:rsidRPr="007F0362" w:rsidRDefault="00932568" w:rsidP="00932568">
      <w:pPr>
        <w:jc w:val="center"/>
        <w:rPr>
          <w:b/>
          <w:sz w:val="22"/>
          <w:szCs w:val="22"/>
          <w:lang w:val="sr-Cyrl-CS"/>
        </w:rPr>
      </w:pPr>
    </w:p>
    <w:p w14:paraId="2F38A0CA" w14:textId="77777777" w:rsidR="00932568" w:rsidRDefault="00932568" w:rsidP="00932568">
      <w:pPr>
        <w:jc w:val="center"/>
        <w:rPr>
          <w:b/>
          <w:sz w:val="22"/>
          <w:szCs w:val="22"/>
          <w:lang w:val="en-US"/>
        </w:rPr>
      </w:pPr>
    </w:p>
    <w:p w14:paraId="0CC04CE6" w14:textId="77777777" w:rsidR="006F6072" w:rsidRDefault="006F6072" w:rsidP="00932568">
      <w:pPr>
        <w:jc w:val="center"/>
        <w:rPr>
          <w:b/>
          <w:sz w:val="22"/>
          <w:szCs w:val="22"/>
          <w:lang w:val="en-US"/>
        </w:rPr>
      </w:pPr>
    </w:p>
    <w:p w14:paraId="2BEF20F7" w14:textId="77777777" w:rsidR="006F6072" w:rsidRDefault="006F6072" w:rsidP="00932568">
      <w:pPr>
        <w:jc w:val="center"/>
        <w:rPr>
          <w:b/>
          <w:sz w:val="22"/>
          <w:szCs w:val="22"/>
          <w:lang w:val="en-US"/>
        </w:rPr>
      </w:pPr>
    </w:p>
    <w:p w14:paraId="4852CF7F" w14:textId="77777777" w:rsidR="006F6072" w:rsidRPr="006F6072" w:rsidRDefault="006F6072" w:rsidP="00932568">
      <w:pPr>
        <w:jc w:val="center"/>
        <w:rPr>
          <w:b/>
          <w:sz w:val="22"/>
          <w:szCs w:val="22"/>
          <w:lang w:val="en-US"/>
        </w:rPr>
      </w:pPr>
    </w:p>
    <w:p w14:paraId="2A7D2EAA" w14:textId="77777777" w:rsidR="00932568" w:rsidRPr="008A50EF" w:rsidRDefault="00932568" w:rsidP="00932568">
      <w:pPr>
        <w:jc w:val="center"/>
        <w:rPr>
          <w:b/>
          <w:sz w:val="56"/>
          <w:szCs w:val="56"/>
          <w:lang w:val="en-US"/>
        </w:rPr>
      </w:pPr>
      <w:r>
        <w:rPr>
          <w:b/>
          <w:sz w:val="56"/>
          <w:szCs w:val="56"/>
          <w:lang w:val="sr-Cyrl-CS"/>
        </w:rPr>
        <w:t>Упитник</w:t>
      </w:r>
    </w:p>
    <w:p w14:paraId="3F95DBCB" w14:textId="77777777" w:rsidR="00932568" w:rsidRDefault="00932568" w:rsidP="00932568">
      <w:pPr>
        <w:jc w:val="center"/>
        <w:rPr>
          <w:b/>
          <w:sz w:val="44"/>
          <w:szCs w:val="44"/>
          <w:lang w:val="sr-Cyrl-CS"/>
        </w:rPr>
      </w:pPr>
      <w:r w:rsidRPr="007F0362">
        <w:rPr>
          <w:b/>
          <w:sz w:val="48"/>
          <w:szCs w:val="48"/>
          <w:lang w:val="sr-Cyrl-CS"/>
        </w:rPr>
        <w:t>уз захтев за одлучивање о потреби процене утицаја на животну средину</w:t>
      </w:r>
      <w:r>
        <w:rPr>
          <w:b/>
          <w:sz w:val="48"/>
          <w:szCs w:val="48"/>
          <w:lang w:val="sr-Cyrl-CS"/>
        </w:rPr>
        <w:t xml:space="preserve"> </w:t>
      </w:r>
      <w:r w:rsidRPr="00E10A23">
        <w:rPr>
          <w:b/>
          <w:sz w:val="48"/>
          <w:szCs w:val="48"/>
          <w:lang w:val="sr-Cyrl-CS"/>
        </w:rPr>
        <w:t>за</w:t>
      </w:r>
    </w:p>
    <w:p w14:paraId="731DC2E6" w14:textId="5E53E25E" w:rsidR="00932568" w:rsidRDefault="00932568" w:rsidP="00932568">
      <w:pPr>
        <w:jc w:val="center"/>
        <w:rPr>
          <w:b/>
          <w:sz w:val="44"/>
          <w:szCs w:val="44"/>
          <w:lang w:val="en-US"/>
        </w:rPr>
      </w:pPr>
    </w:p>
    <w:p w14:paraId="65DF894E" w14:textId="77777777" w:rsidR="006F6072" w:rsidRDefault="006F6072" w:rsidP="006F6072">
      <w:pPr>
        <w:jc w:val="center"/>
        <w:rPr>
          <w:b/>
          <w:spacing w:val="-20"/>
          <w:sz w:val="36"/>
          <w:szCs w:val="44"/>
          <w:lang w:val="sr-Cyrl-CS"/>
        </w:rPr>
      </w:pPr>
      <w:r w:rsidRPr="008A6AB5">
        <w:rPr>
          <w:b/>
          <w:spacing w:val="-20"/>
          <w:sz w:val="36"/>
          <w:szCs w:val="44"/>
          <w:lang w:val="sr-Cyrl-CS"/>
        </w:rPr>
        <w:t xml:space="preserve">Идејни  пројекат </w:t>
      </w:r>
    </w:p>
    <w:p w14:paraId="4BA35984" w14:textId="77777777" w:rsidR="006F6072" w:rsidRPr="008A6AB5" w:rsidRDefault="006F6072" w:rsidP="006F6072">
      <w:pPr>
        <w:jc w:val="center"/>
        <w:rPr>
          <w:b/>
          <w:spacing w:val="-20"/>
          <w:sz w:val="36"/>
          <w:szCs w:val="44"/>
          <w:lang w:val="sr-Cyrl-CS"/>
        </w:rPr>
      </w:pPr>
    </w:p>
    <w:p w14:paraId="63B3F1A9" w14:textId="77777777" w:rsidR="00866CF8" w:rsidRDefault="00866CF8" w:rsidP="00866CF8">
      <w:pPr>
        <w:rPr>
          <w:b/>
          <w:spacing w:val="-20"/>
          <w:sz w:val="36"/>
          <w:szCs w:val="36"/>
          <w:lang w:val="sr-Cyrl-CS"/>
        </w:rPr>
      </w:pPr>
      <w:r w:rsidRPr="00E74BAA">
        <w:rPr>
          <w:b/>
          <w:spacing w:val="-20"/>
          <w:sz w:val="36"/>
          <w:szCs w:val="36"/>
          <w:lang w:val="sr-Cyrl-CS"/>
        </w:rPr>
        <w:t>Површинска раскрсница државних путева IIA реда број 153 и IIБ реда број 352 (чвор 15305 – Коларска раскрсница); КП. бр. 2396, 571/1, 571/2, 366/1, 366/2, 164/19, 164/17, 164/11, 164/12, 164/10, 164/1, 164/5, 164/6 и 163/4 К.О. Ландол и КП. Бр. 874, 925/13 и 926/2 К.О. Вучак; Општина Смедерево;</w:t>
      </w:r>
    </w:p>
    <w:p w14:paraId="300A051E" w14:textId="77777777" w:rsidR="006F6072" w:rsidRPr="006F6072" w:rsidRDefault="006F6072" w:rsidP="006F6072">
      <w:pPr>
        <w:jc w:val="center"/>
        <w:rPr>
          <w:b/>
          <w:sz w:val="44"/>
          <w:szCs w:val="44"/>
          <w:lang w:val="en-US"/>
        </w:rPr>
      </w:pPr>
    </w:p>
    <w:p w14:paraId="4C9C5B43" w14:textId="0B732B77" w:rsidR="006F6072" w:rsidRDefault="006F6072">
      <w:pPr>
        <w:spacing w:after="200" w:line="276" w:lineRule="auto"/>
        <w:rPr>
          <w:sz w:val="22"/>
          <w:szCs w:val="22"/>
          <w:lang w:val="sr-Cyrl-CS"/>
        </w:rPr>
      </w:pPr>
      <w:r>
        <w:rPr>
          <w:sz w:val="22"/>
          <w:szCs w:val="22"/>
          <w:lang w:val="sr-Cyrl-CS"/>
        </w:rPr>
        <w:br w:type="page"/>
      </w:r>
    </w:p>
    <w:p w14:paraId="4AB1F8C0" w14:textId="77777777" w:rsidR="00932568" w:rsidRPr="006F6072" w:rsidRDefault="00932568" w:rsidP="00932568">
      <w:pPr>
        <w:jc w:val="center"/>
        <w:rPr>
          <w:b/>
          <w:szCs w:val="22"/>
          <w:lang w:val="sr-Cyrl-CS"/>
        </w:rPr>
      </w:pPr>
      <w:r w:rsidRPr="006F6072">
        <w:rPr>
          <w:b/>
          <w:szCs w:val="22"/>
          <w:lang w:val="sr-Cyrl-CS"/>
        </w:rPr>
        <w:lastRenderedPageBreak/>
        <w:t>КРАТАК ОПИС ПРОЈЕКТА</w:t>
      </w:r>
    </w:p>
    <w:p w14:paraId="28A0B711" w14:textId="77777777" w:rsidR="00932568" w:rsidRPr="00232922" w:rsidRDefault="00932568" w:rsidP="00932568">
      <w:pPr>
        <w:jc w:val="center"/>
        <w:rPr>
          <w:sz w:val="22"/>
          <w:szCs w:val="22"/>
          <w:lang w:val="sr-Cyrl-C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6"/>
        <w:gridCol w:w="3766"/>
        <w:gridCol w:w="2671"/>
        <w:gridCol w:w="2772"/>
      </w:tblGrid>
      <w:tr w:rsidR="000232AD" w:rsidRPr="000232AD" w14:paraId="07FA59CF" w14:textId="77777777" w:rsidTr="00610CA8">
        <w:trPr>
          <w:cantSplit/>
          <w:tblHeader/>
          <w:jc w:val="center"/>
        </w:trPr>
        <w:tc>
          <w:tcPr>
            <w:tcW w:w="648" w:type="dxa"/>
            <w:vAlign w:val="center"/>
          </w:tcPr>
          <w:p w14:paraId="389BCE6F" w14:textId="77777777" w:rsidR="00932568" w:rsidRPr="000232AD" w:rsidRDefault="00932568" w:rsidP="00A8499D">
            <w:pPr>
              <w:jc w:val="center"/>
              <w:rPr>
                <w:b/>
                <w:i/>
                <w:sz w:val="22"/>
                <w:szCs w:val="22"/>
                <w:lang w:val="sr-Cyrl-CS"/>
              </w:rPr>
            </w:pPr>
            <w:r w:rsidRPr="000232AD">
              <w:rPr>
                <w:b/>
                <w:i/>
                <w:sz w:val="22"/>
                <w:szCs w:val="22"/>
                <w:lang w:val="sr-Cyrl-CS"/>
              </w:rPr>
              <w:t>Ред.</w:t>
            </w:r>
          </w:p>
          <w:p w14:paraId="4C4B4833" w14:textId="77777777" w:rsidR="00932568" w:rsidRPr="000232AD" w:rsidRDefault="00932568" w:rsidP="00A8499D">
            <w:pPr>
              <w:jc w:val="center"/>
              <w:rPr>
                <w:b/>
                <w:i/>
                <w:sz w:val="22"/>
                <w:szCs w:val="22"/>
                <w:lang w:val="sr-Cyrl-CS"/>
              </w:rPr>
            </w:pPr>
            <w:r w:rsidRPr="000232AD">
              <w:rPr>
                <w:b/>
                <w:i/>
                <w:sz w:val="22"/>
                <w:szCs w:val="22"/>
                <w:lang w:val="sr-Cyrl-CS"/>
              </w:rPr>
              <w:t>број</w:t>
            </w:r>
          </w:p>
        </w:tc>
        <w:tc>
          <w:tcPr>
            <w:tcW w:w="3855" w:type="dxa"/>
            <w:vAlign w:val="center"/>
          </w:tcPr>
          <w:p w14:paraId="7F1D9820" w14:textId="77777777" w:rsidR="00932568" w:rsidRPr="000232AD" w:rsidRDefault="00932568" w:rsidP="00A8499D">
            <w:pPr>
              <w:jc w:val="center"/>
              <w:rPr>
                <w:b/>
                <w:i/>
                <w:sz w:val="22"/>
                <w:szCs w:val="22"/>
                <w:lang w:val="sr-Cyrl-CS"/>
              </w:rPr>
            </w:pPr>
            <w:r w:rsidRPr="000232AD">
              <w:rPr>
                <w:b/>
                <w:i/>
                <w:sz w:val="22"/>
                <w:szCs w:val="22"/>
                <w:lang w:val="sr-Cyrl-CS"/>
              </w:rPr>
              <w:t>Питање</w:t>
            </w:r>
          </w:p>
        </w:tc>
        <w:tc>
          <w:tcPr>
            <w:tcW w:w="2711" w:type="dxa"/>
            <w:vAlign w:val="center"/>
          </w:tcPr>
          <w:p w14:paraId="2D620E65" w14:textId="77777777" w:rsidR="00932568" w:rsidRPr="000232AD" w:rsidRDefault="00932568" w:rsidP="00A8499D">
            <w:pPr>
              <w:jc w:val="center"/>
              <w:rPr>
                <w:b/>
                <w:i/>
                <w:sz w:val="22"/>
                <w:szCs w:val="22"/>
                <w:lang w:val="sr-Cyrl-CS"/>
              </w:rPr>
            </w:pPr>
            <w:r w:rsidRPr="000232AD">
              <w:rPr>
                <w:b/>
                <w:i/>
                <w:sz w:val="22"/>
                <w:szCs w:val="22"/>
                <w:lang w:val="sr-Cyrl-CS"/>
              </w:rPr>
              <w:t>ДА/НЕ</w:t>
            </w:r>
          </w:p>
          <w:p w14:paraId="25CEFB74" w14:textId="77777777" w:rsidR="00932568" w:rsidRPr="000232AD" w:rsidRDefault="00932568" w:rsidP="00A8499D">
            <w:pPr>
              <w:jc w:val="center"/>
              <w:rPr>
                <w:b/>
                <w:i/>
                <w:sz w:val="22"/>
                <w:szCs w:val="22"/>
                <w:lang w:val="sr-Cyrl-CS"/>
              </w:rPr>
            </w:pPr>
            <w:r w:rsidRPr="000232AD">
              <w:rPr>
                <w:b/>
                <w:i/>
                <w:sz w:val="22"/>
                <w:szCs w:val="22"/>
                <w:lang w:val="sr-Cyrl-CS"/>
              </w:rPr>
              <w:t>Кратак опис пројекта</w:t>
            </w:r>
          </w:p>
        </w:tc>
        <w:tc>
          <w:tcPr>
            <w:tcW w:w="2817" w:type="dxa"/>
            <w:vAlign w:val="center"/>
          </w:tcPr>
          <w:p w14:paraId="109164EA" w14:textId="77777777" w:rsidR="00932568" w:rsidRPr="000232AD" w:rsidRDefault="00932568" w:rsidP="00A8499D">
            <w:pPr>
              <w:jc w:val="center"/>
              <w:rPr>
                <w:b/>
                <w:i/>
                <w:sz w:val="22"/>
                <w:szCs w:val="22"/>
                <w:lang w:val="sr-Cyrl-CS"/>
              </w:rPr>
            </w:pPr>
            <w:r w:rsidRPr="000232AD">
              <w:rPr>
                <w:b/>
                <w:i/>
                <w:sz w:val="22"/>
                <w:szCs w:val="22"/>
                <w:lang w:val="sr-Cyrl-CS"/>
              </w:rPr>
              <w:t>Да ли ће то имати значајне последице?</w:t>
            </w:r>
          </w:p>
          <w:p w14:paraId="34D91B55" w14:textId="77777777" w:rsidR="00932568" w:rsidRPr="000232AD" w:rsidRDefault="00932568" w:rsidP="00A8499D">
            <w:pPr>
              <w:jc w:val="center"/>
              <w:rPr>
                <w:b/>
                <w:i/>
                <w:sz w:val="22"/>
                <w:szCs w:val="22"/>
                <w:lang w:val="sr-Cyrl-CS"/>
              </w:rPr>
            </w:pPr>
            <w:r w:rsidRPr="000232AD">
              <w:rPr>
                <w:b/>
                <w:i/>
                <w:sz w:val="22"/>
                <w:szCs w:val="22"/>
                <w:lang w:val="sr-Cyrl-CS"/>
              </w:rPr>
              <w:t>ДА/НЕ и зашто?</w:t>
            </w:r>
          </w:p>
        </w:tc>
      </w:tr>
      <w:tr w:rsidR="000232AD" w:rsidRPr="000232AD" w14:paraId="066E9219" w14:textId="77777777" w:rsidTr="00610CA8">
        <w:trPr>
          <w:cantSplit/>
          <w:tblHeader/>
          <w:jc w:val="center"/>
        </w:trPr>
        <w:tc>
          <w:tcPr>
            <w:tcW w:w="648" w:type="dxa"/>
          </w:tcPr>
          <w:p w14:paraId="2A540A14" w14:textId="77777777" w:rsidR="00932568" w:rsidRPr="000232AD" w:rsidRDefault="00932568" w:rsidP="00A8499D">
            <w:pPr>
              <w:jc w:val="center"/>
              <w:rPr>
                <w:b/>
                <w:i/>
                <w:sz w:val="22"/>
                <w:szCs w:val="22"/>
                <w:lang w:val="sr-Cyrl-CS"/>
              </w:rPr>
            </w:pPr>
            <w:r w:rsidRPr="000232AD">
              <w:rPr>
                <w:b/>
                <w:i/>
                <w:sz w:val="22"/>
                <w:szCs w:val="22"/>
                <w:lang w:val="sr-Cyrl-CS"/>
              </w:rPr>
              <w:t>1</w:t>
            </w:r>
          </w:p>
        </w:tc>
        <w:tc>
          <w:tcPr>
            <w:tcW w:w="3855" w:type="dxa"/>
          </w:tcPr>
          <w:p w14:paraId="75137DB9" w14:textId="77777777" w:rsidR="00932568" w:rsidRPr="000232AD" w:rsidRDefault="00932568" w:rsidP="00A8499D">
            <w:pPr>
              <w:jc w:val="center"/>
              <w:rPr>
                <w:b/>
                <w:i/>
                <w:sz w:val="22"/>
                <w:szCs w:val="22"/>
                <w:lang w:val="sr-Cyrl-CS"/>
              </w:rPr>
            </w:pPr>
            <w:r w:rsidRPr="000232AD">
              <w:rPr>
                <w:b/>
                <w:i/>
                <w:sz w:val="22"/>
                <w:szCs w:val="22"/>
                <w:lang w:val="sr-Cyrl-CS"/>
              </w:rPr>
              <w:t>2</w:t>
            </w:r>
          </w:p>
        </w:tc>
        <w:tc>
          <w:tcPr>
            <w:tcW w:w="2711" w:type="dxa"/>
          </w:tcPr>
          <w:p w14:paraId="07CB27F5" w14:textId="77777777" w:rsidR="00932568" w:rsidRPr="000232AD" w:rsidRDefault="00932568" w:rsidP="00A8499D">
            <w:pPr>
              <w:jc w:val="center"/>
              <w:rPr>
                <w:b/>
                <w:i/>
                <w:sz w:val="22"/>
                <w:szCs w:val="22"/>
                <w:lang w:val="sr-Cyrl-CS"/>
              </w:rPr>
            </w:pPr>
            <w:r w:rsidRPr="000232AD">
              <w:rPr>
                <w:b/>
                <w:i/>
                <w:sz w:val="22"/>
                <w:szCs w:val="22"/>
                <w:lang w:val="sr-Cyrl-CS"/>
              </w:rPr>
              <w:t>3</w:t>
            </w:r>
          </w:p>
        </w:tc>
        <w:tc>
          <w:tcPr>
            <w:tcW w:w="2817" w:type="dxa"/>
          </w:tcPr>
          <w:p w14:paraId="17C89E53" w14:textId="77777777" w:rsidR="00932568" w:rsidRPr="000232AD" w:rsidRDefault="00932568" w:rsidP="00A8499D">
            <w:pPr>
              <w:jc w:val="center"/>
              <w:rPr>
                <w:b/>
                <w:i/>
                <w:sz w:val="22"/>
                <w:szCs w:val="22"/>
                <w:lang w:val="sr-Cyrl-CS"/>
              </w:rPr>
            </w:pPr>
            <w:r w:rsidRPr="000232AD">
              <w:rPr>
                <w:b/>
                <w:i/>
                <w:sz w:val="22"/>
                <w:szCs w:val="22"/>
                <w:lang w:val="sr-Cyrl-CS"/>
              </w:rPr>
              <w:t>4</w:t>
            </w:r>
          </w:p>
        </w:tc>
      </w:tr>
      <w:tr w:rsidR="000232AD" w:rsidRPr="000232AD" w14:paraId="6058035A" w14:textId="77777777" w:rsidTr="00610CA8">
        <w:trPr>
          <w:cantSplit/>
          <w:jc w:val="center"/>
        </w:trPr>
        <w:tc>
          <w:tcPr>
            <w:tcW w:w="648" w:type="dxa"/>
          </w:tcPr>
          <w:p w14:paraId="5AE7888C" w14:textId="77777777" w:rsidR="00932568" w:rsidRPr="000232AD" w:rsidRDefault="00932568" w:rsidP="00A8499D">
            <w:pPr>
              <w:jc w:val="center"/>
              <w:rPr>
                <w:sz w:val="22"/>
                <w:szCs w:val="22"/>
                <w:lang w:val="sr-Cyrl-CS"/>
              </w:rPr>
            </w:pPr>
            <w:r w:rsidRPr="000232AD">
              <w:rPr>
                <w:sz w:val="22"/>
                <w:szCs w:val="22"/>
                <w:lang w:val="sr-Cyrl-CS"/>
              </w:rPr>
              <w:t>1.</w:t>
            </w:r>
          </w:p>
        </w:tc>
        <w:tc>
          <w:tcPr>
            <w:tcW w:w="3855" w:type="dxa"/>
          </w:tcPr>
          <w:p w14:paraId="7F6E36ED" w14:textId="77777777" w:rsidR="00932568" w:rsidRPr="000232AD" w:rsidRDefault="00932568" w:rsidP="006F6072">
            <w:pPr>
              <w:rPr>
                <w:sz w:val="22"/>
                <w:szCs w:val="22"/>
                <w:lang w:val="sr-Cyrl-CS"/>
              </w:rPr>
            </w:pPr>
            <w:r w:rsidRPr="000232AD">
              <w:rPr>
                <w:sz w:val="22"/>
                <w:szCs w:val="22"/>
                <w:lang w:val="sr-Cyrl-CS"/>
              </w:rPr>
              <w:t>Да ли извођење, рад или престанак рада подразумевају активности које ће проузроковати физичке промене на локацији (топографија, коришћење земљишта, измену водних тела)?</w:t>
            </w:r>
          </w:p>
        </w:tc>
        <w:tc>
          <w:tcPr>
            <w:tcW w:w="2711" w:type="dxa"/>
          </w:tcPr>
          <w:p w14:paraId="423E1AA8" w14:textId="4FD8BB71" w:rsidR="00932568" w:rsidRPr="000232AD" w:rsidRDefault="00610CA8" w:rsidP="00610CA8">
            <w:pPr>
              <w:jc w:val="center"/>
              <w:rPr>
                <w:color w:val="FF0000"/>
                <w:sz w:val="22"/>
                <w:szCs w:val="22"/>
                <w:lang w:val="sr-Cyrl-CS"/>
              </w:rPr>
            </w:pPr>
            <w:r>
              <w:rPr>
                <w:sz w:val="22"/>
                <w:szCs w:val="22"/>
                <w:lang w:val="sr-Cyrl-RS"/>
              </w:rPr>
              <w:t>НЕ</w:t>
            </w:r>
            <w:r w:rsidR="00932568" w:rsidRPr="009555B6">
              <w:rPr>
                <w:sz w:val="22"/>
                <w:szCs w:val="22"/>
                <w:lang w:val="sr-Cyrl-CS"/>
              </w:rPr>
              <w:t xml:space="preserve"> </w:t>
            </w:r>
            <w:r>
              <w:rPr>
                <w:sz w:val="22"/>
                <w:szCs w:val="22"/>
                <w:lang w:val="sr-Cyrl-CS"/>
              </w:rPr>
              <w:t>–</w:t>
            </w:r>
            <w:r w:rsidR="00932568" w:rsidRPr="009555B6">
              <w:rPr>
                <w:sz w:val="22"/>
                <w:szCs w:val="22"/>
                <w:lang w:val="sr-Cyrl-CS"/>
              </w:rPr>
              <w:t xml:space="preserve"> </w:t>
            </w:r>
            <w:r>
              <w:rPr>
                <w:sz w:val="22"/>
                <w:szCs w:val="22"/>
                <w:lang w:val="sr-Cyrl-CS"/>
              </w:rPr>
              <w:t>задржавају се габарити већ постојеће раскрснице</w:t>
            </w:r>
          </w:p>
        </w:tc>
        <w:tc>
          <w:tcPr>
            <w:tcW w:w="2817" w:type="dxa"/>
          </w:tcPr>
          <w:p w14:paraId="639182E9" w14:textId="796088BD" w:rsidR="00932568" w:rsidRPr="000232AD" w:rsidRDefault="00610CA8" w:rsidP="00610CA8">
            <w:pPr>
              <w:jc w:val="center"/>
              <w:rPr>
                <w:color w:val="FF0000"/>
                <w:sz w:val="22"/>
                <w:szCs w:val="22"/>
                <w:lang w:val="sr-Latn-RS"/>
              </w:rPr>
            </w:pPr>
            <w:r>
              <w:rPr>
                <w:sz w:val="22"/>
                <w:szCs w:val="22"/>
                <w:lang w:val="sr-Cyrl-CS"/>
              </w:rPr>
              <w:t>НЕ</w:t>
            </w:r>
            <w:r w:rsidR="002557C7" w:rsidRPr="009555B6">
              <w:rPr>
                <w:sz w:val="22"/>
                <w:szCs w:val="22"/>
                <w:lang w:val="sr-Cyrl-CS"/>
              </w:rPr>
              <w:t xml:space="preserve"> </w:t>
            </w:r>
            <w:r>
              <w:rPr>
                <w:sz w:val="22"/>
                <w:szCs w:val="22"/>
                <w:lang w:val="sr-Cyrl-CS"/>
              </w:rPr>
              <w:t>–</w:t>
            </w:r>
            <w:r w:rsidR="00932568" w:rsidRPr="009555B6">
              <w:rPr>
                <w:sz w:val="22"/>
                <w:szCs w:val="22"/>
                <w:lang w:val="sr-Cyrl-CS"/>
              </w:rPr>
              <w:t xml:space="preserve"> </w:t>
            </w:r>
            <w:r>
              <w:rPr>
                <w:sz w:val="22"/>
                <w:szCs w:val="22"/>
                <w:lang w:val="sr-Cyrl-CS"/>
              </w:rPr>
              <w:t>максимално се задржава постојеће стање</w:t>
            </w:r>
          </w:p>
        </w:tc>
      </w:tr>
      <w:tr w:rsidR="000232AD" w:rsidRPr="000232AD" w14:paraId="59E06C65" w14:textId="77777777" w:rsidTr="00610CA8">
        <w:trPr>
          <w:cantSplit/>
          <w:jc w:val="center"/>
        </w:trPr>
        <w:tc>
          <w:tcPr>
            <w:tcW w:w="648" w:type="dxa"/>
          </w:tcPr>
          <w:p w14:paraId="2B858450" w14:textId="77777777" w:rsidR="00932568" w:rsidRPr="000232AD" w:rsidRDefault="00932568" w:rsidP="00A8499D">
            <w:pPr>
              <w:jc w:val="center"/>
              <w:rPr>
                <w:sz w:val="22"/>
                <w:szCs w:val="22"/>
                <w:lang w:val="sr-Cyrl-CS"/>
              </w:rPr>
            </w:pPr>
            <w:r w:rsidRPr="000232AD">
              <w:rPr>
                <w:sz w:val="22"/>
                <w:szCs w:val="22"/>
                <w:lang w:val="sr-Cyrl-CS"/>
              </w:rPr>
              <w:t>2.</w:t>
            </w:r>
          </w:p>
        </w:tc>
        <w:tc>
          <w:tcPr>
            <w:tcW w:w="3855" w:type="dxa"/>
          </w:tcPr>
          <w:p w14:paraId="3C31CB20" w14:textId="77777777" w:rsidR="00932568" w:rsidRPr="000232AD" w:rsidRDefault="00932568" w:rsidP="006F6072">
            <w:pPr>
              <w:rPr>
                <w:sz w:val="22"/>
                <w:szCs w:val="22"/>
                <w:lang w:val="sr-Cyrl-CS"/>
              </w:rPr>
            </w:pPr>
            <w:r w:rsidRPr="000232AD">
              <w:rPr>
                <w:sz w:val="22"/>
                <w:szCs w:val="22"/>
                <w:lang w:val="sr-Cyrl-CS"/>
              </w:rPr>
              <w:t>Да ли извођење или рад пројекта подразумева коришћење природних ресурса као што су земљиште, воде, материјали или енергија, посебно ресурса који нису обновљиви или који се тешко обезбеђују?</w:t>
            </w:r>
          </w:p>
        </w:tc>
        <w:tc>
          <w:tcPr>
            <w:tcW w:w="2711" w:type="dxa"/>
          </w:tcPr>
          <w:p w14:paraId="5D4A7133" w14:textId="354328F0" w:rsidR="00932568" w:rsidRPr="000232AD" w:rsidRDefault="00610CA8" w:rsidP="00610CA8">
            <w:pPr>
              <w:jc w:val="center"/>
              <w:rPr>
                <w:color w:val="FF0000"/>
                <w:sz w:val="22"/>
                <w:szCs w:val="22"/>
                <w:lang w:val="sr-Cyrl-CS"/>
              </w:rPr>
            </w:pPr>
            <w:r>
              <w:rPr>
                <w:sz w:val="22"/>
                <w:szCs w:val="22"/>
                <w:lang w:val="sr-Cyrl-CS"/>
              </w:rPr>
              <w:t>НЕ</w:t>
            </w:r>
            <w:r w:rsidR="00932568" w:rsidRPr="009555B6">
              <w:rPr>
                <w:sz w:val="22"/>
                <w:szCs w:val="22"/>
                <w:lang w:val="sr-Cyrl-CS"/>
              </w:rPr>
              <w:t xml:space="preserve"> </w:t>
            </w:r>
            <w:r w:rsidR="009555B6">
              <w:rPr>
                <w:sz w:val="22"/>
                <w:szCs w:val="22"/>
                <w:lang w:val="sr-Cyrl-CS"/>
              </w:rPr>
              <w:t>-</w:t>
            </w:r>
            <w:r w:rsidR="00932568" w:rsidRPr="009555B6">
              <w:rPr>
                <w:sz w:val="22"/>
                <w:szCs w:val="22"/>
                <w:lang w:val="sr-Cyrl-CS"/>
              </w:rPr>
              <w:t xml:space="preserve"> изградња пројекта  </w:t>
            </w:r>
            <w:r>
              <w:rPr>
                <w:sz w:val="22"/>
                <w:szCs w:val="22"/>
                <w:lang w:val="sr-Cyrl-CS"/>
              </w:rPr>
              <w:t>не захтева коришћење природних ресзрса</w:t>
            </w:r>
          </w:p>
        </w:tc>
        <w:tc>
          <w:tcPr>
            <w:tcW w:w="2817" w:type="dxa"/>
          </w:tcPr>
          <w:p w14:paraId="03F49AB9" w14:textId="6C864F35" w:rsidR="00932568" w:rsidRPr="000232AD" w:rsidRDefault="009555B6" w:rsidP="00610CA8">
            <w:pPr>
              <w:jc w:val="center"/>
              <w:rPr>
                <w:color w:val="FF0000"/>
                <w:sz w:val="22"/>
                <w:szCs w:val="22"/>
                <w:lang w:val="sr-Cyrl-CS"/>
              </w:rPr>
            </w:pPr>
            <w:r w:rsidRPr="009555B6">
              <w:rPr>
                <w:sz w:val="22"/>
                <w:szCs w:val="22"/>
                <w:lang w:val="sr-Latn-CS"/>
              </w:rPr>
              <w:t>НЕ</w:t>
            </w:r>
            <w:r w:rsidRPr="009555B6">
              <w:rPr>
                <w:sz w:val="22"/>
                <w:szCs w:val="22"/>
                <w:lang w:val="sr-Cyrl-RS"/>
              </w:rPr>
              <w:t xml:space="preserve"> </w:t>
            </w:r>
            <w:r>
              <w:rPr>
                <w:sz w:val="22"/>
                <w:szCs w:val="22"/>
                <w:lang w:val="sr-Cyrl-CS"/>
              </w:rPr>
              <w:t>-</w:t>
            </w:r>
            <w:r w:rsidRPr="009555B6">
              <w:rPr>
                <w:sz w:val="22"/>
                <w:szCs w:val="22"/>
                <w:lang w:val="sr-Cyrl-CS"/>
              </w:rPr>
              <w:t xml:space="preserve"> </w:t>
            </w:r>
            <w:r w:rsidRPr="009555B6">
              <w:rPr>
                <w:sz w:val="22"/>
                <w:szCs w:val="22"/>
                <w:lang w:val="sr-Latn-CS"/>
              </w:rPr>
              <w:t xml:space="preserve">Користиће се камен из каменолома који имају уредно издате дозволе за експлоатацију ресурса; </w:t>
            </w:r>
          </w:p>
        </w:tc>
      </w:tr>
      <w:tr w:rsidR="000232AD" w:rsidRPr="000232AD" w14:paraId="62AAD4D7" w14:textId="77777777" w:rsidTr="00610CA8">
        <w:trPr>
          <w:cantSplit/>
          <w:jc w:val="center"/>
        </w:trPr>
        <w:tc>
          <w:tcPr>
            <w:tcW w:w="648" w:type="dxa"/>
          </w:tcPr>
          <w:p w14:paraId="11AB3995" w14:textId="77777777" w:rsidR="00CE2888" w:rsidRPr="000232AD" w:rsidRDefault="00CE2888" w:rsidP="00A8499D">
            <w:pPr>
              <w:jc w:val="center"/>
              <w:rPr>
                <w:sz w:val="22"/>
                <w:szCs w:val="22"/>
                <w:lang w:val="sr-Cyrl-CS"/>
              </w:rPr>
            </w:pPr>
            <w:r w:rsidRPr="000232AD">
              <w:rPr>
                <w:sz w:val="22"/>
                <w:szCs w:val="22"/>
                <w:lang w:val="sr-Cyrl-CS"/>
              </w:rPr>
              <w:t>3.</w:t>
            </w:r>
          </w:p>
        </w:tc>
        <w:tc>
          <w:tcPr>
            <w:tcW w:w="3855" w:type="dxa"/>
          </w:tcPr>
          <w:p w14:paraId="70CCC944" w14:textId="77777777" w:rsidR="00CE2888" w:rsidRPr="000232AD" w:rsidRDefault="00CE2888" w:rsidP="006F6072">
            <w:pPr>
              <w:rPr>
                <w:sz w:val="22"/>
                <w:szCs w:val="22"/>
                <w:lang w:val="sr-Cyrl-CS"/>
              </w:rPr>
            </w:pPr>
            <w:r w:rsidRPr="000232AD">
              <w:rPr>
                <w:sz w:val="22"/>
                <w:szCs w:val="22"/>
                <w:lang w:val="sr-Cyrl-CS"/>
              </w:rPr>
              <w:t>Да ли пројекат подразумева коришћење, складиштење, транспорт, руковање или производњу материја или материјала који могу бити штетни по људско здравље или животну средину или који могу изазвати забринутост због постојећих или потенцијалних ризика по људско здравље?</w:t>
            </w:r>
          </w:p>
        </w:tc>
        <w:tc>
          <w:tcPr>
            <w:tcW w:w="2711" w:type="dxa"/>
          </w:tcPr>
          <w:p w14:paraId="7B52221F" w14:textId="65B4C77A" w:rsidR="00CE2888" w:rsidRPr="00564613" w:rsidRDefault="00CE2888" w:rsidP="006F6072">
            <w:pPr>
              <w:jc w:val="center"/>
              <w:rPr>
                <w:sz w:val="22"/>
                <w:szCs w:val="22"/>
                <w:lang w:val="sr-Cyrl-CS"/>
              </w:rPr>
            </w:pPr>
            <w:r w:rsidRPr="00564613">
              <w:rPr>
                <w:sz w:val="22"/>
                <w:szCs w:val="22"/>
                <w:lang w:val="sr-Cyrl-CS"/>
              </w:rPr>
              <w:t>ДА - транспорт и уградња земље и агрегата може да развије прашину, испарења и неугодне мирисе</w:t>
            </w:r>
            <w:r w:rsidR="00AA28BF" w:rsidRPr="00564613">
              <w:rPr>
                <w:sz w:val="22"/>
                <w:szCs w:val="22"/>
                <w:lang w:val="sr-Cyrl-CS"/>
              </w:rPr>
              <w:t>.</w:t>
            </w:r>
          </w:p>
        </w:tc>
        <w:tc>
          <w:tcPr>
            <w:tcW w:w="2817" w:type="dxa"/>
          </w:tcPr>
          <w:p w14:paraId="18F3F92C" w14:textId="64B8D0F9" w:rsidR="00CE2888" w:rsidRPr="00564613" w:rsidRDefault="00CE2888" w:rsidP="006F6072">
            <w:pPr>
              <w:jc w:val="center"/>
              <w:rPr>
                <w:sz w:val="22"/>
                <w:szCs w:val="22"/>
                <w:lang w:val="sr-Cyrl-CS"/>
              </w:rPr>
            </w:pPr>
            <w:r w:rsidRPr="00564613">
              <w:rPr>
                <w:sz w:val="22"/>
                <w:szCs w:val="22"/>
                <w:lang w:val="sr-Cyrl-CS"/>
              </w:rPr>
              <w:t>HE - излагање прашини и сличним утицајима</w:t>
            </w:r>
            <w:r w:rsidR="00AA28BF" w:rsidRPr="00564613">
              <w:rPr>
                <w:sz w:val="22"/>
                <w:szCs w:val="22"/>
                <w:lang w:val="sr-Cyrl-CS"/>
              </w:rPr>
              <w:t xml:space="preserve"> </w:t>
            </w:r>
            <w:r w:rsidRPr="00564613">
              <w:rPr>
                <w:sz w:val="22"/>
                <w:szCs w:val="22"/>
                <w:lang w:val="sr-Cyrl-CS"/>
              </w:rPr>
              <w:t>је привременог карактера</w:t>
            </w:r>
            <w:r w:rsidR="00AA28BF" w:rsidRPr="00564613">
              <w:rPr>
                <w:sz w:val="22"/>
                <w:szCs w:val="22"/>
                <w:lang w:val="sr-Cyrl-CS"/>
              </w:rPr>
              <w:t>.</w:t>
            </w:r>
          </w:p>
        </w:tc>
      </w:tr>
      <w:tr w:rsidR="000232AD" w:rsidRPr="000232AD" w14:paraId="4DA1E0CC" w14:textId="77777777" w:rsidTr="00610CA8">
        <w:trPr>
          <w:cantSplit/>
          <w:jc w:val="center"/>
        </w:trPr>
        <w:tc>
          <w:tcPr>
            <w:tcW w:w="648" w:type="dxa"/>
          </w:tcPr>
          <w:p w14:paraId="4EB41D5D" w14:textId="77777777" w:rsidR="00CE2888" w:rsidRPr="000232AD" w:rsidRDefault="00CE2888" w:rsidP="00A8499D">
            <w:pPr>
              <w:jc w:val="center"/>
              <w:rPr>
                <w:sz w:val="22"/>
                <w:szCs w:val="22"/>
                <w:lang w:val="sr-Cyrl-CS"/>
              </w:rPr>
            </w:pPr>
            <w:r w:rsidRPr="000232AD">
              <w:rPr>
                <w:sz w:val="22"/>
                <w:szCs w:val="22"/>
                <w:lang w:val="sr-Cyrl-CS"/>
              </w:rPr>
              <w:t>4.</w:t>
            </w:r>
          </w:p>
        </w:tc>
        <w:tc>
          <w:tcPr>
            <w:tcW w:w="3855" w:type="dxa"/>
          </w:tcPr>
          <w:p w14:paraId="6ED749C8" w14:textId="77777777" w:rsidR="00CE2888" w:rsidRPr="000232AD" w:rsidRDefault="00CE2888" w:rsidP="006F6072">
            <w:pPr>
              <w:rPr>
                <w:sz w:val="22"/>
                <w:szCs w:val="22"/>
                <w:lang w:val="sr-Cyrl-CS"/>
              </w:rPr>
            </w:pPr>
            <w:r w:rsidRPr="000232AD">
              <w:rPr>
                <w:sz w:val="22"/>
                <w:szCs w:val="22"/>
                <w:lang w:val="sr-Cyrl-CS"/>
              </w:rPr>
              <w:t>Да ли ће на пројекту током извођења, рада или по престанку рада настајати чврсти отпад?</w:t>
            </w:r>
          </w:p>
        </w:tc>
        <w:tc>
          <w:tcPr>
            <w:tcW w:w="2711" w:type="dxa"/>
          </w:tcPr>
          <w:p w14:paraId="5436650E" w14:textId="2135BA26" w:rsidR="00CE2888" w:rsidRPr="00564613" w:rsidRDefault="00CE2888" w:rsidP="006F6072">
            <w:pPr>
              <w:jc w:val="center"/>
              <w:rPr>
                <w:sz w:val="22"/>
                <w:szCs w:val="22"/>
                <w:lang w:val="sr-Cyrl-CS"/>
              </w:rPr>
            </w:pPr>
            <w:r w:rsidRPr="00564613">
              <w:rPr>
                <w:sz w:val="22"/>
                <w:szCs w:val="22"/>
                <w:lang w:val="sr-Cyrl-CS"/>
              </w:rPr>
              <w:t>ДА - грађевински отпад и комунални отпад ће се генериса</w:t>
            </w:r>
            <w:r w:rsidR="00C20612" w:rsidRPr="00564613">
              <w:rPr>
                <w:sz w:val="22"/>
                <w:szCs w:val="22"/>
                <w:lang w:val="sr-Cyrl-CS"/>
              </w:rPr>
              <w:t xml:space="preserve">ти у процесу припреме за градњу, </w:t>
            </w:r>
            <w:r w:rsidRPr="00564613">
              <w:rPr>
                <w:sz w:val="22"/>
                <w:szCs w:val="22"/>
                <w:lang w:val="sr-Cyrl-CS"/>
              </w:rPr>
              <w:t>односно приликом извођења радова на градњи и боравку радника у зони градилишта</w:t>
            </w:r>
            <w:r w:rsidR="00AA28BF" w:rsidRPr="00564613">
              <w:rPr>
                <w:sz w:val="22"/>
                <w:szCs w:val="22"/>
                <w:lang w:val="sr-Cyrl-CS"/>
              </w:rPr>
              <w:t>.</w:t>
            </w:r>
          </w:p>
        </w:tc>
        <w:tc>
          <w:tcPr>
            <w:tcW w:w="2817" w:type="dxa"/>
          </w:tcPr>
          <w:p w14:paraId="45CFBD67" w14:textId="2533078B" w:rsidR="00CE2888" w:rsidRPr="00564613" w:rsidRDefault="00CE2888" w:rsidP="006F6072">
            <w:pPr>
              <w:jc w:val="center"/>
              <w:rPr>
                <w:sz w:val="22"/>
                <w:szCs w:val="22"/>
                <w:lang w:val="sr-Cyrl-CS"/>
              </w:rPr>
            </w:pPr>
            <w:r w:rsidRPr="00564613">
              <w:rPr>
                <w:sz w:val="22"/>
                <w:szCs w:val="22"/>
                <w:lang w:val="sr-Cyrl-CS"/>
              </w:rPr>
              <w:t>HE - настали комунални отпад се одлаже у контејнере и носи на регистроване депоније</w:t>
            </w:r>
            <w:r w:rsidR="00AA28BF" w:rsidRPr="00564613">
              <w:rPr>
                <w:sz w:val="22"/>
                <w:szCs w:val="22"/>
                <w:lang w:val="sr-Cyrl-CS"/>
              </w:rPr>
              <w:t>.</w:t>
            </w:r>
          </w:p>
        </w:tc>
      </w:tr>
      <w:tr w:rsidR="000232AD" w:rsidRPr="000232AD" w14:paraId="43E06CB4" w14:textId="77777777" w:rsidTr="00610CA8">
        <w:trPr>
          <w:cantSplit/>
          <w:jc w:val="center"/>
        </w:trPr>
        <w:tc>
          <w:tcPr>
            <w:tcW w:w="648" w:type="dxa"/>
          </w:tcPr>
          <w:p w14:paraId="04FE1C2C" w14:textId="77777777" w:rsidR="00CE2888" w:rsidRPr="000232AD" w:rsidRDefault="00CE2888" w:rsidP="00A8499D">
            <w:pPr>
              <w:jc w:val="center"/>
              <w:rPr>
                <w:sz w:val="22"/>
                <w:szCs w:val="22"/>
                <w:lang w:val="sr-Cyrl-CS"/>
              </w:rPr>
            </w:pPr>
            <w:r w:rsidRPr="000232AD">
              <w:br w:type="page"/>
            </w:r>
            <w:r w:rsidRPr="000232AD">
              <w:rPr>
                <w:sz w:val="22"/>
                <w:szCs w:val="22"/>
                <w:lang w:val="sr-Cyrl-CS"/>
              </w:rPr>
              <w:t>5.</w:t>
            </w:r>
          </w:p>
        </w:tc>
        <w:tc>
          <w:tcPr>
            <w:tcW w:w="3855" w:type="dxa"/>
          </w:tcPr>
          <w:p w14:paraId="238B87A6" w14:textId="77777777" w:rsidR="00CE2888" w:rsidRPr="000232AD" w:rsidRDefault="00CE2888" w:rsidP="006F6072">
            <w:pPr>
              <w:rPr>
                <w:sz w:val="22"/>
                <w:szCs w:val="22"/>
                <w:lang w:val="sr-Cyrl-CS"/>
              </w:rPr>
            </w:pPr>
            <w:r w:rsidRPr="000232AD">
              <w:rPr>
                <w:sz w:val="22"/>
                <w:szCs w:val="22"/>
                <w:lang w:val="sr-Cyrl-CS"/>
              </w:rPr>
              <w:t>Да ли ће на пројекту долазити до испуштања загађујућих материја или било каквих опасних, отровних или непријатних материја у ваздух?</w:t>
            </w:r>
          </w:p>
        </w:tc>
        <w:tc>
          <w:tcPr>
            <w:tcW w:w="2711" w:type="dxa"/>
          </w:tcPr>
          <w:p w14:paraId="3ADF9F9B" w14:textId="31B51AC4" w:rsidR="00CE2888" w:rsidRPr="00564613" w:rsidRDefault="00CE2888" w:rsidP="006F6072">
            <w:pPr>
              <w:jc w:val="center"/>
              <w:rPr>
                <w:sz w:val="22"/>
                <w:szCs w:val="22"/>
                <w:lang w:val="sr-Cyrl-CS"/>
              </w:rPr>
            </w:pPr>
            <w:r w:rsidRPr="00564613">
              <w:rPr>
                <w:sz w:val="22"/>
                <w:szCs w:val="22"/>
                <w:lang w:val="sr-Cyrl-CS"/>
              </w:rPr>
              <w:t>ДА - прашина и гасови из мотора грађевинских машина током изградње, као и гасови из мотора возила током експлоатације саобраћајнице</w:t>
            </w:r>
            <w:r w:rsidR="00AA28BF" w:rsidRPr="00564613">
              <w:rPr>
                <w:sz w:val="22"/>
                <w:szCs w:val="22"/>
                <w:lang w:val="sr-Cyrl-CS"/>
              </w:rPr>
              <w:t>.</w:t>
            </w:r>
          </w:p>
        </w:tc>
        <w:tc>
          <w:tcPr>
            <w:tcW w:w="2817" w:type="dxa"/>
          </w:tcPr>
          <w:p w14:paraId="2FFACEE8" w14:textId="5D644C01" w:rsidR="00CE2888" w:rsidRPr="00564613" w:rsidRDefault="00CE2888" w:rsidP="006F6072">
            <w:pPr>
              <w:jc w:val="center"/>
              <w:rPr>
                <w:sz w:val="22"/>
                <w:szCs w:val="22"/>
                <w:lang w:val="sr-Cyrl-CS"/>
              </w:rPr>
            </w:pPr>
            <w:r w:rsidRPr="00564613">
              <w:rPr>
                <w:sz w:val="22"/>
                <w:szCs w:val="22"/>
                <w:lang w:val="sr-Cyrl-CS"/>
              </w:rPr>
              <w:t>HE - ради се о релативно ниским концентрацијама гасова. Прашина се јавља током градње</w:t>
            </w:r>
            <w:r w:rsidR="00AA28BF" w:rsidRPr="00564613">
              <w:rPr>
                <w:sz w:val="22"/>
                <w:szCs w:val="22"/>
                <w:lang w:val="sr-Cyrl-CS"/>
              </w:rPr>
              <w:t>,</w:t>
            </w:r>
            <w:r w:rsidRPr="00564613">
              <w:rPr>
                <w:sz w:val="22"/>
                <w:szCs w:val="22"/>
                <w:lang w:val="sr-Cyrl-CS"/>
              </w:rPr>
              <w:t xml:space="preserve"> али је привременог карактера</w:t>
            </w:r>
            <w:r w:rsidR="00AA28BF" w:rsidRPr="00564613">
              <w:rPr>
                <w:sz w:val="22"/>
                <w:szCs w:val="22"/>
                <w:lang w:val="sr-Cyrl-CS"/>
              </w:rPr>
              <w:t>.</w:t>
            </w:r>
          </w:p>
        </w:tc>
      </w:tr>
      <w:tr w:rsidR="000232AD" w:rsidRPr="000232AD" w14:paraId="0872A9E0" w14:textId="77777777" w:rsidTr="00610CA8">
        <w:trPr>
          <w:cantSplit/>
          <w:jc w:val="center"/>
        </w:trPr>
        <w:tc>
          <w:tcPr>
            <w:tcW w:w="648" w:type="dxa"/>
          </w:tcPr>
          <w:p w14:paraId="13B707BD" w14:textId="77777777" w:rsidR="00CE2888" w:rsidRPr="000232AD" w:rsidRDefault="00CE2888" w:rsidP="00A8499D">
            <w:pPr>
              <w:jc w:val="center"/>
              <w:rPr>
                <w:sz w:val="22"/>
                <w:szCs w:val="22"/>
                <w:lang w:val="sr-Cyrl-CS"/>
              </w:rPr>
            </w:pPr>
            <w:r w:rsidRPr="000232AD">
              <w:rPr>
                <w:sz w:val="22"/>
                <w:szCs w:val="22"/>
                <w:lang w:val="sr-Cyrl-CS"/>
              </w:rPr>
              <w:t>6.</w:t>
            </w:r>
          </w:p>
        </w:tc>
        <w:tc>
          <w:tcPr>
            <w:tcW w:w="3855" w:type="dxa"/>
          </w:tcPr>
          <w:p w14:paraId="6FB0A909" w14:textId="050138F0" w:rsidR="00CE2888" w:rsidRPr="000232AD" w:rsidRDefault="00CE2888" w:rsidP="006F6072">
            <w:pPr>
              <w:rPr>
                <w:sz w:val="22"/>
                <w:szCs w:val="22"/>
                <w:lang w:val="sr-Cyrl-CS"/>
              </w:rPr>
            </w:pPr>
            <w:r w:rsidRPr="000232AD">
              <w:rPr>
                <w:sz w:val="22"/>
                <w:szCs w:val="22"/>
                <w:lang w:val="sr-Cyrl-CS"/>
              </w:rPr>
              <w:t xml:space="preserve">Да ли ће пројекат проузроковати буку и вибрације, испуштање светлости, </w:t>
            </w:r>
            <w:r w:rsidR="009555B6">
              <w:rPr>
                <w:sz w:val="22"/>
                <w:szCs w:val="22"/>
                <w:lang w:val="sr-Cyrl-CS"/>
              </w:rPr>
              <w:t xml:space="preserve">топлотне енергије или </w:t>
            </w:r>
            <w:r w:rsidRPr="000232AD">
              <w:rPr>
                <w:sz w:val="22"/>
                <w:szCs w:val="22"/>
                <w:lang w:val="sr-Cyrl-CS"/>
              </w:rPr>
              <w:t>електромагнетног зрачења?</w:t>
            </w:r>
          </w:p>
        </w:tc>
        <w:tc>
          <w:tcPr>
            <w:tcW w:w="2711" w:type="dxa"/>
          </w:tcPr>
          <w:p w14:paraId="6751B421" w14:textId="61DA9790" w:rsidR="00CE2888" w:rsidRPr="000232AD" w:rsidRDefault="00CE2888" w:rsidP="006F6072">
            <w:pPr>
              <w:jc w:val="center"/>
              <w:rPr>
                <w:color w:val="FF0000"/>
                <w:sz w:val="22"/>
                <w:szCs w:val="22"/>
                <w:lang w:val="sr-Cyrl-CS"/>
              </w:rPr>
            </w:pPr>
            <w:r w:rsidRPr="00796C77">
              <w:rPr>
                <w:sz w:val="22"/>
                <w:szCs w:val="22"/>
                <w:lang w:val="sr-Cyrl-CS"/>
              </w:rPr>
              <w:t xml:space="preserve">ДА - од </w:t>
            </w:r>
            <w:r w:rsidR="00C20612" w:rsidRPr="00796C77">
              <w:rPr>
                <w:sz w:val="22"/>
                <w:szCs w:val="22"/>
                <w:lang w:val="sr-Cyrl-CS"/>
              </w:rPr>
              <w:t>транспорта везаног за изградњу или саобраћај при експлоатацији</w:t>
            </w:r>
            <w:r w:rsidRPr="00796C77">
              <w:rPr>
                <w:sz w:val="22"/>
                <w:szCs w:val="22"/>
                <w:lang w:val="sr-Cyrl-CS"/>
              </w:rPr>
              <w:t xml:space="preserve"> објекта.</w:t>
            </w:r>
          </w:p>
        </w:tc>
        <w:tc>
          <w:tcPr>
            <w:tcW w:w="2817" w:type="dxa"/>
          </w:tcPr>
          <w:p w14:paraId="55F739D6" w14:textId="52A4B6B0" w:rsidR="00CE2888" w:rsidRPr="000232AD" w:rsidRDefault="00C20D64" w:rsidP="009555B6">
            <w:pPr>
              <w:jc w:val="center"/>
              <w:rPr>
                <w:color w:val="FF0000"/>
                <w:sz w:val="22"/>
                <w:szCs w:val="22"/>
                <w:lang w:val="sr-Cyrl-CS"/>
              </w:rPr>
            </w:pPr>
            <w:r w:rsidRPr="009555B6">
              <w:rPr>
                <w:sz w:val="22"/>
                <w:szCs w:val="22"/>
                <w:lang w:val="sr-Cyrl-CS"/>
              </w:rPr>
              <w:t>НЕ</w:t>
            </w:r>
            <w:r w:rsidR="00CE2888" w:rsidRPr="009555B6">
              <w:rPr>
                <w:sz w:val="22"/>
                <w:szCs w:val="22"/>
                <w:lang w:val="sr-Cyrl-CS"/>
              </w:rPr>
              <w:t xml:space="preserve"> - током</w:t>
            </w:r>
            <w:r w:rsidRPr="009555B6">
              <w:rPr>
                <w:sz w:val="22"/>
                <w:szCs w:val="22"/>
                <w:lang w:val="sr-Cyrl-CS"/>
              </w:rPr>
              <w:t xml:space="preserve"> </w:t>
            </w:r>
            <w:r w:rsidR="00427795" w:rsidRPr="009555B6">
              <w:rPr>
                <w:sz w:val="22"/>
                <w:szCs w:val="22"/>
                <w:lang w:val="sr-Cyrl-CS"/>
              </w:rPr>
              <w:t xml:space="preserve">извођења </w:t>
            </w:r>
            <w:r w:rsidRPr="009555B6">
              <w:rPr>
                <w:sz w:val="22"/>
                <w:szCs w:val="22"/>
                <w:lang w:val="sr-Cyrl-CS"/>
              </w:rPr>
              <w:t>радова ће доћи до емисије буке</w:t>
            </w:r>
            <w:r w:rsidR="00900D67" w:rsidRPr="009555B6">
              <w:rPr>
                <w:sz w:val="22"/>
                <w:szCs w:val="22"/>
                <w:lang w:val="sr-Cyrl-CS"/>
              </w:rPr>
              <w:t xml:space="preserve"> али ће она бити привременог карактера</w:t>
            </w:r>
            <w:r w:rsidR="00CE2888" w:rsidRPr="009555B6">
              <w:rPr>
                <w:sz w:val="22"/>
                <w:szCs w:val="22"/>
                <w:lang w:val="sr-Cyrl-CS"/>
              </w:rPr>
              <w:t xml:space="preserve">. </w:t>
            </w:r>
          </w:p>
        </w:tc>
      </w:tr>
      <w:tr w:rsidR="000232AD" w:rsidRPr="000232AD" w14:paraId="6936736B" w14:textId="77777777" w:rsidTr="00610CA8">
        <w:trPr>
          <w:cantSplit/>
          <w:jc w:val="center"/>
        </w:trPr>
        <w:tc>
          <w:tcPr>
            <w:tcW w:w="648" w:type="dxa"/>
          </w:tcPr>
          <w:p w14:paraId="31EBB5C4" w14:textId="77777777" w:rsidR="00932568" w:rsidRPr="000232AD" w:rsidRDefault="00932568" w:rsidP="00A8499D">
            <w:pPr>
              <w:jc w:val="center"/>
              <w:rPr>
                <w:sz w:val="22"/>
                <w:szCs w:val="22"/>
                <w:lang w:val="sr-Cyrl-CS"/>
              </w:rPr>
            </w:pPr>
            <w:r w:rsidRPr="000232AD">
              <w:rPr>
                <w:sz w:val="22"/>
                <w:szCs w:val="22"/>
                <w:lang w:val="sr-Cyrl-CS"/>
              </w:rPr>
              <w:lastRenderedPageBreak/>
              <w:t>7.</w:t>
            </w:r>
          </w:p>
        </w:tc>
        <w:tc>
          <w:tcPr>
            <w:tcW w:w="3855" w:type="dxa"/>
          </w:tcPr>
          <w:p w14:paraId="3AA8ED4E" w14:textId="77777777" w:rsidR="00932568" w:rsidRPr="000232AD" w:rsidRDefault="00932568" w:rsidP="006F6072">
            <w:pPr>
              <w:rPr>
                <w:sz w:val="22"/>
                <w:szCs w:val="22"/>
                <w:lang w:val="sr-Cyrl-CS"/>
              </w:rPr>
            </w:pPr>
            <w:r w:rsidRPr="000232AD">
              <w:rPr>
                <w:sz w:val="22"/>
                <w:szCs w:val="22"/>
                <w:lang w:val="sr-Cyrl-CS"/>
              </w:rPr>
              <w:t>Да ли пројекат доводи до ризика од контаминације земљишта или воде испуштеним загађујућим материјама на тло или у површинске или подземне воде?</w:t>
            </w:r>
          </w:p>
        </w:tc>
        <w:tc>
          <w:tcPr>
            <w:tcW w:w="2711" w:type="dxa"/>
          </w:tcPr>
          <w:p w14:paraId="7DA49FA6" w14:textId="23A3C118" w:rsidR="00932568" w:rsidRPr="000232AD" w:rsidRDefault="00932568" w:rsidP="006F6072">
            <w:pPr>
              <w:jc w:val="center"/>
              <w:rPr>
                <w:color w:val="FF0000"/>
                <w:sz w:val="22"/>
                <w:szCs w:val="22"/>
                <w:lang w:val="sr-Cyrl-CS"/>
              </w:rPr>
            </w:pPr>
            <w:r w:rsidRPr="00796C77">
              <w:rPr>
                <w:sz w:val="22"/>
                <w:szCs w:val="22"/>
                <w:lang w:val="sr-Cyrl-CS"/>
              </w:rPr>
              <w:t>ДА - з</w:t>
            </w:r>
            <w:r w:rsidRPr="00796C77">
              <w:rPr>
                <w:sz w:val="22"/>
                <w:szCs w:val="22"/>
              </w:rPr>
              <w:t>бог руковања, складиштења, коришћења или цурења опасних или токсичних материја</w:t>
            </w:r>
            <w:r w:rsidR="00796C77">
              <w:rPr>
                <w:sz w:val="22"/>
                <w:szCs w:val="22"/>
                <w:lang w:val="sr-Cyrl-CS"/>
              </w:rPr>
              <w:t>; у току редовне</w:t>
            </w:r>
            <w:r w:rsidR="00796C77">
              <w:rPr>
                <w:sz w:val="22"/>
                <w:szCs w:val="22"/>
                <w:lang w:val="en-US"/>
              </w:rPr>
              <w:t xml:space="preserve"> </w:t>
            </w:r>
            <w:r w:rsidRPr="00796C77">
              <w:rPr>
                <w:sz w:val="22"/>
                <w:szCs w:val="22"/>
                <w:lang w:val="sr-Cyrl-CS"/>
              </w:rPr>
              <w:t xml:space="preserve">експлоатације </w:t>
            </w:r>
            <w:r w:rsidR="00900D67" w:rsidRPr="00796C77">
              <w:rPr>
                <w:sz w:val="22"/>
                <w:szCs w:val="22"/>
                <w:lang w:val="sr-Cyrl-CS"/>
              </w:rPr>
              <w:t xml:space="preserve"> </w:t>
            </w:r>
            <w:r w:rsidR="00CE2888" w:rsidRPr="00796C77">
              <w:rPr>
                <w:sz w:val="22"/>
                <w:szCs w:val="22"/>
                <w:lang w:val="sr-Cyrl-CS"/>
              </w:rPr>
              <w:t>саобраћајнице</w:t>
            </w:r>
            <w:r w:rsidRPr="00796C77">
              <w:rPr>
                <w:sz w:val="22"/>
                <w:szCs w:val="22"/>
                <w:lang w:val="sr-Cyrl-CS"/>
              </w:rPr>
              <w:t xml:space="preserve"> услед одвијања саобраћаја, као и услед зимског одржавања (посипање соли).</w:t>
            </w:r>
          </w:p>
        </w:tc>
        <w:tc>
          <w:tcPr>
            <w:tcW w:w="2817" w:type="dxa"/>
          </w:tcPr>
          <w:p w14:paraId="2F8DAD19" w14:textId="6DCC59A2" w:rsidR="00932568" w:rsidRPr="000232AD" w:rsidRDefault="00932568" w:rsidP="009555B6">
            <w:pPr>
              <w:jc w:val="center"/>
              <w:rPr>
                <w:color w:val="FF0000"/>
                <w:sz w:val="22"/>
                <w:szCs w:val="22"/>
                <w:lang w:val="sr-Cyrl-CS"/>
              </w:rPr>
            </w:pPr>
            <w:r w:rsidRPr="00796C77">
              <w:rPr>
                <w:sz w:val="22"/>
                <w:szCs w:val="22"/>
                <w:lang w:val="sr-Cyrl-CS"/>
              </w:rPr>
              <w:t xml:space="preserve">НЕ - последице нису значајне због тога што </w:t>
            </w:r>
            <w:r w:rsidR="009555B6">
              <w:rPr>
                <w:sz w:val="22"/>
                <w:szCs w:val="22"/>
                <w:lang w:val="sr-Cyrl-CS"/>
              </w:rPr>
              <w:t>је</w:t>
            </w:r>
            <w:r w:rsidR="004D51CA" w:rsidRPr="00796C77">
              <w:rPr>
                <w:sz w:val="22"/>
                <w:szCs w:val="22"/>
                <w:lang w:val="sr-Cyrl-CS"/>
              </w:rPr>
              <w:t xml:space="preserve"> пројектом</w:t>
            </w:r>
            <w:r w:rsidRPr="00796C77">
              <w:rPr>
                <w:sz w:val="22"/>
                <w:szCs w:val="22"/>
                <w:lang w:val="sr-Cyrl-CS"/>
              </w:rPr>
              <w:t xml:space="preserve"> предвиђено </w:t>
            </w:r>
            <w:r w:rsidR="004D51CA" w:rsidRPr="00796C77">
              <w:rPr>
                <w:sz w:val="22"/>
                <w:szCs w:val="22"/>
                <w:lang w:val="sr-Cyrl-CS"/>
              </w:rPr>
              <w:t xml:space="preserve">контролисано одвођење атмосферске воде са </w:t>
            </w:r>
            <w:r w:rsidR="00332B33" w:rsidRPr="00796C77">
              <w:rPr>
                <w:sz w:val="22"/>
                <w:szCs w:val="22"/>
                <w:lang w:val="sr-Cyrl-CS"/>
              </w:rPr>
              <w:t>пречишћавањем.</w:t>
            </w:r>
          </w:p>
        </w:tc>
      </w:tr>
      <w:tr w:rsidR="000232AD" w:rsidRPr="000232AD" w14:paraId="67C8DC3A" w14:textId="77777777" w:rsidTr="00610CA8">
        <w:trPr>
          <w:cantSplit/>
          <w:jc w:val="center"/>
        </w:trPr>
        <w:tc>
          <w:tcPr>
            <w:tcW w:w="648" w:type="dxa"/>
          </w:tcPr>
          <w:p w14:paraId="68F6B9D1" w14:textId="77777777" w:rsidR="00932568" w:rsidRPr="000232AD" w:rsidRDefault="00932568" w:rsidP="00A8499D">
            <w:pPr>
              <w:jc w:val="center"/>
              <w:rPr>
                <w:sz w:val="22"/>
                <w:szCs w:val="22"/>
                <w:lang w:val="sr-Cyrl-CS"/>
              </w:rPr>
            </w:pPr>
            <w:r w:rsidRPr="000232AD">
              <w:rPr>
                <w:sz w:val="22"/>
                <w:szCs w:val="22"/>
                <w:lang w:val="sr-Cyrl-CS"/>
              </w:rPr>
              <w:t>8.</w:t>
            </w:r>
          </w:p>
        </w:tc>
        <w:tc>
          <w:tcPr>
            <w:tcW w:w="3855" w:type="dxa"/>
          </w:tcPr>
          <w:p w14:paraId="5C4380FC" w14:textId="77777777" w:rsidR="00932568" w:rsidRPr="000232AD" w:rsidRDefault="00932568" w:rsidP="006F6072">
            <w:pPr>
              <w:rPr>
                <w:sz w:val="22"/>
                <w:szCs w:val="22"/>
                <w:lang w:val="sr-Cyrl-CS"/>
              </w:rPr>
            </w:pPr>
            <w:r w:rsidRPr="000232AD">
              <w:rPr>
                <w:sz w:val="22"/>
                <w:szCs w:val="22"/>
                <w:lang w:val="sr-Cyrl-CS"/>
              </w:rPr>
              <w:t>Да ли ће током извођења или рада пројекта постојати било какав ризик од удеса који може угрозити људско здравље или животну средину?</w:t>
            </w:r>
          </w:p>
        </w:tc>
        <w:tc>
          <w:tcPr>
            <w:tcW w:w="2711" w:type="dxa"/>
          </w:tcPr>
          <w:p w14:paraId="45AE17C0" w14:textId="30694735" w:rsidR="00932568" w:rsidRPr="000232AD" w:rsidRDefault="00932568" w:rsidP="006F6072">
            <w:pPr>
              <w:jc w:val="center"/>
              <w:rPr>
                <w:color w:val="FF0000"/>
                <w:sz w:val="22"/>
                <w:szCs w:val="22"/>
                <w:lang w:val="sr-Cyrl-CS"/>
              </w:rPr>
            </w:pPr>
            <w:r w:rsidRPr="00796C77">
              <w:rPr>
                <w:sz w:val="22"/>
                <w:szCs w:val="22"/>
                <w:lang w:val="sr-Cyrl-CS"/>
              </w:rPr>
              <w:t xml:space="preserve">ДА - </w:t>
            </w:r>
            <w:r w:rsidR="00900D67" w:rsidRPr="00796C77">
              <w:rPr>
                <w:sz w:val="22"/>
                <w:szCs w:val="22"/>
                <w:lang w:val="sr-Cyrl-CS"/>
              </w:rPr>
              <w:t>земљиште</w:t>
            </w:r>
            <w:r w:rsidRPr="00796C77">
              <w:rPr>
                <w:sz w:val="22"/>
                <w:szCs w:val="22"/>
                <w:lang w:val="sr-Cyrl-CS"/>
              </w:rPr>
              <w:t xml:space="preserve"> и воде су изложени ризику загађења услед акцидентних емисија насталих као последица непажљивог руковања грађевинском опремом; у току редовне експлоатац</w:t>
            </w:r>
            <w:r w:rsidR="00332B33" w:rsidRPr="00796C77">
              <w:rPr>
                <w:sz w:val="22"/>
                <w:szCs w:val="22"/>
                <w:lang w:val="sr-Cyrl-CS"/>
              </w:rPr>
              <w:t>ије пута</w:t>
            </w:r>
            <w:r w:rsidRPr="00796C77">
              <w:rPr>
                <w:sz w:val="22"/>
                <w:szCs w:val="22"/>
                <w:lang w:val="sr-Cyrl-CS"/>
              </w:rPr>
              <w:t xml:space="preserve"> постоји вероватноћа удеса возила која транспортују опасне материје, односно може доћи до хаварије возила.</w:t>
            </w:r>
          </w:p>
        </w:tc>
        <w:tc>
          <w:tcPr>
            <w:tcW w:w="2817" w:type="dxa"/>
          </w:tcPr>
          <w:p w14:paraId="42D1F69E" w14:textId="65070B57" w:rsidR="00932568" w:rsidRPr="00796C77" w:rsidRDefault="00932568" w:rsidP="006F6072">
            <w:pPr>
              <w:jc w:val="center"/>
              <w:rPr>
                <w:sz w:val="22"/>
                <w:szCs w:val="22"/>
                <w:lang w:val="sr-Cyrl-CS"/>
              </w:rPr>
            </w:pPr>
            <w:r w:rsidRPr="00796C77">
              <w:rPr>
                <w:sz w:val="22"/>
                <w:szCs w:val="22"/>
                <w:lang w:val="sr-Cyrl-CS"/>
              </w:rPr>
              <w:t>ДА - уколико се непрописно врши транспорт опасних или токсичних материја; пројектом је предвиђе</w:t>
            </w:r>
            <w:r w:rsidR="00C35BE7" w:rsidRPr="00796C77">
              <w:rPr>
                <w:sz w:val="22"/>
                <w:szCs w:val="22"/>
                <w:lang w:val="sr-Cyrl-CS"/>
              </w:rPr>
              <w:t>н одговарајући режим саобраћаја</w:t>
            </w:r>
            <w:r w:rsidR="00900D67" w:rsidRPr="00796C77">
              <w:t xml:space="preserve"> </w:t>
            </w:r>
            <w:r w:rsidR="00900D67" w:rsidRPr="00796C77">
              <w:rPr>
                <w:sz w:val="22"/>
                <w:szCs w:val="22"/>
                <w:lang w:val="sr-Cyrl-CS"/>
              </w:rPr>
              <w:t>(ограничење брзине, хоризонтална сигнализација и др.)</w:t>
            </w:r>
          </w:p>
          <w:p w14:paraId="0BEEEB63" w14:textId="77777777" w:rsidR="00932568" w:rsidRPr="000232AD" w:rsidRDefault="00932568" w:rsidP="006F6072">
            <w:pPr>
              <w:jc w:val="center"/>
              <w:rPr>
                <w:color w:val="FF0000"/>
                <w:sz w:val="22"/>
                <w:szCs w:val="22"/>
                <w:lang w:val="sr-Cyrl-CS"/>
              </w:rPr>
            </w:pPr>
          </w:p>
        </w:tc>
      </w:tr>
      <w:tr w:rsidR="000232AD" w:rsidRPr="000232AD" w14:paraId="7BCC321A" w14:textId="77777777" w:rsidTr="00610CA8">
        <w:trPr>
          <w:cantSplit/>
          <w:jc w:val="center"/>
        </w:trPr>
        <w:tc>
          <w:tcPr>
            <w:tcW w:w="648" w:type="dxa"/>
          </w:tcPr>
          <w:p w14:paraId="1FB57DCE" w14:textId="77777777" w:rsidR="00932568" w:rsidRPr="000232AD" w:rsidRDefault="00932568" w:rsidP="00A8499D">
            <w:pPr>
              <w:jc w:val="center"/>
              <w:rPr>
                <w:sz w:val="22"/>
                <w:szCs w:val="22"/>
                <w:lang w:val="sr-Cyrl-CS"/>
              </w:rPr>
            </w:pPr>
            <w:r w:rsidRPr="000232AD">
              <w:rPr>
                <w:sz w:val="22"/>
                <w:szCs w:val="22"/>
                <w:lang w:val="sr-Cyrl-CS"/>
              </w:rPr>
              <w:t>9.</w:t>
            </w:r>
          </w:p>
        </w:tc>
        <w:tc>
          <w:tcPr>
            <w:tcW w:w="3855" w:type="dxa"/>
          </w:tcPr>
          <w:p w14:paraId="10A80E6C" w14:textId="77777777" w:rsidR="00932568" w:rsidRPr="000232AD" w:rsidRDefault="00932568" w:rsidP="006F6072">
            <w:pPr>
              <w:rPr>
                <w:sz w:val="22"/>
                <w:szCs w:val="22"/>
                <w:lang w:val="sr-Cyrl-CS"/>
              </w:rPr>
            </w:pPr>
            <w:r w:rsidRPr="000232AD">
              <w:rPr>
                <w:sz w:val="22"/>
                <w:szCs w:val="22"/>
                <w:lang w:val="sr-Cyrl-CS"/>
              </w:rPr>
              <w:t>Да ли ће пројекат довести до социјалних промена, на пример у демографском смислу, традиционалном начину живота, запошљавању?</w:t>
            </w:r>
          </w:p>
        </w:tc>
        <w:tc>
          <w:tcPr>
            <w:tcW w:w="2711" w:type="dxa"/>
          </w:tcPr>
          <w:p w14:paraId="571668CE" w14:textId="3DD843B4" w:rsidR="00932568" w:rsidRPr="000232AD" w:rsidRDefault="00074019" w:rsidP="00074019">
            <w:pPr>
              <w:jc w:val="center"/>
              <w:rPr>
                <w:color w:val="FF0000"/>
                <w:sz w:val="22"/>
                <w:szCs w:val="22"/>
                <w:lang w:val="en-US"/>
              </w:rPr>
            </w:pPr>
            <w:r>
              <w:rPr>
                <w:sz w:val="22"/>
                <w:szCs w:val="22"/>
                <w:lang w:val="sr-Cyrl-CS"/>
              </w:rPr>
              <w:t>ДА</w:t>
            </w:r>
            <w:r w:rsidR="00932568" w:rsidRPr="00B3046E">
              <w:rPr>
                <w:sz w:val="22"/>
                <w:szCs w:val="22"/>
                <w:lang w:val="sr-Cyrl-CS"/>
              </w:rPr>
              <w:t xml:space="preserve"> – </w:t>
            </w:r>
            <w:r w:rsidR="009555B6" w:rsidRPr="00B3046E">
              <w:rPr>
                <w:sz w:val="22"/>
                <w:szCs w:val="22"/>
                <w:lang w:val="sr-Cyrl-CS"/>
              </w:rPr>
              <w:t xml:space="preserve">предметна </w:t>
            </w:r>
            <w:r>
              <w:rPr>
                <w:sz w:val="22"/>
                <w:szCs w:val="22"/>
                <w:lang w:val="sr-Cyrl-CS"/>
              </w:rPr>
              <w:t>раскрсниуца ће значајно повећати безбедност и проток саобраћаја</w:t>
            </w:r>
          </w:p>
        </w:tc>
        <w:tc>
          <w:tcPr>
            <w:tcW w:w="2817" w:type="dxa"/>
          </w:tcPr>
          <w:p w14:paraId="11BF87DF" w14:textId="7250F603" w:rsidR="00932568" w:rsidRPr="000232AD" w:rsidRDefault="00932568" w:rsidP="00B3046E">
            <w:pPr>
              <w:jc w:val="center"/>
              <w:rPr>
                <w:color w:val="FF0000"/>
                <w:sz w:val="22"/>
                <w:szCs w:val="22"/>
                <w:lang w:val="sr-Cyrl-CS"/>
              </w:rPr>
            </w:pPr>
            <w:r w:rsidRPr="00B3046E">
              <w:rPr>
                <w:sz w:val="22"/>
                <w:szCs w:val="22"/>
                <w:lang w:val="sr-Cyrl-CS"/>
              </w:rPr>
              <w:t xml:space="preserve">НЕ </w:t>
            </w:r>
            <w:r w:rsidR="00B3046E" w:rsidRPr="00B3046E">
              <w:rPr>
                <w:sz w:val="22"/>
                <w:szCs w:val="22"/>
                <w:lang w:val="sr-Cyrl-CS"/>
              </w:rPr>
              <w:t>–</w:t>
            </w:r>
            <w:r w:rsidR="00900D67" w:rsidRPr="00B3046E">
              <w:t xml:space="preserve"> </w:t>
            </w:r>
            <w:r w:rsidR="00B3046E" w:rsidRPr="00B3046E">
              <w:rPr>
                <w:sz w:val="22"/>
                <w:szCs w:val="22"/>
                <w:lang w:val="sr-Cyrl-CS"/>
              </w:rPr>
              <w:t>имаће бенефит због запошљавања људи</w:t>
            </w:r>
            <w:r w:rsidR="00AA28BF" w:rsidRPr="00B3046E">
              <w:rPr>
                <w:sz w:val="22"/>
                <w:szCs w:val="22"/>
                <w:lang w:val="sr-Cyrl-CS"/>
              </w:rPr>
              <w:t>.</w:t>
            </w:r>
          </w:p>
        </w:tc>
      </w:tr>
      <w:tr w:rsidR="000232AD" w:rsidRPr="000232AD" w14:paraId="6108882B" w14:textId="77777777" w:rsidTr="00610CA8">
        <w:trPr>
          <w:cantSplit/>
          <w:jc w:val="center"/>
        </w:trPr>
        <w:tc>
          <w:tcPr>
            <w:tcW w:w="648" w:type="dxa"/>
          </w:tcPr>
          <w:p w14:paraId="63AB0335" w14:textId="77777777" w:rsidR="00932568" w:rsidRPr="000232AD" w:rsidRDefault="00932568" w:rsidP="00A8499D">
            <w:pPr>
              <w:jc w:val="center"/>
              <w:rPr>
                <w:sz w:val="22"/>
                <w:szCs w:val="22"/>
                <w:lang w:val="sr-Cyrl-CS"/>
              </w:rPr>
            </w:pPr>
            <w:r w:rsidRPr="000232AD">
              <w:rPr>
                <w:sz w:val="22"/>
                <w:szCs w:val="22"/>
                <w:lang w:val="sr-Cyrl-CS"/>
              </w:rPr>
              <w:t>10.</w:t>
            </w:r>
          </w:p>
        </w:tc>
        <w:tc>
          <w:tcPr>
            <w:tcW w:w="3855" w:type="dxa"/>
          </w:tcPr>
          <w:p w14:paraId="32A6FA85" w14:textId="77777777" w:rsidR="00932568" w:rsidRPr="000232AD" w:rsidRDefault="00932568" w:rsidP="006F6072">
            <w:pPr>
              <w:rPr>
                <w:sz w:val="22"/>
                <w:szCs w:val="22"/>
                <w:lang w:val="sr-Cyrl-CS"/>
              </w:rPr>
            </w:pPr>
            <w:r w:rsidRPr="000232AD">
              <w:rPr>
                <w:sz w:val="22"/>
                <w:szCs w:val="22"/>
                <w:lang w:val="sr-Cyrl-CS"/>
              </w:rPr>
              <w:t>Да ли постоје било који други фактори које треба анализирати, као што је развој који ће уследити, који би могли довести до последица по животну средину или до кумулативних утицаја са другим, постојећим или планираним активностима на локацији?</w:t>
            </w:r>
          </w:p>
        </w:tc>
        <w:tc>
          <w:tcPr>
            <w:tcW w:w="2711" w:type="dxa"/>
          </w:tcPr>
          <w:p w14:paraId="4AE59A3B" w14:textId="343035B0" w:rsidR="00932568" w:rsidRPr="00C71701" w:rsidRDefault="00074019" w:rsidP="006F6072">
            <w:pPr>
              <w:jc w:val="center"/>
              <w:rPr>
                <w:sz w:val="22"/>
                <w:szCs w:val="22"/>
                <w:lang w:val="en-US"/>
              </w:rPr>
            </w:pPr>
            <w:r>
              <w:rPr>
                <w:sz w:val="22"/>
                <w:szCs w:val="22"/>
                <w:lang w:val="sr-Cyrl-CS"/>
              </w:rPr>
              <w:t>HE - реконструкција раскрснице</w:t>
            </w:r>
            <w:r w:rsidR="00BB4B4F" w:rsidRPr="00C71701">
              <w:rPr>
                <w:sz w:val="22"/>
                <w:szCs w:val="22"/>
                <w:lang w:val="sr-Cyrl-CS"/>
              </w:rPr>
              <w:t xml:space="preserve"> одразиће се на</w:t>
            </w:r>
            <w:r w:rsidR="00AA28BF" w:rsidRPr="00C71701">
              <w:rPr>
                <w:sz w:val="22"/>
                <w:szCs w:val="22"/>
                <w:lang w:val="sr-Cyrl-CS"/>
              </w:rPr>
              <w:t xml:space="preserve"> бољу </w:t>
            </w:r>
            <w:r w:rsidR="00BB4B4F" w:rsidRPr="00C71701">
              <w:rPr>
                <w:sz w:val="22"/>
                <w:szCs w:val="22"/>
                <w:lang w:val="sr-Cyrl-CS"/>
              </w:rPr>
              <w:t xml:space="preserve"> безбедност саобраћаја на локацији, a кумулативни утицаји на животну средину су релативно мали</w:t>
            </w:r>
            <w:r w:rsidR="003344A8" w:rsidRPr="00C71701">
              <w:rPr>
                <w:sz w:val="22"/>
                <w:szCs w:val="22"/>
                <w:lang w:val="en-US"/>
              </w:rPr>
              <w:t>.</w:t>
            </w:r>
          </w:p>
        </w:tc>
        <w:tc>
          <w:tcPr>
            <w:tcW w:w="2817" w:type="dxa"/>
          </w:tcPr>
          <w:p w14:paraId="655AA212" w14:textId="6F4665D3" w:rsidR="00932568" w:rsidRPr="00C71701" w:rsidRDefault="00BB4B4F" w:rsidP="006F6072">
            <w:pPr>
              <w:jc w:val="center"/>
              <w:rPr>
                <w:sz w:val="22"/>
                <w:szCs w:val="22"/>
                <w:lang w:val="sr-Cyrl-CS"/>
              </w:rPr>
            </w:pPr>
            <w:r w:rsidRPr="00C71701">
              <w:rPr>
                <w:sz w:val="22"/>
                <w:szCs w:val="22"/>
                <w:lang w:val="sr-Cyrl-CS"/>
              </w:rPr>
              <w:t>HE - урбанизација на анализираном локалитету</w:t>
            </w:r>
            <w:r w:rsidR="00C35BE7" w:rsidRPr="00C71701">
              <w:rPr>
                <w:sz w:val="22"/>
                <w:szCs w:val="22"/>
                <w:lang w:val="en-US"/>
              </w:rPr>
              <w:t xml:space="preserve"> </w:t>
            </w:r>
            <w:r w:rsidR="00C35BE7" w:rsidRPr="00C71701">
              <w:rPr>
                <w:sz w:val="22"/>
                <w:szCs w:val="22"/>
                <w:lang w:val="sr-Cyrl-CS"/>
              </w:rPr>
              <w:t>је про</w:t>
            </w:r>
            <w:r w:rsidR="00C35BE7" w:rsidRPr="00C71701">
              <w:rPr>
                <w:sz w:val="22"/>
                <w:szCs w:val="22"/>
                <w:lang w:val="sr-Cyrl-RS"/>
              </w:rPr>
              <w:t>ц</w:t>
            </w:r>
            <w:r w:rsidRPr="00C71701">
              <w:rPr>
                <w:sz w:val="22"/>
                <w:szCs w:val="22"/>
                <w:lang w:val="sr-Cyrl-CS"/>
              </w:rPr>
              <w:t>ес који захтева да буде праћен и развојем одговарајуће инфраструктуре. У том смислу је дат допринос урбанизацији.</w:t>
            </w:r>
          </w:p>
        </w:tc>
      </w:tr>
      <w:tr w:rsidR="000232AD" w:rsidRPr="000232AD" w14:paraId="4AC75D74" w14:textId="77777777" w:rsidTr="00610CA8">
        <w:trPr>
          <w:cantSplit/>
          <w:jc w:val="center"/>
        </w:trPr>
        <w:tc>
          <w:tcPr>
            <w:tcW w:w="648" w:type="dxa"/>
          </w:tcPr>
          <w:p w14:paraId="1F5CCE96" w14:textId="77777777" w:rsidR="00932568" w:rsidRPr="000232AD" w:rsidRDefault="00932568" w:rsidP="00A8499D">
            <w:pPr>
              <w:jc w:val="center"/>
              <w:rPr>
                <w:sz w:val="22"/>
                <w:szCs w:val="22"/>
                <w:lang w:val="sr-Cyrl-CS"/>
              </w:rPr>
            </w:pPr>
            <w:r w:rsidRPr="000232AD">
              <w:rPr>
                <w:sz w:val="22"/>
                <w:szCs w:val="22"/>
                <w:lang w:val="sr-Cyrl-CS"/>
              </w:rPr>
              <w:t>11.</w:t>
            </w:r>
          </w:p>
        </w:tc>
        <w:tc>
          <w:tcPr>
            <w:tcW w:w="3855" w:type="dxa"/>
          </w:tcPr>
          <w:p w14:paraId="466E18B9" w14:textId="77777777" w:rsidR="00932568" w:rsidRPr="000232AD" w:rsidRDefault="00932568" w:rsidP="006F6072">
            <w:pPr>
              <w:rPr>
                <w:sz w:val="22"/>
                <w:szCs w:val="22"/>
                <w:lang w:val="sr-Cyrl-CS"/>
              </w:rPr>
            </w:pPr>
            <w:r w:rsidRPr="000232AD">
              <w:rPr>
                <w:sz w:val="22"/>
                <w:szCs w:val="22"/>
                <w:lang w:val="sr-Cyrl-CS"/>
              </w:rPr>
              <w:t>Да ли има подручја на локацији или у близини локације, заштићених по међународним или домаћим прописима због својих еколошких, пејзажних, културних или других вредности, која могу бити захваћена утицајем пројекта?</w:t>
            </w:r>
          </w:p>
          <w:p w14:paraId="08B74EF2" w14:textId="77777777" w:rsidR="00932568" w:rsidRPr="000232AD" w:rsidRDefault="00932568" w:rsidP="006F6072">
            <w:pPr>
              <w:rPr>
                <w:sz w:val="22"/>
                <w:szCs w:val="22"/>
                <w:lang w:val="sr-Cyrl-CS"/>
              </w:rPr>
            </w:pPr>
          </w:p>
        </w:tc>
        <w:tc>
          <w:tcPr>
            <w:tcW w:w="2711" w:type="dxa"/>
          </w:tcPr>
          <w:p w14:paraId="7B5C564E" w14:textId="64EECD68" w:rsidR="00932568" w:rsidRPr="00E06331" w:rsidRDefault="00B3046E" w:rsidP="00E06331">
            <w:pPr>
              <w:jc w:val="center"/>
              <w:rPr>
                <w:sz w:val="22"/>
                <w:szCs w:val="22"/>
                <w:lang w:val="sr-Cyrl-CS"/>
              </w:rPr>
            </w:pPr>
            <w:r w:rsidRPr="00E06331">
              <w:rPr>
                <w:sz w:val="22"/>
                <w:szCs w:val="22"/>
                <w:lang w:val="sr-Cyrl-CS"/>
              </w:rPr>
              <w:t>НЕ</w:t>
            </w:r>
            <w:r w:rsidR="00932568" w:rsidRPr="00E06331">
              <w:rPr>
                <w:sz w:val="22"/>
                <w:szCs w:val="22"/>
                <w:lang w:val="sr-Cyrl-CS"/>
              </w:rPr>
              <w:t xml:space="preserve">- </w:t>
            </w:r>
          </w:p>
        </w:tc>
        <w:tc>
          <w:tcPr>
            <w:tcW w:w="2817" w:type="dxa"/>
          </w:tcPr>
          <w:p w14:paraId="069387BA" w14:textId="77777777" w:rsidR="00932568" w:rsidRPr="00E06331" w:rsidRDefault="00C35BE7" w:rsidP="00B3046E">
            <w:pPr>
              <w:jc w:val="center"/>
              <w:rPr>
                <w:sz w:val="22"/>
                <w:szCs w:val="22"/>
                <w:lang w:val="sr-Cyrl-CS"/>
              </w:rPr>
            </w:pPr>
            <w:r w:rsidRPr="00E06331">
              <w:rPr>
                <w:sz w:val="22"/>
                <w:szCs w:val="22"/>
                <w:lang w:val="sr-Cyrl-CS"/>
              </w:rPr>
              <w:t>НЕ</w:t>
            </w:r>
            <w:r w:rsidR="00BB4B4F" w:rsidRPr="00E06331">
              <w:rPr>
                <w:sz w:val="22"/>
                <w:szCs w:val="22"/>
                <w:lang w:val="sr-Cyrl-CS"/>
              </w:rPr>
              <w:t xml:space="preserve"> </w:t>
            </w:r>
          </w:p>
          <w:p w14:paraId="64CAA9F5" w14:textId="77777777" w:rsidR="00074019" w:rsidRPr="00E06331" w:rsidRDefault="00074019" w:rsidP="00B3046E">
            <w:pPr>
              <w:jc w:val="center"/>
              <w:rPr>
                <w:sz w:val="22"/>
                <w:szCs w:val="22"/>
                <w:lang w:val="sr-Cyrl-CS"/>
              </w:rPr>
            </w:pPr>
          </w:p>
          <w:p w14:paraId="4DE70F78" w14:textId="77777777" w:rsidR="00074019" w:rsidRPr="00E06331" w:rsidRDefault="00074019" w:rsidP="00B3046E">
            <w:pPr>
              <w:jc w:val="center"/>
              <w:rPr>
                <w:sz w:val="22"/>
                <w:szCs w:val="22"/>
                <w:lang w:val="sr-Cyrl-CS"/>
              </w:rPr>
            </w:pPr>
          </w:p>
          <w:p w14:paraId="2067D79D" w14:textId="0C063368" w:rsidR="00074019" w:rsidRPr="00E06331" w:rsidRDefault="00074019" w:rsidP="00B3046E">
            <w:pPr>
              <w:jc w:val="center"/>
              <w:rPr>
                <w:sz w:val="22"/>
                <w:szCs w:val="22"/>
                <w:lang w:val="sr-Cyrl-CS"/>
              </w:rPr>
            </w:pPr>
          </w:p>
        </w:tc>
      </w:tr>
      <w:tr w:rsidR="000232AD" w:rsidRPr="000232AD" w14:paraId="366B6269" w14:textId="77777777" w:rsidTr="00610CA8">
        <w:trPr>
          <w:cantSplit/>
          <w:jc w:val="center"/>
        </w:trPr>
        <w:tc>
          <w:tcPr>
            <w:tcW w:w="648" w:type="dxa"/>
          </w:tcPr>
          <w:p w14:paraId="5D59068D" w14:textId="77777777" w:rsidR="00932568" w:rsidRPr="000232AD" w:rsidRDefault="00932568" w:rsidP="00A8499D">
            <w:pPr>
              <w:jc w:val="center"/>
              <w:rPr>
                <w:sz w:val="22"/>
                <w:szCs w:val="22"/>
                <w:lang w:val="sr-Cyrl-CS"/>
              </w:rPr>
            </w:pPr>
            <w:r w:rsidRPr="000232AD">
              <w:rPr>
                <w:sz w:val="22"/>
                <w:szCs w:val="22"/>
                <w:lang w:val="sr-Cyrl-CS"/>
              </w:rPr>
              <w:lastRenderedPageBreak/>
              <w:t>12.</w:t>
            </w:r>
          </w:p>
        </w:tc>
        <w:tc>
          <w:tcPr>
            <w:tcW w:w="3855" w:type="dxa"/>
          </w:tcPr>
          <w:p w14:paraId="037274A8" w14:textId="32E085D6" w:rsidR="00932568" w:rsidRPr="000232AD" w:rsidRDefault="00932568" w:rsidP="006F6072">
            <w:pPr>
              <w:rPr>
                <w:sz w:val="22"/>
                <w:szCs w:val="22"/>
                <w:lang w:val="sr-Cyrl-CS"/>
              </w:rPr>
            </w:pPr>
            <w:r w:rsidRPr="000232AD">
              <w:rPr>
                <w:sz w:val="22"/>
                <w:szCs w:val="22"/>
                <w:lang w:val="sr-Cyrl-CS"/>
              </w:rPr>
              <w:t>Да ли има подручја на локацији или у близини локације, важних или осетљивих због еколошких разлога, на пример мочваре, водотоци или друга водна тела, планинска или шумска подручја, која могу бити загађена извођењем пројекта?</w:t>
            </w:r>
          </w:p>
        </w:tc>
        <w:tc>
          <w:tcPr>
            <w:tcW w:w="2711" w:type="dxa"/>
          </w:tcPr>
          <w:p w14:paraId="58F200C2" w14:textId="68ACA463" w:rsidR="00932568" w:rsidRPr="000232AD" w:rsidRDefault="00074019" w:rsidP="00074019">
            <w:pPr>
              <w:jc w:val="center"/>
              <w:rPr>
                <w:color w:val="FF0000"/>
                <w:sz w:val="22"/>
                <w:szCs w:val="22"/>
                <w:lang w:val="en-US"/>
              </w:rPr>
            </w:pPr>
            <w:r>
              <w:rPr>
                <w:sz w:val="22"/>
                <w:szCs w:val="22"/>
                <w:lang w:val="sr-Cyrl-CS"/>
              </w:rPr>
              <w:t>НЕ</w:t>
            </w:r>
            <w:r w:rsidR="00932568" w:rsidRPr="00B3046E">
              <w:rPr>
                <w:sz w:val="22"/>
                <w:szCs w:val="22"/>
                <w:lang w:val="sr-Cyrl-CS"/>
              </w:rPr>
              <w:t xml:space="preserve"> </w:t>
            </w:r>
          </w:p>
        </w:tc>
        <w:tc>
          <w:tcPr>
            <w:tcW w:w="2817" w:type="dxa"/>
          </w:tcPr>
          <w:p w14:paraId="5714075D" w14:textId="422B4FCB" w:rsidR="00932568" w:rsidRPr="000232AD" w:rsidRDefault="00932568" w:rsidP="00074019">
            <w:pPr>
              <w:jc w:val="center"/>
              <w:rPr>
                <w:color w:val="FF0000"/>
                <w:sz w:val="22"/>
                <w:szCs w:val="22"/>
                <w:lang w:val="sr-Cyrl-CS"/>
              </w:rPr>
            </w:pPr>
            <w:r w:rsidRPr="00796C77">
              <w:rPr>
                <w:sz w:val="22"/>
                <w:szCs w:val="22"/>
                <w:lang w:val="sr-Cyrl-CS"/>
              </w:rPr>
              <w:t xml:space="preserve">НЕ </w:t>
            </w:r>
          </w:p>
        </w:tc>
      </w:tr>
      <w:tr w:rsidR="000232AD" w:rsidRPr="000232AD" w14:paraId="1F1A684B" w14:textId="77777777" w:rsidTr="00610CA8">
        <w:trPr>
          <w:cantSplit/>
          <w:jc w:val="center"/>
        </w:trPr>
        <w:tc>
          <w:tcPr>
            <w:tcW w:w="648" w:type="dxa"/>
          </w:tcPr>
          <w:p w14:paraId="50AB3800" w14:textId="77777777" w:rsidR="00932568" w:rsidRPr="000232AD" w:rsidRDefault="00932568" w:rsidP="00A8499D">
            <w:pPr>
              <w:jc w:val="center"/>
              <w:rPr>
                <w:sz w:val="22"/>
                <w:szCs w:val="22"/>
                <w:lang w:val="sr-Cyrl-CS"/>
              </w:rPr>
            </w:pPr>
            <w:r w:rsidRPr="000232AD">
              <w:rPr>
                <w:sz w:val="22"/>
                <w:szCs w:val="22"/>
                <w:lang w:val="sr-Cyrl-CS"/>
              </w:rPr>
              <w:t>13.</w:t>
            </w:r>
          </w:p>
        </w:tc>
        <w:tc>
          <w:tcPr>
            <w:tcW w:w="3855" w:type="dxa"/>
          </w:tcPr>
          <w:p w14:paraId="5F1C8808" w14:textId="1B442E0D" w:rsidR="00932568" w:rsidRPr="000232AD" w:rsidRDefault="00932568" w:rsidP="006F6072">
            <w:pPr>
              <w:rPr>
                <w:sz w:val="22"/>
                <w:szCs w:val="22"/>
                <w:lang w:val="sr-Cyrl-CS"/>
              </w:rPr>
            </w:pPr>
            <w:r w:rsidRPr="000232AD">
              <w:rPr>
                <w:sz w:val="22"/>
                <w:szCs w:val="22"/>
                <w:lang w:val="sr-Cyrl-CS"/>
              </w:rPr>
              <w:t>Да ли има подручја на локацији или у близини локације која користе заштићене, важне или осетљиве врсте фауне и флоре, на пример за насељавање, лежење, одрастање, одмарање, презимљавање и миграцију, а која могу бити загађене реализацијом пројекта?</w:t>
            </w:r>
          </w:p>
        </w:tc>
        <w:tc>
          <w:tcPr>
            <w:tcW w:w="2711" w:type="dxa"/>
          </w:tcPr>
          <w:p w14:paraId="649B9137" w14:textId="3AE85E82" w:rsidR="00932568" w:rsidRPr="000232AD" w:rsidRDefault="0043785D" w:rsidP="006F6072">
            <w:pPr>
              <w:jc w:val="center"/>
              <w:rPr>
                <w:color w:val="FF0000"/>
                <w:sz w:val="22"/>
                <w:szCs w:val="22"/>
                <w:lang w:val="sr-Latn-RS"/>
              </w:rPr>
            </w:pPr>
            <w:r w:rsidRPr="00796C77">
              <w:rPr>
                <w:sz w:val="22"/>
                <w:szCs w:val="22"/>
                <w:lang w:val="sr-Cyrl-CS"/>
              </w:rPr>
              <w:t>НЕ</w:t>
            </w:r>
          </w:p>
        </w:tc>
        <w:tc>
          <w:tcPr>
            <w:tcW w:w="2817" w:type="dxa"/>
          </w:tcPr>
          <w:p w14:paraId="3F1EE3EA" w14:textId="6AAE07C1" w:rsidR="00932568" w:rsidRPr="000232AD" w:rsidRDefault="00B3046E" w:rsidP="00B3046E">
            <w:pPr>
              <w:jc w:val="center"/>
              <w:rPr>
                <w:color w:val="FF0000"/>
                <w:sz w:val="22"/>
                <w:szCs w:val="22"/>
                <w:lang w:val="sr-Cyrl-CS"/>
              </w:rPr>
            </w:pPr>
            <w:r w:rsidRPr="00B3046E">
              <w:rPr>
                <w:sz w:val="22"/>
                <w:szCs w:val="22"/>
                <w:lang w:val="sr-Cyrl-CS"/>
              </w:rPr>
              <w:t>НЕ</w:t>
            </w:r>
          </w:p>
        </w:tc>
      </w:tr>
      <w:tr w:rsidR="000232AD" w:rsidRPr="000232AD" w14:paraId="5E56AC7C" w14:textId="77777777" w:rsidTr="00610CA8">
        <w:trPr>
          <w:cantSplit/>
          <w:jc w:val="center"/>
        </w:trPr>
        <w:tc>
          <w:tcPr>
            <w:tcW w:w="648" w:type="dxa"/>
          </w:tcPr>
          <w:p w14:paraId="531FC862" w14:textId="77777777" w:rsidR="00932568" w:rsidRPr="000232AD" w:rsidRDefault="00932568" w:rsidP="00A8499D">
            <w:pPr>
              <w:jc w:val="center"/>
              <w:rPr>
                <w:sz w:val="22"/>
                <w:szCs w:val="22"/>
                <w:lang w:val="sr-Cyrl-CS"/>
              </w:rPr>
            </w:pPr>
            <w:r w:rsidRPr="000232AD">
              <w:rPr>
                <w:sz w:val="22"/>
                <w:szCs w:val="22"/>
                <w:lang w:val="sr-Cyrl-CS"/>
              </w:rPr>
              <w:t>14.</w:t>
            </w:r>
          </w:p>
        </w:tc>
        <w:tc>
          <w:tcPr>
            <w:tcW w:w="3855" w:type="dxa"/>
          </w:tcPr>
          <w:p w14:paraId="5BE4D997" w14:textId="3DD90B73" w:rsidR="00932568" w:rsidRPr="000232AD" w:rsidRDefault="00932568" w:rsidP="006F6072">
            <w:pPr>
              <w:rPr>
                <w:sz w:val="22"/>
                <w:szCs w:val="22"/>
                <w:lang w:val="sr-Cyrl-CS"/>
              </w:rPr>
            </w:pPr>
            <w:r w:rsidRPr="000232AD">
              <w:rPr>
                <w:sz w:val="22"/>
                <w:szCs w:val="22"/>
                <w:lang w:val="sr-Cyrl-CS"/>
              </w:rPr>
              <w:t>Да ли на локацији или у близини локације постоје површинске или подземне воде које могу бити захваћене утицајем пројекта?</w:t>
            </w:r>
          </w:p>
        </w:tc>
        <w:tc>
          <w:tcPr>
            <w:tcW w:w="2711" w:type="dxa"/>
          </w:tcPr>
          <w:p w14:paraId="757C60ED" w14:textId="633526EA" w:rsidR="00932568" w:rsidRPr="000232AD" w:rsidRDefault="00074019" w:rsidP="00074019">
            <w:pPr>
              <w:jc w:val="center"/>
              <w:rPr>
                <w:color w:val="FF0000"/>
                <w:sz w:val="22"/>
                <w:szCs w:val="22"/>
                <w:lang w:val="sr-Cyrl-CS"/>
              </w:rPr>
            </w:pPr>
            <w:r>
              <w:rPr>
                <w:sz w:val="22"/>
                <w:szCs w:val="22"/>
                <w:lang w:val="sr-Cyrl-CS"/>
              </w:rPr>
              <w:t>НЕ</w:t>
            </w:r>
          </w:p>
        </w:tc>
        <w:tc>
          <w:tcPr>
            <w:tcW w:w="2817" w:type="dxa"/>
          </w:tcPr>
          <w:p w14:paraId="3F9F5397" w14:textId="43900E1F" w:rsidR="00932568" w:rsidRPr="000232AD" w:rsidRDefault="00932568" w:rsidP="00074019">
            <w:pPr>
              <w:jc w:val="center"/>
              <w:rPr>
                <w:color w:val="FF0000"/>
                <w:sz w:val="22"/>
                <w:szCs w:val="22"/>
                <w:lang w:val="en-US"/>
              </w:rPr>
            </w:pPr>
            <w:r w:rsidRPr="00B3046E">
              <w:rPr>
                <w:sz w:val="22"/>
                <w:szCs w:val="22"/>
                <w:lang w:val="sr-Cyrl-CS"/>
              </w:rPr>
              <w:t xml:space="preserve">НЕ </w:t>
            </w:r>
          </w:p>
        </w:tc>
      </w:tr>
      <w:tr w:rsidR="000232AD" w:rsidRPr="000232AD" w14:paraId="5E42013E" w14:textId="77777777" w:rsidTr="00610CA8">
        <w:trPr>
          <w:cantSplit/>
          <w:jc w:val="center"/>
        </w:trPr>
        <w:tc>
          <w:tcPr>
            <w:tcW w:w="648" w:type="dxa"/>
          </w:tcPr>
          <w:p w14:paraId="3E23E8B7" w14:textId="77777777" w:rsidR="00932568" w:rsidRPr="000232AD" w:rsidRDefault="00932568" w:rsidP="00A8499D">
            <w:pPr>
              <w:jc w:val="center"/>
              <w:rPr>
                <w:sz w:val="22"/>
                <w:szCs w:val="22"/>
                <w:lang w:val="sr-Cyrl-CS"/>
              </w:rPr>
            </w:pPr>
            <w:r w:rsidRPr="000232AD">
              <w:rPr>
                <w:sz w:val="22"/>
                <w:szCs w:val="22"/>
                <w:lang w:val="sr-Cyrl-CS"/>
              </w:rPr>
              <w:t>15.</w:t>
            </w:r>
          </w:p>
        </w:tc>
        <w:tc>
          <w:tcPr>
            <w:tcW w:w="3855" w:type="dxa"/>
          </w:tcPr>
          <w:p w14:paraId="54D49146" w14:textId="4A99155E" w:rsidR="00932568" w:rsidRPr="000232AD" w:rsidRDefault="00932568" w:rsidP="006F6072">
            <w:pPr>
              <w:rPr>
                <w:sz w:val="22"/>
                <w:szCs w:val="22"/>
                <w:lang w:val="sr-Cyrl-CS"/>
              </w:rPr>
            </w:pPr>
            <w:r w:rsidRPr="000232AD">
              <w:rPr>
                <w:sz w:val="22"/>
                <w:szCs w:val="22"/>
                <w:lang w:val="sr-Cyrl-CS"/>
              </w:rPr>
              <w:t>Да ли на локацији или у близини локације постоје подручја или природни облици високе амбијенталне вредности који могу бити захваћени утицајем пројекта?</w:t>
            </w:r>
          </w:p>
        </w:tc>
        <w:tc>
          <w:tcPr>
            <w:tcW w:w="2711" w:type="dxa"/>
          </w:tcPr>
          <w:p w14:paraId="79D61427" w14:textId="5C31887C" w:rsidR="00932568" w:rsidRPr="00796C77" w:rsidRDefault="00C35BE7" w:rsidP="006F6072">
            <w:pPr>
              <w:jc w:val="center"/>
              <w:rPr>
                <w:sz w:val="22"/>
                <w:szCs w:val="22"/>
                <w:lang w:val="sr-Cyrl-RS"/>
              </w:rPr>
            </w:pPr>
            <w:r w:rsidRPr="00796C77">
              <w:rPr>
                <w:sz w:val="22"/>
                <w:szCs w:val="22"/>
                <w:lang w:val="sr-Cyrl-RS"/>
              </w:rPr>
              <w:t>НЕ</w:t>
            </w:r>
          </w:p>
        </w:tc>
        <w:tc>
          <w:tcPr>
            <w:tcW w:w="2817" w:type="dxa"/>
          </w:tcPr>
          <w:p w14:paraId="24D01853" w14:textId="734DF514" w:rsidR="00932568" w:rsidRPr="00796C77" w:rsidRDefault="00932568" w:rsidP="006F6072">
            <w:pPr>
              <w:jc w:val="center"/>
              <w:rPr>
                <w:sz w:val="22"/>
                <w:szCs w:val="22"/>
                <w:lang w:val="sr-Cyrl-CS"/>
              </w:rPr>
            </w:pPr>
            <w:r w:rsidRPr="00796C77">
              <w:rPr>
                <w:sz w:val="22"/>
                <w:szCs w:val="22"/>
                <w:lang w:val="sr-Cyrl-CS"/>
              </w:rPr>
              <w:t>НЕ</w:t>
            </w:r>
          </w:p>
        </w:tc>
      </w:tr>
      <w:tr w:rsidR="000232AD" w:rsidRPr="000232AD" w14:paraId="66E95B30" w14:textId="77777777" w:rsidTr="00610CA8">
        <w:trPr>
          <w:cantSplit/>
          <w:jc w:val="center"/>
        </w:trPr>
        <w:tc>
          <w:tcPr>
            <w:tcW w:w="648" w:type="dxa"/>
          </w:tcPr>
          <w:p w14:paraId="2536803E" w14:textId="77777777" w:rsidR="00932568" w:rsidRPr="000232AD" w:rsidRDefault="00932568" w:rsidP="00A8499D">
            <w:pPr>
              <w:jc w:val="center"/>
              <w:rPr>
                <w:sz w:val="22"/>
                <w:szCs w:val="22"/>
                <w:lang w:val="sr-Cyrl-CS"/>
              </w:rPr>
            </w:pPr>
            <w:r w:rsidRPr="000232AD">
              <w:rPr>
                <w:sz w:val="22"/>
                <w:szCs w:val="22"/>
                <w:lang w:val="sr-Cyrl-CS"/>
              </w:rPr>
              <w:t>16.</w:t>
            </w:r>
          </w:p>
        </w:tc>
        <w:tc>
          <w:tcPr>
            <w:tcW w:w="3855" w:type="dxa"/>
          </w:tcPr>
          <w:p w14:paraId="2A649389" w14:textId="6DD581C6" w:rsidR="00932568" w:rsidRPr="000232AD" w:rsidRDefault="00932568" w:rsidP="006F6072">
            <w:pPr>
              <w:rPr>
                <w:sz w:val="22"/>
                <w:szCs w:val="22"/>
                <w:lang w:val="sr-Cyrl-CS"/>
              </w:rPr>
            </w:pPr>
            <w:r w:rsidRPr="000232AD">
              <w:rPr>
                <w:sz w:val="22"/>
                <w:szCs w:val="22"/>
                <w:lang w:val="sr-Cyrl-CS"/>
              </w:rPr>
              <w:t>Да ли на локацији или у близини локације постоје путни правци или објекти који се користе за рекреацију или други објекти који могу бити захваћени утицајем пројекта?</w:t>
            </w:r>
          </w:p>
        </w:tc>
        <w:tc>
          <w:tcPr>
            <w:tcW w:w="2711" w:type="dxa"/>
          </w:tcPr>
          <w:p w14:paraId="1E93B817" w14:textId="393A8C67" w:rsidR="00932568" w:rsidRPr="00B3046E" w:rsidRDefault="00074019" w:rsidP="006F6072">
            <w:pPr>
              <w:jc w:val="center"/>
              <w:rPr>
                <w:sz w:val="22"/>
                <w:szCs w:val="22"/>
                <w:lang w:val="sr-Cyrl-CS"/>
              </w:rPr>
            </w:pPr>
            <w:r>
              <w:rPr>
                <w:sz w:val="22"/>
                <w:szCs w:val="22"/>
                <w:lang w:val="sr-Cyrl-CS"/>
              </w:rPr>
              <w:t xml:space="preserve">ДА – спортски центар Ковилово </w:t>
            </w:r>
          </w:p>
          <w:p w14:paraId="240A1882" w14:textId="77777777" w:rsidR="00932568" w:rsidRPr="00B3046E" w:rsidRDefault="00932568" w:rsidP="006F6072">
            <w:pPr>
              <w:jc w:val="center"/>
              <w:rPr>
                <w:sz w:val="22"/>
                <w:szCs w:val="22"/>
                <w:lang w:val="sr-Cyrl-CS"/>
              </w:rPr>
            </w:pPr>
          </w:p>
        </w:tc>
        <w:tc>
          <w:tcPr>
            <w:tcW w:w="2817" w:type="dxa"/>
          </w:tcPr>
          <w:p w14:paraId="325AF803" w14:textId="7F7E6269" w:rsidR="00932568" w:rsidRPr="00B3046E" w:rsidRDefault="00932568" w:rsidP="006F6072">
            <w:pPr>
              <w:jc w:val="center"/>
              <w:rPr>
                <w:sz w:val="22"/>
                <w:szCs w:val="22"/>
                <w:lang w:val="sr-Cyrl-CS"/>
              </w:rPr>
            </w:pPr>
            <w:r w:rsidRPr="00B3046E">
              <w:rPr>
                <w:sz w:val="22"/>
                <w:szCs w:val="22"/>
                <w:lang w:val="sr-Cyrl-CS"/>
              </w:rPr>
              <w:t>НЕ</w:t>
            </w:r>
          </w:p>
        </w:tc>
      </w:tr>
      <w:tr w:rsidR="000232AD" w:rsidRPr="000232AD" w14:paraId="71BBAF68" w14:textId="77777777" w:rsidTr="00610CA8">
        <w:trPr>
          <w:cantSplit/>
          <w:jc w:val="center"/>
        </w:trPr>
        <w:tc>
          <w:tcPr>
            <w:tcW w:w="648" w:type="dxa"/>
          </w:tcPr>
          <w:p w14:paraId="215C20F3" w14:textId="77777777" w:rsidR="00932568" w:rsidRPr="000232AD" w:rsidRDefault="00932568" w:rsidP="00A8499D">
            <w:pPr>
              <w:jc w:val="center"/>
              <w:rPr>
                <w:sz w:val="22"/>
                <w:szCs w:val="22"/>
                <w:lang w:val="sr-Cyrl-CS"/>
              </w:rPr>
            </w:pPr>
            <w:r w:rsidRPr="000232AD">
              <w:rPr>
                <w:sz w:val="22"/>
                <w:szCs w:val="22"/>
                <w:lang w:val="sr-Cyrl-CS"/>
              </w:rPr>
              <w:t>17.</w:t>
            </w:r>
          </w:p>
        </w:tc>
        <w:tc>
          <w:tcPr>
            <w:tcW w:w="3855" w:type="dxa"/>
          </w:tcPr>
          <w:p w14:paraId="6668BBF4" w14:textId="77777777" w:rsidR="00932568" w:rsidRPr="000232AD" w:rsidRDefault="00932568" w:rsidP="006F6072">
            <w:pPr>
              <w:rPr>
                <w:sz w:val="22"/>
                <w:szCs w:val="22"/>
                <w:lang w:val="sr-Cyrl-CS"/>
              </w:rPr>
            </w:pPr>
            <w:r w:rsidRPr="000232AD">
              <w:rPr>
                <w:sz w:val="22"/>
                <w:szCs w:val="22"/>
                <w:lang w:val="sr-Cyrl-CS"/>
              </w:rPr>
              <w:t>Да ли на локацији или у близини локације постоје транспортни правци који могу бити загушени или који проузрокују проблеме по животну средину, а који могу бити захваћени утицајем пројекта?</w:t>
            </w:r>
          </w:p>
          <w:p w14:paraId="5AFF69E3" w14:textId="77777777" w:rsidR="00932568" w:rsidRPr="000232AD" w:rsidRDefault="00932568" w:rsidP="006F6072">
            <w:pPr>
              <w:rPr>
                <w:sz w:val="22"/>
                <w:szCs w:val="22"/>
                <w:lang w:val="sr-Cyrl-CS"/>
              </w:rPr>
            </w:pPr>
          </w:p>
        </w:tc>
        <w:tc>
          <w:tcPr>
            <w:tcW w:w="2711" w:type="dxa"/>
          </w:tcPr>
          <w:p w14:paraId="138E1909" w14:textId="438446C7" w:rsidR="00932568" w:rsidRPr="000232AD" w:rsidRDefault="00C20612" w:rsidP="00074019">
            <w:pPr>
              <w:jc w:val="center"/>
              <w:rPr>
                <w:color w:val="FF0000"/>
                <w:sz w:val="22"/>
                <w:szCs w:val="22"/>
                <w:lang w:val="sr-Cyrl-CS"/>
              </w:rPr>
            </w:pPr>
            <w:r w:rsidRPr="00B3046E">
              <w:rPr>
                <w:sz w:val="22"/>
                <w:szCs w:val="22"/>
                <w:lang w:val="sr-Cyrl-CS"/>
              </w:rPr>
              <w:t>HE</w:t>
            </w:r>
            <w:r w:rsidR="007A13A4">
              <w:rPr>
                <w:sz w:val="22"/>
                <w:szCs w:val="22"/>
                <w:lang w:val="sr-Cyrl-CS"/>
              </w:rPr>
              <w:t xml:space="preserve"> – </w:t>
            </w:r>
            <w:r w:rsidR="00074019">
              <w:rPr>
                <w:sz w:val="22"/>
                <w:szCs w:val="22"/>
                <w:lang w:val="sr-Cyrl-CS"/>
              </w:rPr>
              <w:t>реконструкцијом раскрснице се повећава проток саобраћаја као и безбедност</w:t>
            </w:r>
          </w:p>
        </w:tc>
        <w:tc>
          <w:tcPr>
            <w:tcW w:w="2817" w:type="dxa"/>
          </w:tcPr>
          <w:p w14:paraId="4D633381" w14:textId="7EE2F7C9" w:rsidR="00932568" w:rsidRPr="007A13A4" w:rsidRDefault="00DE2A6D" w:rsidP="007A13A4">
            <w:pPr>
              <w:jc w:val="center"/>
              <w:rPr>
                <w:sz w:val="22"/>
                <w:szCs w:val="22"/>
                <w:lang w:val="sr-Cyrl-CS"/>
              </w:rPr>
            </w:pPr>
            <w:r w:rsidRPr="00B3046E">
              <w:rPr>
                <w:sz w:val="22"/>
                <w:szCs w:val="22"/>
                <w:lang w:val="sr-Cyrl-CS"/>
              </w:rPr>
              <w:t>HE</w:t>
            </w:r>
          </w:p>
        </w:tc>
      </w:tr>
      <w:tr w:rsidR="000232AD" w:rsidRPr="000232AD" w14:paraId="45ACE3CA" w14:textId="77777777" w:rsidTr="00610CA8">
        <w:trPr>
          <w:cantSplit/>
          <w:jc w:val="center"/>
        </w:trPr>
        <w:tc>
          <w:tcPr>
            <w:tcW w:w="648" w:type="dxa"/>
          </w:tcPr>
          <w:p w14:paraId="484516ED" w14:textId="77777777" w:rsidR="00932568" w:rsidRPr="000232AD" w:rsidRDefault="00932568" w:rsidP="00A8499D">
            <w:pPr>
              <w:jc w:val="center"/>
              <w:rPr>
                <w:sz w:val="22"/>
                <w:szCs w:val="22"/>
                <w:lang w:val="sr-Cyrl-CS"/>
              </w:rPr>
            </w:pPr>
            <w:r w:rsidRPr="000232AD">
              <w:rPr>
                <w:sz w:val="22"/>
                <w:szCs w:val="22"/>
                <w:lang w:val="sr-Cyrl-CS"/>
              </w:rPr>
              <w:t>18.</w:t>
            </w:r>
          </w:p>
        </w:tc>
        <w:tc>
          <w:tcPr>
            <w:tcW w:w="3855" w:type="dxa"/>
          </w:tcPr>
          <w:p w14:paraId="1D8D5C8A" w14:textId="37CFDFAB" w:rsidR="00932568" w:rsidRPr="000232AD" w:rsidRDefault="00932568" w:rsidP="006F6072">
            <w:pPr>
              <w:rPr>
                <w:sz w:val="22"/>
                <w:szCs w:val="22"/>
                <w:lang w:val="sr-Cyrl-CS"/>
              </w:rPr>
            </w:pPr>
            <w:r w:rsidRPr="000232AD">
              <w:rPr>
                <w:sz w:val="22"/>
                <w:szCs w:val="22"/>
                <w:lang w:val="sr-Cyrl-CS"/>
              </w:rPr>
              <w:t xml:space="preserve">Да ли се пројекат налази на локацији на којој ће вероватно бити видљив </w:t>
            </w:r>
            <w:r w:rsidR="00CF3847" w:rsidRPr="000232AD">
              <w:rPr>
                <w:sz w:val="22"/>
                <w:szCs w:val="22"/>
                <w:lang w:val="sr-Cyrl-CS"/>
              </w:rPr>
              <w:t>велик</w:t>
            </w:r>
            <w:r w:rsidRPr="000232AD">
              <w:rPr>
                <w:sz w:val="22"/>
                <w:szCs w:val="22"/>
                <w:lang w:val="sr-Cyrl-CS"/>
              </w:rPr>
              <w:t>ом броју људи?</w:t>
            </w:r>
          </w:p>
        </w:tc>
        <w:tc>
          <w:tcPr>
            <w:tcW w:w="2711" w:type="dxa"/>
          </w:tcPr>
          <w:p w14:paraId="5323D6D3" w14:textId="77777777" w:rsidR="00932568" w:rsidRPr="00483076" w:rsidRDefault="00932568" w:rsidP="006F6072">
            <w:pPr>
              <w:jc w:val="center"/>
              <w:rPr>
                <w:sz w:val="22"/>
                <w:szCs w:val="22"/>
                <w:lang w:val="sr-Cyrl-RS"/>
              </w:rPr>
            </w:pPr>
            <w:r w:rsidRPr="00483076">
              <w:rPr>
                <w:sz w:val="22"/>
                <w:szCs w:val="22"/>
                <w:lang w:val="sr-Cyrl-CS"/>
              </w:rPr>
              <w:t>ДА</w:t>
            </w:r>
          </w:p>
          <w:p w14:paraId="20F53B70" w14:textId="77777777" w:rsidR="00932568" w:rsidRPr="000232AD" w:rsidRDefault="00932568" w:rsidP="006F6072">
            <w:pPr>
              <w:jc w:val="center"/>
              <w:rPr>
                <w:color w:val="FF0000"/>
                <w:sz w:val="22"/>
                <w:szCs w:val="22"/>
                <w:lang w:val="sr-Cyrl-CS"/>
              </w:rPr>
            </w:pPr>
          </w:p>
        </w:tc>
        <w:tc>
          <w:tcPr>
            <w:tcW w:w="2817" w:type="dxa"/>
          </w:tcPr>
          <w:p w14:paraId="7AF608E8" w14:textId="77777777" w:rsidR="00932568" w:rsidRPr="007A13A4" w:rsidRDefault="00932568" w:rsidP="006F6072">
            <w:pPr>
              <w:jc w:val="center"/>
              <w:rPr>
                <w:sz w:val="22"/>
                <w:szCs w:val="22"/>
                <w:lang w:val="sr-Cyrl-CS"/>
              </w:rPr>
            </w:pPr>
            <w:r w:rsidRPr="007A13A4">
              <w:rPr>
                <w:sz w:val="22"/>
                <w:szCs w:val="22"/>
                <w:lang w:val="sr-Cyrl-CS"/>
              </w:rPr>
              <w:t>НЕ</w:t>
            </w:r>
            <w:r w:rsidR="0083447D" w:rsidRPr="007A13A4">
              <w:rPr>
                <w:sz w:val="22"/>
                <w:szCs w:val="22"/>
                <w:lang w:val="sr-Cyrl-CS"/>
              </w:rPr>
              <w:t xml:space="preserve"> – осим промена у пејсажу видљивих околном становништву и привремених могућих негативних утицаја током изградње, утицаји </w:t>
            </w:r>
            <w:r w:rsidR="00B31E70" w:rsidRPr="007A13A4">
              <w:rPr>
                <w:sz w:val="22"/>
                <w:szCs w:val="22"/>
                <w:lang w:val="sr-Cyrl-CS"/>
              </w:rPr>
              <w:t xml:space="preserve">и последице </w:t>
            </w:r>
            <w:r w:rsidR="0083447D" w:rsidRPr="007A13A4">
              <w:rPr>
                <w:sz w:val="22"/>
                <w:szCs w:val="22"/>
                <w:lang w:val="sr-Cyrl-CS"/>
              </w:rPr>
              <w:t>ће бити позитивни,</w:t>
            </w:r>
          </w:p>
          <w:p w14:paraId="39106985" w14:textId="71C49627" w:rsidR="00932568" w:rsidRPr="000232AD" w:rsidRDefault="0083447D" w:rsidP="006F6072">
            <w:pPr>
              <w:jc w:val="center"/>
              <w:rPr>
                <w:color w:val="FF0000"/>
                <w:sz w:val="22"/>
                <w:szCs w:val="22"/>
                <w:lang w:val="sr-Cyrl-CS"/>
              </w:rPr>
            </w:pPr>
            <w:r w:rsidRPr="007A13A4">
              <w:rPr>
                <w:sz w:val="22"/>
                <w:szCs w:val="22"/>
                <w:lang w:val="sr-Cyrl-CS"/>
              </w:rPr>
              <w:t>омогућавајући опслуженост квалитетном саобраћајницом постојећ</w:t>
            </w:r>
            <w:r w:rsidR="00B31E70" w:rsidRPr="007A13A4">
              <w:rPr>
                <w:sz w:val="22"/>
                <w:szCs w:val="22"/>
                <w:lang w:val="sr-Cyrl-CS"/>
              </w:rPr>
              <w:t>их насеља, а самим тим и бржи</w:t>
            </w:r>
            <w:r w:rsidRPr="007A13A4">
              <w:rPr>
                <w:sz w:val="22"/>
                <w:szCs w:val="22"/>
                <w:lang w:val="sr-Cyrl-CS"/>
              </w:rPr>
              <w:t xml:space="preserve"> развој </w:t>
            </w:r>
            <w:r w:rsidR="00B31E70" w:rsidRPr="007A13A4">
              <w:rPr>
                <w:sz w:val="22"/>
                <w:szCs w:val="22"/>
                <w:lang w:val="sr-Cyrl-CS"/>
              </w:rPr>
              <w:t>разматраног</w:t>
            </w:r>
            <w:r w:rsidRPr="007A13A4">
              <w:rPr>
                <w:sz w:val="22"/>
                <w:szCs w:val="22"/>
                <w:lang w:val="sr-Cyrl-CS"/>
              </w:rPr>
              <w:t xml:space="preserve"> подручја.</w:t>
            </w:r>
          </w:p>
        </w:tc>
      </w:tr>
      <w:tr w:rsidR="000232AD" w:rsidRPr="000232AD" w14:paraId="770CDDD7" w14:textId="77777777" w:rsidTr="00610CA8">
        <w:trPr>
          <w:cantSplit/>
          <w:jc w:val="center"/>
        </w:trPr>
        <w:tc>
          <w:tcPr>
            <w:tcW w:w="648" w:type="dxa"/>
          </w:tcPr>
          <w:p w14:paraId="14AB995F" w14:textId="77777777" w:rsidR="00932568" w:rsidRPr="000232AD" w:rsidRDefault="00932568" w:rsidP="00A8499D">
            <w:pPr>
              <w:jc w:val="center"/>
              <w:rPr>
                <w:sz w:val="22"/>
                <w:szCs w:val="22"/>
                <w:lang w:val="sr-Cyrl-CS"/>
              </w:rPr>
            </w:pPr>
            <w:r w:rsidRPr="000232AD">
              <w:rPr>
                <w:sz w:val="22"/>
                <w:szCs w:val="22"/>
                <w:lang w:val="sr-Cyrl-CS"/>
              </w:rPr>
              <w:lastRenderedPageBreak/>
              <w:t>19.</w:t>
            </w:r>
          </w:p>
        </w:tc>
        <w:tc>
          <w:tcPr>
            <w:tcW w:w="3855" w:type="dxa"/>
          </w:tcPr>
          <w:p w14:paraId="0789F40A" w14:textId="5905ACA3" w:rsidR="00932568" w:rsidRPr="000232AD" w:rsidRDefault="00932568" w:rsidP="006F6072">
            <w:pPr>
              <w:rPr>
                <w:sz w:val="22"/>
                <w:szCs w:val="22"/>
                <w:lang w:val="sr-Cyrl-CS"/>
              </w:rPr>
            </w:pPr>
            <w:r w:rsidRPr="000232AD">
              <w:rPr>
                <w:sz w:val="22"/>
                <w:szCs w:val="22"/>
                <w:lang w:val="sr-Cyrl-CS"/>
              </w:rPr>
              <w:t>Да на локацији или у близини локације има подручја или места од историјског или културног значаја која могу би</w:t>
            </w:r>
            <w:r w:rsidR="007A13A4">
              <w:rPr>
                <w:sz w:val="22"/>
                <w:szCs w:val="22"/>
                <w:lang w:val="sr-Cyrl-CS"/>
              </w:rPr>
              <w:t>ти захваћена утицајем пројекта?</w:t>
            </w:r>
          </w:p>
        </w:tc>
        <w:tc>
          <w:tcPr>
            <w:tcW w:w="2711" w:type="dxa"/>
          </w:tcPr>
          <w:p w14:paraId="5263DB3B" w14:textId="73E446FD" w:rsidR="00932568" w:rsidRPr="00483076" w:rsidRDefault="001D5055" w:rsidP="006F6072">
            <w:pPr>
              <w:jc w:val="center"/>
              <w:rPr>
                <w:sz w:val="22"/>
                <w:szCs w:val="22"/>
                <w:lang w:val="sr-Cyrl-CS"/>
              </w:rPr>
            </w:pPr>
            <w:r w:rsidRPr="00483076">
              <w:rPr>
                <w:sz w:val="22"/>
                <w:szCs w:val="22"/>
                <w:lang w:val="sr-Cyrl-CS"/>
              </w:rPr>
              <w:t>НЕ</w:t>
            </w:r>
          </w:p>
        </w:tc>
        <w:tc>
          <w:tcPr>
            <w:tcW w:w="2817" w:type="dxa"/>
          </w:tcPr>
          <w:p w14:paraId="5BDE37BB" w14:textId="3F2FA445" w:rsidR="00932568" w:rsidRPr="00483076" w:rsidRDefault="00932568" w:rsidP="006F6072">
            <w:pPr>
              <w:jc w:val="center"/>
              <w:rPr>
                <w:sz w:val="22"/>
                <w:szCs w:val="22"/>
                <w:lang w:val="sr-Cyrl-CS"/>
              </w:rPr>
            </w:pPr>
            <w:r w:rsidRPr="00483076">
              <w:rPr>
                <w:sz w:val="22"/>
                <w:szCs w:val="22"/>
                <w:lang w:val="sr-Cyrl-CS"/>
              </w:rPr>
              <w:t>НЕ</w:t>
            </w:r>
          </w:p>
        </w:tc>
      </w:tr>
      <w:tr w:rsidR="000232AD" w:rsidRPr="000232AD" w14:paraId="7C6A2E66" w14:textId="77777777" w:rsidTr="00610CA8">
        <w:trPr>
          <w:cantSplit/>
          <w:jc w:val="center"/>
        </w:trPr>
        <w:tc>
          <w:tcPr>
            <w:tcW w:w="648" w:type="dxa"/>
          </w:tcPr>
          <w:p w14:paraId="43A78A4D" w14:textId="77777777" w:rsidR="00932568" w:rsidRPr="000232AD" w:rsidRDefault="00932568" w:rsidP="00A8499D">
            <w:pPr>
              <w:jc w:val="center"/>
              <w:rPr>
                <w:sz w:val="22"/>
                <w:szCs w:val="22"/>
                <w:lang w:val="sr-Cyrl-CS"/>
              </w:rPr>
            </w:pPr>
            <w:r w:rsidRPr="000232AD">
              <w:rPr>
                <w:sz w:val="22"/>
                <w:szCs w:val="22"/>
                <w:lang w:val="sr-Cyrl-CS"/>
              </w:rPr>
              <w:t>20.</w:t>
            </w:r>
          </w:p>
        </w:tc>
        <w:tc>
          <w:tcPr>
            <w:tcW w:w="3855" w:type="dxa"/>
          </w:tcPr>
          <w:p w14:paraId="54C5E9A7" w14:textId="664CB56F" w:rsidR="00932568" w:rsidRPr="000232AD" w:rsidRDefault="00932568" w:rsidP="006F6072">
            <w:pPr>
              <w:rPr>
                <w:sz w:val="22"/>
                <w:szCs w:val="22"/>
                <w:lang w:val="sr-Cyrl-CS"/>
              </w:rPr>
            </w:pPr>
            <w:r w:rsidRPr="000232AD">
              <w:rPr>
                <w:sz w:val="22"/>
                <w:szCs w:val="22"/>
                <w:lang w:val="sr-Cyrl-CS"/>
              </w:rPr>
              <w:t>Да ли се пројекат налази на локацији у претходном неразвијеном подручју које ће због тога прет</w:t>
            </w:r>
            <w:r w:rsidR="007A13A4">
              <w:rPr>
                <w:sz w:val="22"/>
                <w:szCs w:val="22"/>
                <w:lang w:val="sr-Cyrl-CS"/>
              </w:rPr>
              <w:t>рпети губитак зелених површина?</w:t>
            </w:r>
          </w:p>
        </w:tc>
        <w:tc>
          <w:tcPr>
            <w:tcW w:w="2711" w:type="dxa"/>
          </w:tcPr>
          <w:p w14:paraId="47A17C5E" w14:textId="3C528B89" w:rsidR="00932568" w:rsidRPr="000232AD" w:rsidRDefault="00074019" w:rsidP="00074019">
            <w:pPr>
              <w:jc w:val="center"/>
              <w:rPr>
                <w:color w:val="FF0000"/>
                <w:sz w:val="22"/>
                <w:szCs w:val="22"/>
                <w:lang w:val="sr-Cyrl-CS"/>
              </w:rPr>
            </w:pPr>
            <w:r>
              <w:rPr>
                <w:sz w:val="22"/>
                <w:szCs w:val="22"/>
                <w:lang w:val="sr-Cyrl-CS"/>
              </w:rPr>
              <w:t>НЕ</w:t>
            </w:r>
            <w:r w:rsidR="00B31E70" w:rsidRPr="007A13A4">
              <w:rPr>
                <w:sz w:val="22"/>
                <w:szCs w:val="22"/>
                <w:lang w:val="sr-Cyrl-CS"/>
              </w:rPr>
              <w:t xml:space="preserve"> </w:t>
            </w:r>
          </w:p>
        </w:tc>
        <w:tc>
          <w:tcPr>
            <w:tcW w:w="2817" w:type="dxa"/>
          </w:tcPr>
          <w:p w14:paraId="6BA6E348" w14:textId="4E4171C8" w:rsidR="00932568" w:rsidRPr="007A13A4" w:rsidRDefault="007A13A4" w:rsidP="007A13A4">
            <w:pPr>
              <w:spacing w:after="120"/>
              <w:jc w:val="center"/>
              <w:rPr>
                <w:color w:val="FF0000"/>
                <w:sz w:val="22"/>
                <w:szCs w:val="22"/>
                <w:lang w:val="sr-Cyrl-CS"/>
              </w:rPr>
            </w:pPr>
            <w:r w:rsidRPr="007A13A4">
              <w:rPr>
                <w:sz w:val="22"/>
                <w:szCs w:val="22"/>
                <w:lang w:val="sr-Cyrl-CS"/>
              </w:rPr>
              <w:t>НЕ</w:t>
            </w:r>
          </w:p>
        </w:tc>
      </w:tr>
      <w:tr w:rsidR="000232AD" w:rsidRPr="000232AD" w14:paraId="5FBFE6C9" w14:textId="77777777" w:rsidTr="00610CA8">
        <w:trPr>
          <w:cantSplit/>
          <w:jc w:val="center"/>
        </w:trPr>
        <w:tc>
          <w:tcPr>
            <w:tcW w:w="648" w:type="dxa"/>
          </w:tcPr>
          <w:p w14:paraId="1082F8F7" w14:textId="77777777" w:rsidR="00932568" w:rsidRPr="000232AD" w:rsidRDefault="00932568" w:rsidP="00A8499D">
            <w:pPr>
              <w:jc w:val="center"/>
              <w:rPr>
                <w:sz w:val="22"/>
                <w:szCs w:val="22"/>
                <w:lang w:val="sr-Cyrl-CS"/>
              </w:rPr>
            </w:pPr>
            <w:r w:rsidRPr="000232AD">
              <w:rPr>
                <w:sz w:val="22"/>
                <w:szCs w:val="22"/>
                <w:lang w:val="sr-Cyrl-CS"/>
              </w:rPr>
              <w:t>21.</w:t>
            </w:r>
          </w:p>
        </w:tc>
        <w:tc>
          <w:tcPr>
            <w:tcW w:w="3855" w:type="dxa"/>
          </w:tcPr>
          <w:p w14:paraId="0B95E397" w14:textId="77777777" w:rsidR="00932568" w:rsidRPr="000232AD" w:rsidRDefault="00932568" w:rsidP="006F6072">
            <w:pPr>
              <w:rPr>
                <w:sz w:val="22"/>
                <w:szCs w:val="22"/>
                <w:lang w:val="sr-Cyrl-CS"/>
              </w:rPr>
            </w:pPr>
            <w:r w:rsidRPr="000232AD">
              <w:rPr>
                <w:sz w:val="22"/>
                <w:szCs w:val="22"/>
                <w:lang w:val="sr-Cyrl-CS"/>
              </w:rPr>
              <w:t>Да ли се на локацији или у близини локације пројекта користи земљиште, на пример за куће, вртове, друге приватне намене, индустријске или трговачке активности, рекреацију, као јавни отворени простор, за јавне објекте, пољопривредну производњу, за шуме, туризам, рударске или друге активности које могу бити захваћене утицајем пројекта?</w:t>
            </w:r>
          </w:p>
        </w:tc>
        <w:tc>
          <w:tcPr>
            <w:tcW w:w="2711" w:type="dxa"/>
          </w:tcPr>
          <w:p w14:paraId="11DAC488" w14:textId="77DD9E0B" w:rsidR="00932568" w:rsidRPr="006B05A8" w:rsidRDefault="00D22550" w:rsidP="006B05A8">
            <w:pPr>
              <w:jc w:val="center"/>
              <w:rPr>
                <w:sz w:val="22"/>
                <w:szCs w:val="22"/>
                <w:lang w:val="sr-Cyrl-CS"/>
              </w:rPr>
            </w:pPr>
            <w:r>
              <w:rPr>
                <w:sz w:val="22"/>
                <w:szCs w:val="22"/>
                <w:lang w:val="sr-Cyrl-CS"/>
              </w:rPr>
              <w:t>ДА</w:t>
            </w:r>
            <w:r w:rsidR="00B16308" w:rsidRPr="006B05A8">
              <w:rPr>
                <w:sz w:val="22"/>
                <w:szCs w:val="22"/>
                <w:lang w:val="sr-Cyrl-CS"/>
              </w:rPr>
              <w:t xml:space="preserve"> </w:t>
            </w:r>
            <w:r w:rsidR="006B05A8" w:rsidRPr="006B05A8">
              <w:rPr>
                <w:sz w:val="22"/>
                <w:szCs w:val="22"/>
                <w:lang w:val="sr-Cyrl-CS"/>
              </w:rPr>
              <w:t>-</w:t>
            </w:r>
            <w:r w:rsidR="00B16308" w:rsidRPr="006B05A8">
              <w:rPr>
                <w:sz w:val="22"/>
                <w:szCs w:val="22"/>
                <w:lang w:val="sr-Cyrl-CS"/>
              </w:rPr>
              <w:t xml:space="preserve"> </w:t>
            </w:r>
            <w:r w:rsidR="006B05A8" w:rsidRPr="006B05A8">
              <w:rPr>
                <w:sz w:val="22"/>
                <w:szCs w:val="22"/>
                <w:lang w:val="sr-Cyrl-CS"/>
              </w:rPr>
              <w:t>на локацији пројекта земљиште се корисити претежно за пољопривред</w:t>
            </w:r>
            <w:r w:rsidR="001D5055" w:rsidRPr="006B05A8">
              <w:rPr>
                <w:sz w:val="22"/>
                <w:szCs w:val="22"/>
                <w:lang w:val="sr-Cyrl-CS"/>
              </w:rPr>
              <w:t xml:space="preserve">у </w:t>
            </w:r>
            <w:r w:rsidR="006B05A8" w:rsidRPr="006B05A8">
              <w:rPr>
                <w:sz w:val="22"/>
                <w:szCs w:val="22"/>
                <w:lang w:val="sr-Cyrl-CS"/>
              </w:rPr>
              <w:t xml:space="preserve">а у </w:t>
            </w:r>
            <w:r w:rsidR="001D5055" w:rsidRPr="006B05A8">
              <w:rPr>
                <w:sz w:val="22"/>
                <w:szCs w:val="22"/>
                <w:lang w:val="sr-Cyrl-CS"/>
              </w:rPr>
              <w:t xml:space="preserve">близини локације пројекта </w:t>
            </w:r>
            <w:r w:rsidR="006B05A8" w:rsidRPr="006B05A8">
              <w:rPr>
                <w:sz w:val="22"/>
                <w:szCs w:val="22"/>
                <w:lang w:val="sr-Cyrl-CS"/>
              </w:rPr>
              <w:t xml:space="preserve">већим делом за пољопривреду, а </w:t>
            </w:r>
            <w:r w:rsidR="001D5055" w:rsidRPr="006B05A8">
              <w:rPr>
                <w:sz w:val="22"/>
                <w:szCs w:val="22"/>
                <w:lang w:val="sr-Cyrl-CS"/>
              </w:rPr>
              <w:t xml:space="preserve">у појединим деловима </w:t>
            </w:r>
            <w:r w:rsidR="006B05A8" w:rsidRPr="006B05A8">
              <w:rPr>
                <w:sz w:val="22"/>
                <w:szCs w:val="22"/>
                <w:lang w:val="sr-Cyrl-CS"/>
              </w:rPr>
              <w:t>за индустријске активности.</w:t>
            </w:r>
          </w:p>
          <w:p w14:paraId="1048D2C1" w14:textId="72872202" w:rsidR="006B05A8" w:rsidRPr="000232AD" w:rsidRDefault="006B05A8" w:rsidP="006B05A8">
            <w:pPr>
              <w:jc w:val="center"/>
              <w:rPr>
                <w:color w:val="FF0000"/>
                <w:sz w:val="22"/>
                <w:szCs w:val="22"/>
                <w:lang w:val="sr-Cyrl-CS"/>
              </w:rPr>
            </w:pPr>
          </w:p>
        </w:tc>
        <w:tc>
          <w:tcPr>
            <w:tcW w:w="2817" w:type="dxa"/>
          </w:tcPr>
          <w:p w14:paraId="54C9E0BF" w14:textId="0C04F74C" w:rsidR="00932568" w:rsidRPr="000232AD" w:rsidRDefault="00932568" w:rsidP="00D22550">
            <w:pPr>
              <w:jc w:val="center"/>
              <w:rPr>
                <w:color w:val="FF0000"/>
                <w:sz w:val="22"/>
                <w:szCs w:val="22"/>
                <w:lang w:val="sr-Cyrl-RS"/>
              </w:rPr>
            </w:pPr>
            <w:r w:rsidRPr="006B05A8">
              <w:rPr>
                <w:sz w:val="22"/>
                <w:szCs w:val="22"/>
                <w:lang w:val="sr-Cyrl-CS"/>
              </w:rPr>
              <w:t>НЕ</w:t>
            </w:r>
            <w:r w:rsidR="00C72D72" w:rsidRPr="006B05A8">
              <w:rPr>
                <w:sz w:val="22"/>
                <w:szCs w:val="22"/>
                <w:lang w:val="sr-Cyrl-CS"/>
              </w:rPr>
              <w:t xml:space="preserve"> </w:t>
            </w:r>
          </w:p>
        </w:tc>
      </w:tr>
      <w:tr w:rsidR="000232AD" w:rsidRPr="000232AD" w14:paraId="7537F5C3" w14:textId="77777777" w:rsidTr="00610CA8">
        <w:trPr>
          <w:cantSplit/>
          <w:jc w:val="center"/>
        </w:trPr>
        <w:tc>
          <w:tcPr>
            <w:tcW w:w="648" w:type="dxa"/>
          </w:tcPr>
          <w:p w14:paraId="6005A055" w14:textId="10B25EB0" w:rsidR="00932568" w:rsidRPr="000232AD" w:rsidRDefault="00932568" w:rsidP="00A8499D">
            <w:pPr>
              <w:jc w:val="center"/>
              <w:rPr>
                <w:sz w:val="22"/>
                <w:szCs w:val="22"/>
                <w:lang w:val="sr-Cyrl-CS"/>
              </w:rPr>
            </w:pPr>
            <w:r w:rsidRPr="000232AD">
              <w:rPr>
                <w:sz w:val="22"/>
                <w:szCs w:val="22"/>
                <w:lang w:val="sr-Cyrl-CS"/>
              </w:rPr>
              <w:t>22.</w:t>
            </w:r>
          </w:p>
        </w:tc>
        <w:tc>
          <w:tcPr>
            <w:tcW w:w="3855" w:type="dxa"/>
          </w:tcPr>
          <w:p w14:paraId="52E4CB9F" w14:textId="77777777" w:rsidR="00932568" w:rsidRPr="000232AD" w:rsidRDefault="00932568" w:rsidP="006F6072">
            <w:pPr>
              <w:rPr>
                <w:sz w:val="22"/>
                <w:szCs w:val="22"/>
                <w:lang w:val="sr-Cyrl-CS"/>
              </w:rPr>
            </w:pPr>
            <w:r w:rsidRPr="000232AD">
              <w:rPr>
                <w:sz w:val="22"/>
                <w:szCs w:val="22"/>
                <w:lang w:val="sr-Cyrl-CS"/>
              </w:rPr>
              <w:t>Да ли за локацију и за околину локације постоје планови за будуће коришћење земљишта које може бити захваћено утицајем пројекта?</w:t>
            </w:r>
          </w:p>
        </w:tc>
        <w:tc>
          <w:tcPr>
            <w:tcW w:w="2711" w:type="dxa"/>
          </w:tcPr>
          <w:p w14:paraId="2E647E6F" w14:textId="20BF6A10" w:rsidR="00932568" w:rsidRPr="006B05A8" w:rsidRDefault="00D22550" w:rsidP="00D22550">
            <w:pPr>
              <w:jc w:val="center"/>
              <w:rPr>
                <w:sz w:val="22"/>
                <w:szCs w:val="22"/>
                <w:lang w:val="sr-Cyrl-CS"/>
              </w:rPr>
            </w:pPr>
            <w:r>
              <w:rPr>
                <w:sz w:val="22"/>
                <w:szCs w:val="22"/>
                <w:lang w:val="sr-Cyrl-CS"/>
              </w:rPr>
              <w:t>НЕ</w:t>
            </w:r>
            <w:r w:rsidR="007A13A4" w:rsidRPr="006B05A8">
              <w:rPr>
                <w:sz w:val="22"/>
                <w:szCs w:val="22"/>
                <w:lang w:val="sr-Cyrl-CS"/>
              </w:rPr>
              <w:t xml:space="preserve"> </w:t>
            </w:r>
            <w:r>
              <w:rPr>
                <w:sz w:val="22"/>
                <w:szCs w:val="22"/>
                <w:lang w:val="sr-Cyrl-CS"/>
              </w:rPr>
              <w:t>–</w:t>
            </w:r>
            <w:r w:rsidR="007A13A4" w:rsidRPr="006B05A8">
              <w:rPr>
                <w:sz w:val="22"/>
                <w:szCs w:val="22"/>
                <w:lang w:val="sr-Cyrl-CS"/>
              </w:rPr>
              <w:t xml:space="preserve"> </w:t>
            </w:r>
            <w:r>
              <w:rPr>
                <w:sz w:val="22"/>
                <w:szCs w:val="22"/>
                <w:lang w:val="sr-Cyrl-CS"/>
              </w:rPr>
              <w:t xml:space="preserve">предвиђена је изградња аутопутног профила Београд – Зрењанин – Нови Сад </w:t>
            </w:r>
          </w:p>
        </w:tc>
        <w:tc>
          <w:tcPr>
            <w:tcW w:w="2817" w:type="dxa"/>
          </w:tcPr>
          <w:p w14:paraId="605342D6" w14:textId="77777777" w:rsidR="00932568" w:rsidRPr="006B05A8" w:rsidRDefault="00932568" w:rsidP="006F6072">
            <w:pPr>
              <w:jc w:val="center"/>
              <w:rPr>
                <w:sz w:val="22"/>
                <w:szCs w:val="22"/>
                <w:lang w:val="sr-Cyrl-CS"/>
              </w:rPr>
            </w:pPr>
            <w:r w:rsidRPr="006B05A8">
              <w:rPr>
                <w:sz w:val="22"/>
                <w:szCs w:val="22"/>
                <w:lang w:val="sr-Cyrl-CS"/>
              </w:rPr>
              <w:t>НЕ</w:t>
            </w:r>
          </w:p>
        </w:tc>
      </w:tr>
      <w:tr w:rsidR="000232AD" w:rsidRPr="000232AD" w14:paraId="5A226A08" w14:textId="77777777" w:rsidTr="00610CA8">
        <w:trPr>
          <w:cantSplit/>
          <w:jc w:val="center"/>
        </w:trPr>
        <w:tc>
          <w:tcPr>
            <w:tcW w:w="648" w:type="dxa"/>
          </w:tcPr>
          <w:p w14:paraId="7EDC3ADD" w14:textId="77777777" w:rsidR="00932568" w:rsidRPr="000232AD" w:rsidRDefault="00932568" w:rsidP="00A8499D">
            <w:pPr>
              <w:jc w:val="center"/>
              <w:rPr>
                <w:sz w:val="22"/>
                <w:szCs w:val="22"/>
                <w:lang w:val="sr-Cyrl-CS"/>
              </w:rPr>
            </w:pPr>
            <w:r w:rsidRPr="000232AD">
              <w:rPr>
                <w:sz w:val="22"/>
                <w:szCs w:val="22"/>
                <w:lang w:val="sr-Cyrl-CS"/>
              </w:rPr>
              <w:t>23.</w:t>
            </w:r>
          </w:p>
        </w:tc>
        <w:tc>
          <w:tcPr>
            <w:tcW w:w="3855" w:type="dxa"/>
          </w:tcPr>
          <w:p w14:paraId="61CB2865" w14:textId="77777777" w:rsidR="00932568" w:rsidRPr="000232AD" w:rsidRDefault="00932568" w:rsidP="006F6072">
            <w:pPr>
              <w:rPr>
                <w:sz w:val="22"/>
                <w:szCs w:val="22"/>
                <w:lang w:val="sr-Cyrl-CS"/>
              </w:rPr>
            </w:pPr>
            <w:r w:rsidRPr="000232AD">
              <w:rPr>
                <w:sz w:val="22"/>
                <w:szCs w:val="22"/>
                <w:lang w:val="sr-Cyrl-CS"/>
              </w:rPr>
              <w:t>Да ли на локацији или у близини локације постоје подручја са великом густином насељености или изграђености која могу бити захваћена утицајем пројекта?</w:t>
            </w:r>
          </w:p>
        </w:tc>
        <w:tc>
          <w:tcPr>
            <w:tcW w:w="2711" w:type="dxa"/>
          </w:tcPr>
          <w:p w14:paraId="49D98B20" w14:textId="77777777" w:rsidR="00932568" w:rsidRPr="007A13A4" w:rsidRDefault="00932568" w:rsidP="006F6072">
            <w:pPr>
              <w:jc w:val="center"/>
              <w:rPr>
                <w:sz w:val="22"/>
                <w:szCs w:val="22"/>
                <w:lang w:val="sr-Cyrl-CS"/>
              </w:rPr>
            </w:pPr>
            <w:r w:rsidRPr="007A13A4">
              <w:rPr>
                <w:sz w:val="22"/>
                <w:szCs w:val="22"/>
                <w:lang w:val="sr-Cyrl-CS"/>
              </w:rPr>
              <w:t>НЕ</w:t>
            </w:r>
          </w:p>
        </w:tc>
        <w:tc>
          <w:tcPr>
            <w:tcW w:w="2817" w:type="dxa"/>
          </w:tcPr>
          <w:p w14:paraId="39BB1BB3" w14:textId="77777777" w:rsidR="00932568" w:rsidRPr="007A13A4" w:rsidRDefault="00932568" w:rsidP="006F6072">
            <w:pPr>
              <w:jc w:val="center"/>
              <w:rPr>
                <w:sz w:val="22"/>
                <w:szCs w:val="22"/>
                <w:lang w:val="sr-Cyrl-CS"/>
              </w:rPr>
            </w:pPr>
            <w:r w:rsidRPr="007A13A4">
              <w:rPr>
                <w:sz w:val="22"/>
                <w:szCs w:val="22"/>
                <w:lang w:val="sr-Cyrl-CS"/>
              </w:rPr>
              <w:t>НЕ</w:t>
            </w:r>
          </w:p>
        </w:tc>
      </w:tr>
      <w:tr w:rsidR="000232AD" w:rsidRPr="000232AD" w14:paraId="5057DFD6" w14:textId="77777777" w:rsidTr="00610CA8">
        <w:trPr>
          <w:cantSplit/>
          <w:jc w:val="center"/>
        </w:trPr>
        <w:tc>
          <w:tcPr>
            <w:tcW w:w="648" w:type="dxa"/>
          </w:tcPr>
          <w:p w14:paraId="754AA419" w14:textId="77777777" w:rsidR="00932568" w:rsidRPr="000232AD" w:rsidRDefault="00932568" w:rsidP="00A8499D">
            <w:pPr>
              <w:jc w:val="center"/>
              <w:rPr>
                <w:sz w:val="22"/>
                <w:szCs w:val="22"/>
                <w:lang w:val="sr-Cyrl-CS"/>
              </w:rPr>
            </w:pPr>
            <w:r w:rsidRPr="000232AD">
              <w:rPr>
                <w:sz w:val="22"/>
                <w:szCs w:val="22"/>
                <w:lang w:val="sr-Cyrl-CS"/>
              </w:rPr>
              <w:t>24.</w:t>
            </w:r>
          </w:p>
        </w:tc>
        <w:tc>
          <w:tcPr>
            <w:tcW w:w="3855" w:type="dxa"/>
          </w:tcPr>
          <w:p w14:paraId="4B864233" w14:textId="77777777" w:rsidR="00932568" w:rsidRPr="000232AD" w:rsidRDefault="00932568" w:rsidP="006F6072">
            <w:pPr>
              <w:rPr>
                <w:sz w:val="22"/>
                <w:szCs w:val="22"/>
                <w:lang w:val="sr-Cyrl-CS"/>
              </w:rPr>
            </w:pPr>
            <w:r w:rsidRPr="000232AD">
              <w:rPr>
                <w:sz w:val="22"/>
                <w:szCs w:val="22"/>
                <w:lang w:val="sr-Cyrl-CS"/>
              </w:rPr>
              <w:t>Да ли на локацији или у близини локације има подручја заузетих специфичним (осетљивим) коришћењима земљишта, на пример болнице, школе, верски објекти, јавни објекти који могу бити захваћени утицајем пројекта?</w:t>
            </w:r>
          </w:p>
        </w:tc>
        <w:tc>
          <w:tcPr>
            <w:tcW w:w="2711" w:type="dxa"/>
          </w:tcPr>
          <w:p w14:paraId="78A686C0" w14:textId="064C4012" w:rsidR="00932568" w:rsidRPr="000232AD" w:rsidRDefault="00C35BE7" w:rsidP="006F6072">
            <w:pPr>
              <w:jc w:val="center"/>
              <w:rPr>
                <w:color w:val="FF0000"/>
                <w:sz w:val="22"/>
                <w:szCs w:val="22"/>
                <w:lang w:val="sr-Cyrl-CS"/>
              </w:rPr>
            </w:pPr>
            <w:r w:rsidRPr="00483076">
              <w:rPr>
                <w:sz w:val="22"/>
                <w:szCs w:val="22"/>
                <w:lang w:val="sr-Cyrl-CS"/>
              </w:rPr>
              <w:t>НЕ</w:t>
            </w:r>
          </w:p>
        </w:tc>
        <w:tc>
          <w:tcPr>
            <w:tcW w:w="2817" w:type="dxa"/>
          </w:tcPr>
          <w:p w14:paraId="278C66FE" w14:textId="3642B3BA" w:rsidR="00932568" w:rsidRPr="000232AD" w:rsidRDefault="005A2484" w:rsidP="006F6072">
            <w:pPr>
              <w:jc w:val="center"/>
              <w:rPr>
                <w:color w:val="FF0000"/>
                <w:sz w:val="22"/>
                <w:szCs w:val="22"/>
                <w:lang w:val="sr-Latn-RS"/>
              </w:rPr>
            </w:pPr>
            <w:r w:rsidRPr="00483076">
              <w:rPr>
                <w:sz w:val="22"/>
                <w:szCs w:val="22"/>
                <w:lang w:val="sr-Cyrl-CS"/>
              </w:rPr>
              <w:t>НЕ</w:t>
            </w:r>
          </w:p>
        </w:tc>
      </w:tr>
      <w:tr w:rsidR="000232AD" w:rsidRPr="000232AD" w14:paraId="384B462B" w14:textId="77777777" w:rsidTr="00610CA8">
        <w:trPr>
          <w:cantSplit/>
          <w:jc w:val="center"/>
        </w:trPr>
        <w:tc>
          <w:tcPr>
            <w:tcW w:w="648" w:type="dxa"/>
          </w:tcPr>
          <w:p w14:paraId="5632EC1C" w14:textId="77777777" w:rsidR="00932568" w:rsidRPr="000232AD" w:rsidRDefault="00932568" w:rsidP="00A8499D">
            <w:pPr>
              <w:jc w:val="center"/>
              <w:rPr>
                <w:sz w:val="22"/>
                <w:szCs w:val="22"/>
                <w:lang w:val="sr-Cyrl-CS"/>
              </w:rPr>
            </w:pPr>
            <w:r w:rsidRPr="000232AD">
              <w:rPr>
                <w:sz w:val="22"/>
                <w:szCs w:val="22"/>
                <w:lang w:val="sr-Cyrl-CS"/>
              </w:rPr>
              <w:t>25.</w:t>
            </w:r>
          </w:p>
        </w:tc>
        <w:tc>
          <w:tcPr>
            <w:tcW w:w="3855" w:type="dxa"/>
          </w:tcPr>
          <w:p w14:paraId="7A98C011" w14:textId="77777777" w:rsidR="00932568" w:rsidRPr="000232AD" w:rsidRDefault="00932568" w:rsidP="006F6072">
            <w:pPr>
              <w:rPr>
                <w:sz w:val="22"/>
                <w:szCs w:val="22"/>
                <w:lang w:val="sr-Cyrl-CS"/>
              </w:rPr>
            </w:pPr>
            <w:r w:rsidRPr="000232AD">
              <w:rPr>
                <w:sz w:val="22"/>
                <w:szCs w:val="22"/>
                <w:lang w:val="sr-Cyrl-CS"/>
              </w:rPr>
              <w:t>Да ли на локацији или у близини локације има подручја са важним, високо квалитетним или ретким ресурсима (на пример, подземне воде, површинске воде, шуме, пољопривредна, риболовна, ловна и друга подручја, заштићена природна добра, минералне сировине и др.) која могу бити захваћена утицајем пројекта?</w:t>
            </w:r>
          </w:p>
        </w:tc>
        <w:tc>
          <w:tcPr>
            <w:tcW w:w="2711" w:type="dxa"/>
          </w:tcPr>
          <w:p w14:paraId="510D3A78" w14:textId="5D87FFFC" w:rsidR="00932568" w:rsidRPr="000232AD" w:rsidRDefault="00D22550" w:rsidP="00D22550">
            <w:pPr>
              <w:jc w:val="center"/>
              <w:rPr>
                <w:color w:val="FF0000"/>
                <w:sz w:val="22"/>
                <w:szCs w:val="22"/>
                <w:lang w:val="en-US"/>
              </w:rPr>
            </w:pPr>
            <w:r>
              <w:rPr>
                <w:sz w:val="22"/>
                <w:szCs w:val="22"/>
                <w:lang w:val="sr-Cyrl-RS"/>
              </w:rPr>
              <w:t>НЕ</w:t>
            </w:r>
            <w:r w:rsidR="00C915AE" w:rsidRPr="006B05A8">
              <w:rPr>
                <w:sz w:val="22"/>
                <w:szCs w:val="22"/>
                <w:lang w:val="sr-Cyrl-RS"/>
              </w:rPr>
              <w:t xml:space="preserve"> </w:t>
            </w:r>
          </w:p>
        </w:tc>
        <w:tc>
          <w:tcPr>
            <w:tcW w:w="2817" w:type="dxa"/>
          </w:tcPr>
          <w:p w14:paraId="0388F5D3" w14:textId="18F93A94" w:rsidR="00932568" w:rsidRPr="000232AD" w:rsidRDefault="00846410" w:rsidP="00D22550">
            <w:pPr>
              <w:jc w:val="center"/>
              <w:rPr>
                <w:color w:val="FF0000"/>
                <w:sz w:val="22"/>
                <w:szCs w:val="22"/>
                <w:lang w:val="en-US"/>
              </w:rPr>
            </w:pPr>
            <w:r w:rsidRPr="00C71701">
              <w:rPr>
                <w:sz w:val="22"/>
                <w:szCs w:val="22"/>
                <w:lang w:val="sr-Cyrl-CS"/>
              </w:rPr>
              <w:t>НЕ</w:t>
            </w:r>
          </w:p>
        </w:tc>
      </w:tr>
      <w:tr w:rsidR="000232AD" w:rsidRPr="000232AD" w14:paraId="4076EFBE" w14:textId="77777777" w:rsidTr="00610CA8">
        <w:trPr>
          <w:cantSplit/>
          <w:jc w:val="center"/>
        </w:trPr>
        <w:tc>
          <w:tcPr>
            <w:tcW w:w="648" w:type="dxa"/>
          </w:tcPr>
          <w:p w14:paraId="3ACFA109" w14:textId="77777777" w:rsidR="00932568" w:rsidRPr="000232AD" w:rsidRDefault="00932568" w:rsidP="00A8499D">
            <w:pPr>
              <w:jc w:val="center"/>
              <w:rPr>
                <w:sz w:val="22"/>
                <w:szCs w:val="22"/>
                <w:lang w:val="sr-Cyrl-CS"/>
              </w:rPr>
            </w:pPr>
            <w:r w:rsidRPr="000232AD">
              <w:rPr>
                <w:sz w:val="22"/>
                <w:szCs w:val="22"/>
                <w:lang w:val="sr-Cyrl-CS"/>
              </w:rPr>
              <w:lastRenderedPageBreak/>
              <w:t>26.</w:t>
            </w:r>
          </w:p>
        </w:tc>
        <w:tc>
          <w:tcPr>
            <w:tcW w:w="3855" w:type="dxa"/>
          </w:tcPr>
          <w:p w14:paraId="4A619FB3" w14:textId="77777777" w:rsidR="00932568" w:rsidRPr="000232AD" w:rsidRDefault="00932568" w:rsidP="006F6072">
            <w:pPr>
              <w:rPr>
                <w:sz w:val="22"/>
                <w:szCs w:val="22"/>
                <w:lang w:val="sr-Cyrl-CS"/>
              </w:rPr>
            </w:pPr>
            <w:r w:rsidRPr="000232AD">
              <w:rPr>
                <w:sz w:val="22"/>
                <w:szCs w:val="22"/>
                <w:lang w:val="sr-Cyrl-CS"/>
              </w:rPr>
              <w:t>Да ли на локацији или у близини локације има подручја која већ трпе загађење или штету на животној средини (на пример, где су постојећи правни нормативи животне средине пређени) која могу бити захваћена утицајем пројекта?</w:t>
            </w:r>
          </w:p>
        </w:tc>
        <w:tc>
          <w:tcPr>
            <w:tcW w:w="2711" w:type="dxa"/>
          </w:tcPr>
          <w:p w14:paraId="1E38702B" w14:textId="77777777" w:rsidR="00932568" w:rsidRPr="00C71701" w:rsidRDefault="00932568" w:rsidP="006F6072">
            <w:pPr>
              <w:jc w:val="center"/>
              <w:rPr>
                <w:sz w:val="22"/>
                <w:szCs w:val="22"/>
                <w:lang w:val="sr-Cyrl-CS"/>
              </w:rPr>
            </w:pPr>
            <w:r w:rsidRPr="00C71701">
              <w:rPr>
                <w:sz w:val="22"/>
                <w:szCs w:val="22"/>
                <w:lang w:val="sr-Cyrl-CS"/>
              </w:rPr>
              <w:t>НЕ</w:t>
            </w:r>
          </w:p>
        </w:tc>
        <w:tc>
          <w:tcPr>
            <w:tcW w:w="2817" w:type="dxa"/>
          </w:tcPr>
          <w:p w14:paraId="7633E8CD" w14:textId="77777777" w:rsidR="00932568" w:rsidRPr="00C71701" w:rsidRDefault="00932568" w:rsidP="006F6072">
            <w:pPr>
              <w:jc w:val="center"/>
              <w:rPr>
                <w:sz w:val="22"/>
                <w:szCs w:val="22"/>
                <w:lang w:val="sr-Cyrl-CS"/>
              </w:rPr>
            </w:pPr>
            <w:r w:rsidRPr="00C71701">
              <w:rPr>
                <w:sz w:val="22"/>
                <w:szCs w:val="22"/>
                <w:lang w:val="sr-Cyrl-CS"/>
              </w:rPr>
              <w:t>НЕ</w:t>
            </w:r>
          </w:p>
        </w:tc>
      </w:tr>
      <w:tr w:rsidR="000232AD" w:rsidRPr="000232AD" w14:paraId="6EF667AD" w14:textId="77777777" w:rsidTr="00610CA8">
        <w:trPr>
          <w:cantSplit/>
          <w:jc w:val="center"/>
        </w:trPr>
        <w:tc>
          <w:tcPr>
            <w:tcW w:w="648" w:type="dxa"/>
          </w:tcPr>
          <w:p w14:paraId="2DD81BD3" w14:textId="77777777" w:rsidR="00932568" w:rsidRPr="000232AD" w:rsidRDefault="00932568" w:rsidP="00A8499D">
            <w:pPr>
              <w:jc w:val="center"/>
              <w:rPr>
                <w:sz w:val="22"/>
                <w:szCs w:val="22"/>
                <w:lang w:val="sr-Cyrl-CS"/>
              </w:rPr>
            </w:pPr>
            <w:r w:rsidRPr="000232AD">
              <w:rPr>
                <w:sz w:val="22"/>
                <w:szCs w:val="22"/>
                <w:lang w:val="sr-Cyrl-CS"/>
              </w:rPr>
              <w:t>27.</w:t>
            </w:r>
          </w:p>
        </w:tc>
        <w:tc>
          <w:tcPr>
            <w:tcW w:w="3855" w:type="dxa"/>
          </w:tcPr>
          <w:p w14:paraId="56B03249" w14:textId="77777777" w:rsidR="00932568" w:rsidRPr="000232AD" w:rsidRDefault="00932568" w:rsidP="006F6072">
            <w:pPr>
              <w:rPr>
                <w:sz w:val="22"/>
                <w:szCs w:val="22"/>
                <w:lang w:val="sr-Cyrl-CS"/>
              </w:rPr>
            </w:pPr>
            <w:r w:rsidRPr="000232AD">
              <w:rPr>
                <w:sz w:val="22"/>
                <w:szCs w:val="22"/>
                <w:lang w:val="sr-Cyrl-CS"/>
              </w:rPr>
              <w:t>Да ли је локација пројекта угрожена земљотресима, слегањем земљишта, клизиштима, ерозијом, поплавама или повратним климатским условима (на пример температурним разликама, маглом, јаким ветровима) које могу довести до проузроковања проблема у животној средини од стране пројекта?</w:t>
            </w:r>
          </w:p>
        </w:tc>
        <w:tc>
          <w:tcPr>
            <w:tcW w:w="2711" w:type="dxa"/>
          </w:tcPr>
          <w:p w14:paraId="4086030B" w14:textId="77777777" w:rsidR="00932568" w:rsidRPr="00483076" w:rsidRDefault="00932568" w:rsidP="006F6072">
            <w:pPr>
              <w:jc w:val="center"/>
              <w:rPr>
                <w:sz w:val="22"/>
                <w:szCs w:val="22"/>
                <w:lang w:val="sr-Cyrl-CS"/>
              </w:rPr>
            </w:pPr>
            <w:r w:rsidRPr="00483076">
              <w:rPr>
                <w:sz w:val="22"/>
                <w:szCs w:val="22"/>
                <w:lang w:val="sr-Cyrl-CS"/>
              </w:rPr>
              <w:t>НЕ</w:t>
            </w:r>
          </w:p>
        </w:tc>
        <w:tc>
          <w:tcPr>
            <w:tcW w:w="2817" w:type="dxa"/>
          </w:tcPr>
          <w:p w14:paraId="702FA5BE" w14:textId="77777777" w:rsidR="00932568" w:rsidRPr="00483076" w:rsidRDefault="00932568" w:rsidP="006F6072">
            <w:pPr>
              <w:jc w:val="center"/>
              <w:rPr>
                <w:sz w:val="22"/>
                <w:szCs w:val="22"/>
                <w:lang w:val="sr-Cyrl-CS"/>
              </w:rPr>
            </w:pPr>
            <w:r w:rsidRPr="00483076">
              <w:rPr>
                <w:sz w:val="22"/>
                <w:szCs w:val="22"/>
                <w:lang w:val="sr-Cyrl-CS"/>
              </w:rPr>
              <w:t>НЕ</w:t>
            </w:r>
          </w:p>
        </w:tc>
      </w:tr>
    </w:tbl>
    <w:p w14:paraId="7DF44936" w14:textId="77777777" w:rsidR="00B63B71" w:rsidRDefault="00B63B71" w:rsidP="00B63B71">
      <w:pPr>
        <w:jc w:val="both"/>
        <w:rPr>
          <w:b/>
          <w:sz w:val="22"/>
          <w:szCs w:val="22"/>
          <w:lang w:val="sr-Cyrl-CS"/>
        </w:rPr>
      </w:pPr>
    </w:p>
    <w:p w14:paraId="1FA99614" w14:textId="77777777" w:rsidR="00932568" w:rsidRPr="003B72C9" w:rsidRDefault="00932568" w:rsidP="00C71701">
      <w:pPr>
        <w:spacing w:after="120"/>
        <w:jc w:val="both"/>
        <w:rPr>
          <w:b/>
          <w:sz w:val="22"/>
          <w:szCs w:val="22"/>
          <w:lang w:val="sr-Cyrl-CS"/>
        </w:rPr>
      </w:pPr>
      <w:r w:rsidRPr="00205C97">
        <w:rPr>
          <w:b/>
          <w:sz w:val="22"/>
          <w:szCs w:val="22"/>
          <w:lang w:val="sr-Cyrl-CS"/>
        </w:rPr>
        <w:t>Резиме карактеристика пројекта и његове локације са индикацијом потребе за израдом студије о процени утицаја на животну средину:</w:t>
      </w:r>
    </w:p>
    <w:p w14:paraId="398EBD10" w14:textId="7A913CBB" w:rsidR="006C778B" w:rsidRPr="00C71701" w:rsidRDefault="00B63B71" w:rsidP="006C778B">
      <w:pPr>
        <w:tabs>
          <w:tab w:val="left" w:pos="851"/>
          <w:tab w:val="left" w:pos="1134"/>
        </w:tabs>
        <w:spacing w:after="120"/>
        <w:jc w:val="both"/>
        <w:rPr>
          <w:sz w:val="22"/>
          <w:szCs w:val="22"/>
          <w:lang w:val="sr-Cyrl-CS"/>
        </w:rPr>
      </w:pPr>
      <w:r w:rsidRPr="00C71701">
        <w:rPr>
          <w:sz w:val="22"/>
          <w:szCs w:val="22"/>
          <w:lang w:val="sr-Cyrl-CS"/>
        </w:rPr>
        <w:t xml:space="preserve">Предмет истраживања </w:t>
      </w:r>
      <w:r w:rsidR="00866CF8">
        <w:rPr>
          <w:sz w:val="22"/>
          <w:szCs w:val="22"/>
          <w:lang w:val="sr-Cyrl-RS"/>
        </w:rPr>
        <w:t>п</w:t>
      </w:r>
      <w:r w:rsidR="00866CF8" w:rsidRPr="00866CF8">
        <w:rPr>
          <w:sz w:val="22"/>
          <w:szCs w:val="22"/>
          <w:lang w:val="sr-Cyrl-CS"/>
        </w:rPr>
        <w:t>овршинска раскрсница државних путева IIA реда број 153 и IIБ реда број 352 (чвор 15305 – Коларска раскрсница); КП. бр. 2396, 571/1, 571/2, 366/1, 366/2, 164/19, 164/17, 164/11, 164/12, 164/10, 164/1, 164/5, 164/6 и 163/4 К.О. Ландол и КП. Бр. 874, 925/13 и 926/2 К.О. Вучак; Општина Смедерево;</w:t>
      </w:r>
    </w:p>
    <w:p w14:paraId="69A28084" w14:textId="28D5A0D7" w:rsidR="006C778B" w:rsidRDefault="00932568" w:rsidP="006C778B">
      <w:pPr>
        <w:tabs>
          <w:tab w:val="left" w:pos="851"/>
          <w:tab w:val="left" w:pos="1134"/>
        </w:tabs>
        <w:spacing w:after="120"/>
        <w:jc w:val="both"/>
        <w:rPr>
          <w:sz w:val="22"/>
          <w:szCs w:val="22"/>
          <w:lang w:val="sr-Cyrl-CS"/>
        </w:rPr>
      </w:pPr>
      <w:r w:rsidRPr="00DD1744">
        <w:rPr>
          <w:sz w:val="22"/>
          <w:szCs w:val="22"/>
          <w:lang w:val="sr-Cyrl-CS"/>
        </w:rPr>
        <w:t>Од материјала за градњу</w:t>
      </w:r>
      <w:r>
        <w:rPr>
          <w:sz w:val="22"/>
          <w:szCs w:val="22"/>
          <w:lang w:val="sr-Cyrl-CS"/>
        </w:rPr>
        <w:t xml:space="preserve"> новог објекта</w:t>
      </w:r>
      <w:r w:rsidR="008D2326">
        <w:rPr>
          <w:sz w:val="22"/>
          <w:szCs w:val="22"/>
          <w:lang w:val="sr-Cyrl-CS"/>
        </w:rPr>
        <w:t>, користиће се</w:t>
      </w:r>
      <w:r w:rsidR="00F07411">
        <w:rPr>
          <w:sz w:val="22"/>
          <w:szCs w:val="22"/>
          <w:lang w:val="sr-Cyrl-CS"/>
        </w:rPr>
        <w:t xml:space="preserve"> </w:t>
      </w:r>
      <w:r>
        <w:rPr>
          <w:sz w:val="22"/>
          <w:szCs w:val="22"/>
          <w:lang w:val="sr-Cyrl-CS"/>
        </w:rPr>
        <w:t xml:space="preserve">камени агрегат, </w:t>
      </w:r>
      <w:r w:rsidRPr="00DD1744">
        <w:rPr>
          <w:sz w:val="22"/>
          <w:szCs w:val="22"/>
          <w:lang w:val="sr-Cyrl-CS"/>
        </w:rPr>
        <w:t xml:space="preserve">бетон, челик и асфалтни материјали. </w:t>
      </w:r>
    </w:p>
    <w:p w14:paraId="1B23A77D" w14:textId="01E558B9" w:rsidR="00C20D64" w:rsidRDefault="00932568" w:rsidP="006C778B">
      <w:pPr>
        <w:tabs>
          <w:tab w:val="left" w:pos="851"/>
          <w:tab w:val="left" w:pos="1134"/>
        </w:tabs>
        <w:spacing w:after="120"/>
        <w:jc w:val="both"/>
        <w:rPr>
          <w:sz w:val="22"/>
          <w:szCs w:val="22"/>
          <w:lang w:val="sr-Cyrl-CS"/>
        </w:rPr>
      </w:pPr>
      <w:r w:rsidRPr="00DD1744">
        <w:rPr>
          <w:sz w:val="22"/>
          <w:szCs w:val="22"/>
          <w:lang w:val="sr-Cyrl-CS"/>
        </w:rPr>
        <w:t xml:space="preserve">Пројектована технологија изградње неће произвести загађујуће материје који би могли доспети у земљиште. </w:t>
      </w:r>
    </w:p>
    <w:p w14:paraId="19E66D24" w14:textId="31AE6A8D" w:rsidR="00932568" w:rsidRPr="00570BD5" w:rsidRDefault="00932568" w:rsidP="00570BD5">
      <w:pPr>
        <w:spacing w:after="120"/>
        <w:jc w:val="both"/>
        <w:rPr>
          <w:sz w:val="22"/>
          <w:szCs w:val="22"/>
          <w:lang w:val="sr-Cyrl-CS"/>
        </w:rPr>
      </w:pPr>
      <w:r w:rsidRPr="00DD1744">
        <w:rPr>
          <w:sz w:val="22"/>
          <w:szCs w:val="22"/>
          <w:lang w:val="sr-Cyrl-CS"/>
        </w:rPr>
        <w:t xml:space="preserve">Грађевинске машине током рада ће производити буку </w:t>
      </w:r>
      <w:r w:rsidR="009B0F42">
        <w:rPr>
          <w:sz w:val="22"/>
          <w:szCs w:val="22"/>
          <w:lang w:val="sr-Cyrl-CS"/>
        </w:rPr>
        <w:t>и вибрације</w:t>
      </w:r>
      <w:r w:rsidRPr="00DD1744">
        <w:rPr>
          <w:sz w:val="22"/>
          <w:szCs w:val="22"/>
          <w:lang w:val="sr-Cyrl-CS"/>
        </w:rPr>
        <w:t xml:space="preserve"> али се тај утицај сматра привременим и не представља трајну сметњу</w:t>
      </w:r>
      <w:r w:rsidR="00C40517">
        <w:rPr>
          <w:sz w:val="22"/>
          <w:szCs w:val="22"/>
          <w:lang w:val="sr-Cyrl-CS"/>
        </w:rPr>
        <w:t xml:space="preserve"> </w:t>
      </w:r>
      <w:r w:rsidR="00570BD5">
        <w:rPr>
          <w:sz w:val="22"/>
          <w:szCs w:val="22"/>
          <w:lang w:val="sr-Cyrl-CS"/>
        </w:rPr>
        <w:t xml:space="preserve">за локално становништво. </w:t>
      </w:r>
      <w:r w:rsidR="00570BD5" w:rsidRPr="00570BD5">
        <w:rPr>
          <w:sz w:val="22"/>
          <w:szCs w:val="22"/>
          <w:lang w:val="sr-Cyrl-CS"/>
        </w:rPr>
        <w:t>Међутим, као општа мера ублажавања, од извођача радова захтева се да користи модерну опрему са пригушивачима буке и да се придржавају уобич</w:t>
      </w:r>
      <w:r w:rsidR="00570BD5">
        <w:rPr>
          <w:sz w:val="22"/>
          <w:szCs w:val="22"/>
          <w:lang w:val="sr-Cyrl-CS"/>
        </w:rPr>
        <w:t xml:space="preserve">ајених радних сати у току дана. </w:t>
      </w:r>
      <w:r w:rsidR="00570BD5" w:rsidRPr="00570BD5">
        <w:rPr>
          <w:sz w:val="22"/>
          <w:szCs w:val="22"/>
          <w:lang w:val="sr-Cyrl-CS"/>
        </w:rPr>
        <w:t>Редовном (периодичном), по потреби ванредним, техничким прегледом опреме и возила осигурати максималну исправност и функционалност у циљу минималне емисије буке и вибрација.</w:t>
      </w:r>
    </w:p>
    <w:p w14:paraId="37F5AD35" w14:textId="6DCB845E" w:rsidR="00932568" w:rsidRPr="00C71701" w:rsidRDefault="00932568" w:rsidP="00570BD5">
      <w:pPr>
        <w:spacing w:after="120"/>
        <w:jc w:val="both"/>
        <w:rPr>
          <w:sz w:val="22"/>
          <w:szCs w:val="22"/>
          <w:lang w:val="sr-Cyrl-RS"/>
        </w:rPr>
      </w:pPr>
      <w:r w:rsidRPr="00DD1744">
        <w:rPr>
          <w:sz w:val="22"/>
          <w:szCs w:val="22"/>
          <w:lang w:val="sr-Cyrl-CS"/>
        </w:rPr>
        <w:t xml:space="preserve">Потенцијално загађење ваздуха се огледа кроз појаву прашине током извођења радова и транспорта материјала, као и кроз појаву аерополутаната услед рада мотора грађевинских машина. Већим делом се ради о утицајима привременог карактера. </w:t>
      </w:r>
      <w:r w:rsidR="00144A82" w:rsidRPr="00144A82">
        <w:rPr>
          <w:sz w:val="22"/>
          <w:szCs w:val="22"/>
          <w:lang w:val="en-US"/>
        </w:rPr>
        <w:t>Утицај загађења ваздуха</w:t>
      </w:r>
      <w:r w:rsidR="00144A82">
        <w:rPr>
          <w:sz w:val="22"/>
          <w:szCs w:val="22"/>
          <w:lang w:val="sr-Cyrl-RS"/>
        </w:rPr>
        <w:t xml:space="preserve"> </w:t>
      </w:r>
      <w:r w:rsidR="00144A82" w:rsidRPr="00144A82">
        <w:rPr>
          <w:sz w:val="22"/>
          <w:szCs w:val="22"/>
          <w:lang w:val="en-US"/>
        </w:rPr>
        <w:t xml:space="preserve">просторно је ограничен само на површину </w:t>
      </w:r>
      <w:r w:rsidR="00144A82" w:rsidRPr="00205C97">
        <w:rPr>
          <w:sz w:val="22"/>
          <w:szCs w:val="22"/>
          <w:lang w:val="en-US"/>
        </w:rPr>
        <w:t xml:space="preserve">коловоза. </w:t>
      </w:r>
      <w:r w:rsidR="00570BD5" w:rsidRPr="00205C97">
        <w:rPr>
          <w:sz w:val="22"/>
          <w:szCs w:val="22"/>
          <w:lang w:val="sr-Cyrl-RS"/>
        </w:rPr>
        <w:t>За</w:t>
      </w:r>
      <w:r w:rsidR="00570BD5" w:rsidRPr="00570BD5">
        <w:rPr>
          <w:sz w:val="22"/>
          <w:szCs w:val="22"/>
          <w:lang w:val="sr-Cyrl-RS"/>
        </w:rPr>
        <w:t xml:space="preserve"> време извођења грађевинских радова потребно је спровести низ мера како би се негативни утицаји на ква</w:t>
      </w:r>
      <w:r w:rsidR="00570BD5">
        <w:rPr>
          <w:sz w:val="22"/>
          <w:szCs w:val="22"/>
          <w:lang w:val="sr-Cyrl-RS"/>
        </w:rPr>
        <w:t xml:space="preserve">литет ваздуха свели на минимум. </w:t>
      </w:r>
      <w:r w:rsidR="00570BD5" w:rsidRPr="00570BD5">
        <w:rPr>
          <w:sz w:val="22"/>
          <w:szCs w:val="22"/>
          <w:lang w:val="sr-Cyrl-RS"/>
        </w:rPr>
        <w:t>У циљу спречавања неконтролисаног разношења грађевинског материјала транспортним средствима, потребно је спроводити чишћење возила пре изласка на јавне површине, као и обавезно прекривање или влажење материјала који се транспортује, како не б</w:t>
      </w:r>
      <w:r w:rsidR="00570BD5">
        <w:rPr>
          <w:sz w:val="22"/>
          <w:szCs w:val="22"/>
          <w:lang w:val="sr-Cyrl-RS"/>
        </w:rPr>
        <w:t xml:space="preserve">и дошло до његовог развејавања. </w:t>
      </w:r>
      <w:r w:rsidR="00570BD5" w:rsidRPr="00570BD5">
        <w:rPr>
          <w:sz w:val="22"/>
          <w:szCs w:val="22"/>
          <w:lang w:val="sr-Cyrl-RS"/>
        </w:rPr>
        <w:t>По сувом и ветровитом времену, спроводити редовно влажење површина са којих може доћи до развејавања прашине. Квашење вршити помоћу камиона цистерне који је опремљен адекватним</w:t>
      </w:r>
      <w:r w:rsidR="006C4559">
        <w:rPr>
          <w:sz w:val="22"/>
          <w:szCs w:val="22"/>
          <w:lang w:val="sr-Cyrl-RS"/>
        </w:rPr>
        <w:t xml:space="preserve"> прскалицама/млазницама </w:t>
      </w:r>
      <w:r w:rsidR="00570BD5" w:rsidRPr="00570BD5">
        <w:rPr>
          <w:sz w:val="22"/>
          <w:szCs w:val="22"/>
          <w:lang w:val="sr-Cyrl-RS"/>
        </w:rPr>
        <w:t>Сав расут материјал мора се допремати у камионима са прекривачима. Изузетно, уколико је материјал који се допрема довољне влажности и нема емисије прашине са камиона, могуће је, у циљу бржег обављања активности на утовару и истовару, оставити материјал непокривен. Контролу примене ове мер</w:t>
      </w:r>
      <w:r w:rsidR="006C4559">
        <w:rPr>
          <w:sz w:val="22"/>
          <w:szCs w:val="22"/>
          <w:lang w:val="sr-Cyrl-RS"/>
        </w:rPr>
        <w:t xml:space="preserve">е мора да врши надзорни орган. </w:t>
      </w:r>
      <w:r w:rsidR="00570BD5" w:rsidRPr="00570BD5">
        <w:rPr>
          <w:sz w:val="22"/>
          <w:szCs w:val="22"/>
          <w:lang w:val="sr-Cyrl-RS"/>
        </w:rPr>
        <w:t xml:space="preserve">Обезбедити техничку исправност механизације, редовним (по потреби и ванредним) техничким контролама норми емисије штетних </w:t>
      </w:r>
      <w:r w:rsidR="00570BD5" w:rsidRPr="00205C97">
        <w:rPr>
          <w:sz w:val="22"/>
          <w:szCs w:val="22"/>
          <w:lang w:val="sr-Cyrl-RS"/>
        </w:rPr>
        <w:t>гасова.</w:t>
      </w:r>
      <w:r w:rsidR="00144A82" w:rsidRPr="00205C97">
        <w:rPr>
          <w:sz w:val="22"/>
          <w:szCs w:val="22"/>
          <w:lang w:val="sr-Cyrl-RS"/>
        </w:rPr>
        <w:t xml:space="preserve"> </w:t>
      </w:r>
      <w:r w:rsidRPr="00C71701">
        <w:rPr>
          <w:sz w:val="22"/>
          <w:szCs w:val="22"/>
          <w:lang w:val="sr-Cyrl-CS"/>
        </w:rPr>
        <w:t xml:space="preserve">Процена је да здравље локалног становништва неће бити угрожено услед нивоа буке и аерополутаната у </w:t>
      </w:r>
      <w:r w:rsidR="00144A82" w:rsidRPr="00C71701">
        <w:rPr>
          <w:sz w:val="22"/>
          <w:szCs w:val="22"/>
          <w:lang w:val="sr-Cyrl-CS"/>
        </w:rPr>
        <w:t>зони саобраћајнице</w:t>
      </w:r>
      <w:r w:rsidRPr="00C71701">
        <w:rPr>
          <w:sz w:val="22"/>
          <w:szCs w:val="22"/>
          <w:lang w:val="sr-Cyrl-CS"/>
        </w:rPr>
        <w:t>.</w:t>
      </w:r>
    </w:p>
    <w:p w14:paraId="4D36201C" w14:textId="77777777" w:rsidR="00B43E8B" w:rsidRPr="00B43E8B" w:rsidRDefault="00B43E8B" w:rsidP="00B43E8B">
      <w:pPr>
        <w:spacing w:after="120"/>
        <w:jc w:val="both"/>
        <w:rPr>
          <w:sz w:val="22"/>
          <w:szCs w:val="22"/>
          <w:lang w:val="sr-Cyrl-CS"/>
        </w:rPr>
      </w:pPr>
      <w:r w:rsidRPr="00B43E8B">
        <w:rPr>
          <w:sz w:val="22"/>
          <w:szCs w:val="22"/>
          <w:lang w:val="sr-Cyrl-CS"/>
        </w:rPr>
        <w:lastRenderedPageBreak/>
        <w:t xml:space="preserve">Нема услова да реализација пројекта узрокује вибрације као ни промену микроклиме на предметној локацији. </w:t>
      </w:r>
    </w:p>
    <w:p w14:paraId="307AAC3D" w14:textId="77777777" w:rsidR="00B43E8B" w:rsidRPr="00B43E8B" w:rsidRDefault="00B43E8B" w:rsidP="00B43E8B">
      <w:pPr>
        <w:spacing w:after="120"/>
        <w:jc w:val="both"/>
        <w:rPr>
          <w:sz w:val="22"/>
          <w:szCs w:val="22"/>
          <w:lang w:val="sr-Cyrl-CS"/>
        </w:rPr>
      </w:pPr>
      <w:r w:rsidRPr="00B43E8B">
        <w:rPr>
          <w:sz w:val="22"/>
          <w:szCs w:val="22"/>
          <w:lang w:val="sr-Cyrl-CS"/>
        </w:rPr>
        <w:t>На локацији предметног објекта, као и код свих других саобраћајница, постоји потенцијална опасност од удеса. Последице удеса по животну средину могу бити значајне у случају да се ради о акциденту, односно удесу возила које превози материје које су опасне по здравље људи и животну средину. Пројектом је предвиђен одговарајући режим саобраћаја током експлоатације саобраћајнице, лимитиране су брзине кретања возила и пројектована одговарајућа хоризонтална и вертикална сигнализација. И коначно, у случају да се акцидент упркос свим мерама превенције ипак догоди, поступа се  сагласно важећем правилнику.</w:t>
      </w:r>
    </w:p>
    <w:p w14:paraId="27340FE7" w14:textId="3066CFC5" w:rsidR="00B43E8B" w:rsidRPr="00B43E8B" w:rsidRDefault="00B43E8B" w:rsidP="00B43E8B">
      <w:pPr>
        <w:spacing w:after="120"/>
        <w:jc w:val="both"/>
        <w:rPr>
          <w:sz w:val="22"/>
          <w:szCs w:val="22"/>
          <w:lang w:val="sr-Cyrl-CS"/>
        </w:rPr>
      </w:pPr>
      <w:r w:rsidRPr="00B43E8B">
        <w:rPr>
          <w:sz w:val="22"/>
          <w:szCs w:val="22"/>
          <w:lang w:val="sr-Cyrl-CS"/>
        </w:rPr>
        <w:t>Пројектом је такође предвиђено да се током градње предузму све потребне мере заштите на раду. Осим општих мера заштите на раду, за потребе пројекта дефинисане су и посебне мере заштите: обезбеђење градилишта, приступне саобраћајнице, организација градилишта, транспорт материјала, рад у отежаним условима, електричне инсталације, прва помоћ и противпожарна заштита.</w:t>
      </w:r>
    </w:p>
    <w:p w14:paraId="6F9434A1" w14:textId="77777777" w:rsidR="00932568" w:rsidRPr="00590E44" w:rsidRDefault="00932568" w:rsidP="00C71701">
      <w:pPr>
        <w:spacing w:before="120" w:after="120"/>
        <w:jc w:val="both"/>
        <w:rPr>
          <w:b/>
          <w:sz w:val="22"/>
          <w:szCs w:val="22"/>
          <w:lang w:val="sr-Cyrl-CS"/>
        </w:rPr>
      </w:pPr>
      <w:r w:rsidRPr="00590E44">
        <w:rPr>
          <w:b/>
          <w:sz w:val="22"/>
          <w:szCs w:val="22"/>
          <w:lang w:val="sr-Cyrl-CS"/>
        </w:rPr>
        <w:t>ЗАКЉУЧАК са индикацијом потребе за израдом Студије о процени утицаја на животну средину:</w:t>
      </w:r>
    </w:p>
    <w:p w14:paraId="777006ED" w14:textId="368CE285" w:rsidR="00B832E8" w:rsidRPr="00F03560" w:rsidRDefault="00F03560" w:rsidP="00F03560">
      <w:pPr>
        <w:spacing w:after="120"/>
        <w:jc w:val="both"/>
        <w:rPr>
          <w:sz w:val="22"/>
          <w:szCs w:val="22"/>
          <w:lang w:val="en-US"/>
        </w:rPr>
      </w:pPr>
      <w:r w:rsidRPr="00F03560">
        <w:rPr>
          <w:sz w:val="22"/>
          <w:szCs w:val="22"/>
          <w:lang w:val="en-US"/>
        </w:rPr>
        <w:t xml:space="preserve">Сагласно свему напред реченом, анализи могућих утицаја пројекта на животну средину, обиму и врсти грађевинских радова, као и анализи постојећег стања, а имајући о виду да се објекат не налази унутар нити у непосредној близини заштићеног природног / културног добра, као и да  на  предметној локацији нема регистрованих заштићених биљних и животињских врста, обрађивач захтева и упитника процењује да за овакву врсту пројекта </w:t>
      </w:r>
      <w:r w:rsidRPr="00C71701">
        <w:rPr>
          <w:sz w:val="22"/>
          <w:szCs w:val="22"/>
          <w:lang w:val="en-US"/>
        </w:rPr>
        <w:t>није потребна</w:t>
      </w:r>
      <w:r w:rsidRPr="00F03560">
        <w:rPr>
          <w:sz w:val="22"/>
          <w:szCs w:val="22"/>
          <w:lang w:val="en-US"/>
        </w:rPr>
        <w:t xml:space="preserve"> израда студије о процени утицаја на животну средину предметног пројекта.</w:t>
      </w:r>
    </w:p>
    <w:p w14:paraId="1C4289B1" w14:textId="77777777" w:rsidR="00C71701" w:rsidRDefault="00C71701">
      <w:pPr>
        <w:spacing w:after="120"/>
        <w:jc w:val="both"/>
        <w:rPr>
          <w:sz w:val="22"/>
          <w:szCs w:val="22"/>
          <w:lang w:val="sr-Cyrl-RS"/>
        </w:rPr>
      </w:pPr>
    </w:p>
    <w:p w14:paraId="4251E7FE" w14:textId="77777777" w:rsidR="008B4E78" w:rsidRDefault="008B4E78">
      <w:pPr>
        <w:spacing w:after="120"/>
        <w:jc w:val="both"/>
        <w:rPr>
          <w:sz w:val="22"/>
          <w:szCs w:val="22"/>
          <w:lang w:val="sr-Cyrl-RS"/>
        </w:rPr>
      </w:pPr>
    </w:p>
    <w:p w14:paraId="7258DADF" w14:textId="77777777" w:rsidR="004660DD" w:rsidRDefault="004660DD">
      <w:pPr>
        <w:spacing w:after="120"/>
        <w:jc w:val="both"/>
        <w:rPr>
          <w:sz w:val="22"/>
          <w:szCs w:val="22"/>
          <w:lang w:val="sr-Cyrl-RS"/>
        </w:rPr>
      </w:pPr>
    </w:p>
    <w:p w14:paraId="55D1A348" w14:textId="77777777" w:rsidR="004660DD" w:rsidRDefault="004660DD">
      <w:pPr>
        <w:spacing w:after="120"/>
        <w:jc w:val="both"/>
        <w:rPr>
          <w:sz w:val="22"/>
          <w:szCs w:val="22"/>
          <w:lang w:val="sr-Cyrl-RS"/>
        </w:rPr>
      </w:pPr>
    </w:p>
    <w:p w14:paraId="6671EE2D" w14:textId="77777777" w:rsidR="004660DD" w:rsidRDefault="004660DD">
      <w:pPr>
        <w:spacing w:after="120"/>
        <w:jc w:val="both"/>
        <w:rPr>
          <w:sz w:val="22"/>
          <w:szCs w:val="22"/>
          <w:lang w:val="sr-Cyrl-RS"/>
        </w:rPr>
      </w:pPr>
    </w:p>
    <w:p w14:paraId="3BCB1934" w14:textId="77777777" w:rsidR="004660DD" w:rsidRDefault="004660DD">
      <w:pPr>
        <w:spacing w:after="120"/>
        <w:jc w:val="both"/>
        <w:rPr>
          <w:sz w:val="22"/>
          <w:szCs w:val="22"/>
          <w:lang w:val="sr-Cyrl-RS"/>
        </w:rPr>
      </w:pPr>
    </w:p>
    <w:p w14:paraId="7992A618" w14:textId="77777777" w:rsidR="004660DD" w:rsidRDefault="004660DD">
      <w:pPr>
        <w:spacing w:after="120"/>
        <w:jc w:val="both"/>
        <w:rPr>
          <w:sz w:val="22"/>
          <w:szCs w:val="22"/>
          <w:lang w:val="sr-Cyrl-RS"/>
        </w:rPr>
      </w:pPr>
    </w:p>
    <w:p w14:paraId="09FAEE7E" w14:textId="77777777" w:rsidR="004660DD" w:rsidRDefault="004660DD">
      <w:pPr>
        <w:spacing w:after="120"/>
        <w:jc w:val="both"/>
        <w:rPr>
          <w:sz w:val="22"/>
          <w:szCs w:val="22"/>
          <w:lang w:val="sr-Cyrl-RS"/>
        </w:rPr>
      </w:pPr>
    </w:p>
    <w:p w14:paraId="7A9C1057" w14:textId="77777777" w:rsidR="004660DD" w:rsidRDefault="004660DD">
      <w:pPr>
        <w:spacing w:after="120"/>
        <w:jc w:val="both"/>
        <w:rPr>
          <w:sz w:val="22"/>
          <w:szCs w:val="22"/>
          <w:lang w:val="sr-Cyrl-RS"/>
        </w:rPr>
      </w:pPr>
    </w:p>
    <w:p w14:paraId="502BDF21" w14:textId="77777777" w:rsidR="004660DD" w:rsidRDefault="004660DD">
      <w:pPr>
        <w:spacing w:after="120"/>
        <w:jc w:val="both"/>
        <w:rPr>
          <w:sz w:val="22"/>
          <w:szCs w:val="22"/>
          <w:lang w:val="sr-Cyrl-RS"/>
        </w:rPr>
      </w:pPr>
    </w:p>
    <w:p w14:paraId="3E1BC2B0" w14:textId="77777777" w:rsidR="004660DD" w:rsidRDefault="004660DD">
      <w:pPr>
        <w:spacing w:after="120"/>
        <w:jc w:val="both"/>
        <w:rPr>
          <w:sz w:val="22"/>
          <w:szCs w:val="22"/>
          <w:lang w:val="sr-Cyrl-RS"/>
        </w:rPr>
      </w:pPr>
    </w:p>
    <w:p w14:paraId="4A08C1A3" w14:textId="77777777" w:rsidR="004660DD" w:rsidRDefault="004660DD">
      <w:pPr>
        <w:spacing w:after="120"/>
        <w:jc w:val="both"/>
        <w:rPr>
          <w:sz w:val="22"/>
          <w:szCs w:val="22"/>
          <w:lang w:val="sr-Cyrl-RS"/>
        </w:rPr>
      </w:pPr>
    </w:p>
    <w:p w14:paraId="4CF9730A" w14:textId="77777777" w:rsidR="004660DD" w:rsidRDefault="004660DD">
      <w:pPr>
        <w:spacing w:after="120"/>
        <w:jc w:val="both"/>
        <w:rPr>
          <w:sz w:val="22"/>
          <w:szCs w:val="22"/>
          <w:lang w:val="sr-Cyrl-RS"/>
        </w:rPr>
      </w:pPr>
    </w:p>
    <w:p w14:paraId="18BF24E5" w14:textId="77777777" w:rsidR="004660DD" w:rsidRDefault="004660DD">
      <w:pPr>
        <w:spacing w:after="120"/>
        <w:jc w:val="both"/>
        <w:rPr>
          <w:sz w:val="22"/>
          <w:szCs w:val="22"/>
          <w:lang w:val="sr-Cyrl-RS"/>
        </w:rPr>
      </w:pPr>
    </w:p>
    <w:p w14:paraId="77F72BFF" w14:textId="77777777" w:rsidR="004660DD" w:rsidRDefault="004660DD">
      <w:pPr>
        <w:spacing w:after="120"/>
        <w:jc w:val="both"/>
        <w:rPr>
          <w:sz w:val="22"/>
          <w:szCs w:val="22"/>
          <w:lang w:val="sr-Cyrl-RS"/>
        </w:rPr>
      </w:pPr>
    </w:p>
    <w:p w14:paraId="605FC86D" w14:textId="77777777" w:rsidR="004660DD" w:rsidRDefault="004660DD">
      <w:pPr>
        <w:spacing w:after="120"/>
        <w:jc w:val="both"/>
        <w:rPr>
          <w:sz w:val="22"/>
          <w:szCs w:val="22"/>
          <w:lang w:val="sr-Cyrl-RS"/>
        </w:rPr>
      </w:pPr>
    </w:p>
    <w:p w14:paraId="5598E1ED" w14:textId="77777777" w:rsidR="004660DD" w:rsidRDefault="004660DD">
      <w:pPr>
        <w:spacing w:after="120"/>
        <w:jc w:val="both"/>
        <w:rPr>
          <w:sz w:val="22"/>
          <w:szCs w:val="22"/>
          <w:lang w:val="sr-Cyrl-RS"/>
        </w:rPr>
      </w:pPr>
    </w:p>
    <w:p w14:paraId="65202340" w14:textId="77777777" w:rsidR="004660DD" w:rsidRDefault="004660DD">
      <w:pPr>
        <w:spacing w:after="120"/>
        <w:jc w:val="both"/>
        <w:rPr>
          <w:sz w:val="22"/>
          <w:szCs w:val="22"/>
          <w:lang w:val="sr-Cyrl-RS"/>
        </w:rPr>
      </w:pPr>
    </w:p>
    <w:p w14:paraId="1CF54C82" w14:textId="77777777" w:rsidR="004660DD" w:rsidRDefault="004660DD">
      <w:pPr>
        <w:spacing w:after="120"/>
        <w:jc w:val="both"/>
        <w:rPr>
          <w:sz w:val="22"/>
          <w:szCs w:val="22"/>
          <w:lang w:val="sr-Cyrl-RS"/>
        </w:rPr>
      </w:pPr>
    </w:p>
    <w:p w14:paraId="0984CD2E" w14:textId="77777777" w:rsidR="004660DD" w:rsidRDefault="004660DD">
      <w:pPr>
        <w:spacing w:after="120"/>
        <w:jc w:val="both"/>
        <w:rPr>
          <w:sz w:val="22"/>
          <w:szCs w:val="22"/>
          <w:lang w:val="sr-Cyrl-RS"/>
        </w:rPr>
      </w:pPr>
    </w:p>
    <w:p w14:paraId="46C008CB" w14:textId="77777777" w:rsidR="004660DD" w:rsidRDefault="004660DD">
      <w:pPr>
        <w:spacing w:after="120"/>
        <w:jc w:val="both"/>
        <w:rPr>
          <w:sz w:val="22"/>
          <w:szCs w:val="22"/>
          <w:lang w:val="sr-Cyrl-RS"/>
        </w:rPr>
      </w:pPr>
    </w:p>
    <w:p w14:paraId="501E3E98" w14:textId="77777777" w:rsidR="004660DD" w:rsidRDefault="004660DD">
      <w:pPr>
        <w:spacing w:after="120"/>
        <w:jc w:val="both"/>
        <w:rPr>
          <w:sz w:val="22"/>
          <w:szCs w:val="22"/>
          <w:lang w:val="sr-Cyrl-RS"/>
        </w:rPr>
      </w:pPr>
    </w:p>
    <w:p w14:paraId="16671AB3" w14:textId="77777777" w:rsidR="004660DD" w:rsidRDefault="004660DD" w:rsidP="004660DD">
      <w:pPr>
        <w:jc w:val="both"/>
        <w:rPr>
          <w:b/>
          <w:sz w:val="28"/>
          <w:szCs w:val="22"/>
          <w:lang w:val="sr-Cyrl-CS"/>
        </w:rPr>
      </w:pPr>
    </w:p>
    <w:p w14:paraId="2375A02C" w14:textId="620FE23D" w:rsidR="004660DD" w:rsidRPr="004660DD" w:rsidRDefault="004660DD" w:rsidP="004660DD">
      <w:pPr>
        <w:jc w:val="both"/>
        <w:rPr>
          <w:b/>
          <w:sz w:val="28"/>
          <w:szCs w:val="22"/>
          <w:lang w:val="sr-Cyrl-CS"/>
        </w:rPr>
      </w:pPr>
      <w:r w:rsidRPr="004660DD">
        <w:rPr>
          <w:b/>
          <w:sz w:val="28"/>
          <w:szCs w:val="22"/>
          <w:lang w:val="sr-Cyrl-CS"/>
        </w:rPr>
        <w:t>ПРИЛОЗИ:</w:t>
      </w:r>
    </w:p>
    <w:p w14:paraId="335427CF" w14:textId="77777777" w:rsidR="004660DD" w:rsidRDefault="004660DD">
      <w:pPr>
        <w:spacing w:after="120"/>
        <w:jc w:val="both"/>
        <w:rPr>
          <w:sz w:val="22"/>
          <w:szCs w:val="22"/>
          <w:lang w:val="sr-Cyrl-RS"/>
        </w:rPr>
      </w:pPr>
    </w:p>
    <w:p w14:paraId="3E87FAD4" w14:textId="77777777" w:rsidR="004660DD" w:rsidRDefault="004660DD">
      <w:pPr>
        <w:spacing w:after="120"/>
        <w:jc w:val="both"/>
        <w:rPr>
          <w:sz w:val="22"/>
          <w:szCs w:val="22"/>
          <w:lang w:val="sr-Cyrl-RS"/>
        </w:rPr>
      </w:pPr>
    </w:p>
    <w:p w14:paraId="01AE6D90" w14:textId="77777777" w:rsidR="004660DD" w:rsidRDefault="004660DD">
      <w:pPr>
        <w:spacing w:after="120"/>
        <w:jc w:val="both"/>
        <w:rPr>
          <w:sz w:val="22"/>
          <w:szCs w:val="22"/>
          <w:lang w:val="sr-Cyrl-RS"/>
        </w:rPr>
      </w:pPr>
    </w:p>
    <w:p w14:paraId="1BADD8EC" w14:textId="77777777" w:rsidR="004660DD" w:rsidRDefault="004660DD">
      <w:pPr>
        <w:spacing w:after="120"/>
        <w:jc w:val="both"/>
        <w:rPr>
          <w:sz w:val="22"/>
          <w:szCs w:val="22"/>
          <w:lang w:val="sr-Cyrl-RS"/>
        </w:rPr>
      </w:pPr>
    </w:p>
    <w:p w14:paraId="7767A4A2" w14:textId="77777777" w:rsidR="004660DD" w:rsidRDefault="004660DD">
      <w:pPr>
        <w:spacing w:after="120"/>
        <w:jc w:val="both"/>
        <w:rPr>
          <w:sz w:val="22"/>
          <w:szCs w:val="22"/>
          <w:lang w:val="sr-Cyrl-RS"/>
        </w:rPr>
      </w:pPr>
    </w:p>
    <w:p w14:paraId="5E23D5F5" w14:textId="77777777" w:rsidR="004660DD" w:rsidRDefault="004660DD">
      <w:pPr>
        <w:spacing w:after="120"/>
        <w:jc w:val="both"/>
        <w:rPr>
          <w:sz w:val="22"/>
          <w:szCs w:val="22"/>
          <w:lang w:val="sr-Cyrl-RS"/>
        </w:rPr>
      </w:pPr>
    </w:p>
    <w:p w14:paraId="1FD402A1" w14:textId="77777777" w:rsidR="004660DD" w:rsidRDefault="004660DD">
      <w:pPr>
        <w:spacing w:after="120"/>
        <w:jc w:val="both"/>
        <w:rPr>
          <w:sz w:val="22"/>
          <w:szCs w:val="22"/>
          <w:lang w:val="sr-Cyrl-RS"/>
        </w:rPr>
      </w:pPr>
    </w:p>
    <w:p w14:paraId="736548EF" w14:textId="77777777" w:rsidR="004660DD" w:rsidRDefault="004660DD">
      <w:pPr>
        <w:spacing w:after="120"/>
        <w:jc w:val="both"/>
        <w:rPr>
          <w:sz w:val="22"/>
          <w:szCs w:val="22"/>
          <w:lang w:val="sr-Cyrl-RS"/>
        </w:rPr>
      </w:pPr>
    </w:p>
    <w:p w14:paraId="0FABFAE7" w14:textId="77777777" w:rsidR="004660DD" w:rsidRDefault="004660DD">
      <w:pPr>
        <w:spacing w:after="120"/>
        <w:jc w:val="both"/>
        <w:rPr>
          <w:sz w:val="22"/>
          <w:szCs w:val="22"/>
          <w:lang w:val="sr-Cyrl-RS"/>
        </w:rPr>
      </w:pPr>
    </w:p>
    <w:p w14:paraId="53C52FFB" w14:textId="77777777" w:rsidR="004660DD" w:rsidRDefault="004660DD">
      <w:pPr>
        <w:spacing w:after="120"/>
        <w:jc w:val="both"/>
        <w:rPr>
          <w:sz w:val="22"/>
          <w:szCs w:val="22"/>
          <w:lang w:val="sr-Cyrl-RS"/>
        </w:rPr>
      </w:pPr>
    </w:p>
    <w:p w14:paraId="4ECE95A3" w14:textId="77777777" w:rsidR="004660DD" w:rsidRDefault="004660DD">
      <w:pPr>
        <w:spacing w:after="120"/>
        <w:jc w:val="both"/>
        <w:rPr>
          <w:sz w:val="22"/>
          <w:szCs w:val="22"/>
          <w:lang w:val="sr-Cyrl-RS"/>
        </w:rPr>
      </w:pPr>
    </w:p>
    <w:p w14:paraId="664F65CE" w14:textId="77777777" w:rsidR="004660DD" w:rsidRDefault="004660DD">
      <w:pPr>
        <w:spacing w:after="120"/>
        <w:jc w:val="both"/>
        <w:rPr>
          <w:sz w:val="22"/>
          <w:szCs w:val="22"/>
          <w:lang w:val="sr-Cyrl-RS"/>
        </w:rPr>
      </w:pPr>
    </w:p>
    <w:p w14:paraId="0F0176A4" w14:textId="77777777" w:rsidR="004660DD" w:rsidRDefault="004660DD">
      <w:pPr>
        <w:spacing w:after="120"/>
        <w:jc w:val="both"/>
        <w:rPr>
          <w:sz w:val="22"/>
          <w:szCs w:val="22"/>
          <w:lang w:val="sr-Cyrl-RS"/>
        </w:rPr>
      </w:pPr>
    </w:p>
    <w:p w14:paraId="46312D25" w14:textId="77777777" w:rsidR="004660DD" w:rsidRDefault="004660DD">
      <w:pPr>
        <w:spacing w:after="120"/>
        <w:jc w:val="both"/>
        <w:rPr>
          <w:sz w:val="22"/>
          <w:szCs w:val="22"/>
          <w:lang w:val="sr-Cyrl-RS"/>
        </w:rPr>
      </w:pPr>
    </w:p>
    <w:p w14:paraId="679DCDCA" w14:textId="77777777" w:rsidR="004660DD" w:rsidRDefault="004660DD">
      <w:pPr>
        <w:spacing w:after="120"/>
        <w:jc w:val="both"/>
        <w:rPr>
          <w:sz w:val="22"/>
          <w:szCs w:val="22"/>
          <w:lang w:val="sr-Cyrl-RS"/>
        </w:rPr>
      </w:pPr>
    </w:p>
    <w:p w14:paraId="2BECA70F" w14:textId="77777777" w:rsidR="004660DD" w:rsidRDefault="004660DD">
      <w:pPr>
        <w:spacing w:after="120"/>
        <w:jc w:val="both"/>
        <w:rPr>
          <w:sz w:val="22"/>
          <w:szCs w:val="22"/>
          <w:lang w:val="sr-Cyrl-RS"/>
        </w:rPr>
      </w:pPr>
    </w:p>
    <w:p w14:paraId="30D1BAC6" w14:textId="77777777" w:rsidR="004660DD" w:rsidRDefault="004660DD">
      <w:pPr>
        <w:spacing w:after="120"/>
        <w:jc w:val="both"/>
        <w:rPr>
          <w:sz w:val="22"/>
          <w:szCs w:val="22"/>
          <w:lang w:val="sr-Cyrl-RS"/>
        </w:rPr>
      </w:pPr>
    </w:p>
    <w:p w14:paraId="78F70CFA" w14:textId="77777777" w:rsidR="004660DD" w:rsidRDefault="004660DD">
      <w:pPr>
        <w:spacing w:after="120"/>
        <w:jc w:val="both"/>
        <w:rPr>
          <w:sz w:val="22"/>
          <w:szCs w:val="22"/>
          <w:lang w:val="sr-Cyrl-RS"/>
        </w:rPr>
      </w:pPr>
    </w:p>
    <w:p w14:paraId="38B9C4DD" w14:textId="77777777" w:rsidR="004660DD" w:rsidRDefault="004660DD">
      <w:pPr>
        <w:spacing w:after="120"/>
        <w:jc w:val="both"/>
        <w:rPr>
          <w:sz w:val="22"/>
          <w:szCs w:val="22"/>
          <w:lang w:val="sr-Cyrl-RS"/>
        </w:rPr>
      </w:pPr>
    </w:p>
    <w:p w14:paraId="49C2174B" w14:textId="77777777" w:rsidR="004660DD" w:rsidRDefault="004660DD">
      <w:pPr>
        <w:spacing w:after="120"/>
        <w:jc w:val="both"/>
        <w:rPr>
          <w:sz w:val="22"/>
          <w:szCs w:val="22"/>
          <w:lang w:val="sr-Cyrl-RS"/>
        </w:rPr>
      </w:pPr>
    </w:p>
    <w:p w14:paraId="36047D40" w14:textId="77777777" w:rsidR="004660DD" w:rsidRDefault="004660DD">
      <w:pPr>
        <w:spacing w:after="120"/>
        <w:jc w:val="both"/>
        <w:rPr>
          <w:sz w:val="22"/>
          <w:szCs w:val="22"/>
          <w:lang w:val="sr-Cyrl-RS"/>
        </w:rPr>
      </w:pPr>
    </w:p>
    <w:p w14:paraId="6545D464" w14:textId="77777777" w:rsidR="004660DD" w:rsidRDefault="004660DD">
      <w:pPr>
        <w:spacing w:after="120"/>
        <w:jc w:val="both"/>
        <w:rPr>
          <w:sz w:val="22"/>
          <w:szCs w:val="22"/>
          <w:lang w:val="sr-Cyrl-RS"/>
        </w:rPr>
      </w:pPr>
    </w:p>
    <w:p w14:paraId="42F1FFDB" w14:textId="77777777" w:rsidR="004660DD" w:rsidRDefault="004660DD">
      <w:pPr>
        <w:spacing w:after="120"/>
        <w:jc w:val="both"/>
        <w:rPr>
          <w:sz w:val="22"/>
          <w:szCs w:val="22"/>
          <w:lang w:val="sr-Cyrl-RS"/>
        </w:rPr>
      </w:pPr>
    </w:p>
    <w:p w14:paraId="58F1543E" w14:textId="77777777" w:rsidR="004660DD" w:rsidRDefault="004660DD">
      <w:pPr>
        <w:spacing w:after="120"/>
        <w:jc w:val="both"/>
        <w:rPr>
          <w:sz w:val="22"/>
          <w:szCs w:val="22"/>
          <w:lang w:val="sr-Cyrl-RS"/>
        </w:rPr>
      </w:pPr>
    </w:p>
    <w:p w14:paraId="3D39A6A4" w14:textId="77777777" w:rsidR="004660DD" w:rsidRDefault="004660DD">
      <w:pPr>
        <w:spacing w:after="120"/>
        <w:jc w:val="both"/>
        <w:rPr>
          <w:sz w:val="22"/>
          <w:szCs w:val="22"/>
          <w:lang w:val="sr-Cyrl-RS"/>
        </w:rPr>
      </w:pPr>
    </w:p>
    <w:p w14:paraId="67BAAC6E" w14:textId="77777777" w:rsidR="004660DD" w:rsidRDefault="004660DD">
      <w:pPr>
        <w:spacing w:after="120"/>
        <w:jc w:val="both"/>
        <w:rPr>
          <w:sz w:val="22"/>
          <w:szCs w:val="22"/>
          <w:lang w:val="sr-Cyrl-RS"/>
        </w:rPr>
      </w:pPr>
    </w:p>
    <w:p w14:paraId="7F75E368" w14:textId="77777777" w:rsidR="004660DD" w:rsidRDefault="004660DD">
      <w:pPr>
        <w:spacing w:after="120"/>
        <w:jc w:val="both"/>
        <w:rPr>
          <w:sz w:val="22"/>
          <w:szCs w:val="22"/>
          <w:lang w:val="sr-Cyrl-RS"/>
        </w:rPr>
      </w:pPr>
    </w:p>
    <w:p w14:paraId="68A1F8C0" w14:textId="77777777" w:rsidR="004660DD" w:rsidRDefault="004660DD">
      <w:pPr>
        <w:spacing w:after="120"/>
        <w:jc w:val="both"/>
        <w:rPr>
          <w:sz w:val="22"/>
          <w:szCs w:val="22"/>
          <w:lang w:val="sr-Cyrl-RS"/>
        </w:rPr>
      </w:pPr>
    </w:p>
    <w:p w14:paraId="28D0D437" w14:textId="77777777" w:rsidR="004660DD" w:rsidRDefault="004660DD">
      <w:pPr>
        <w:spacing w:after="120"/>
        <w:jc w:val="both"/>
        <w:rPr>
          <w:sz w:val="22"/>
          <w:szCs w:val="22"/>
          <w:lang w:val="sr-Cyrl-RS"/>
        </w:rPr>
      </w:pPr>
    </w:p>
    <w:p w14:paraId="6E69FC1F" w14:textId="77777777" w:rsidR="004660DD" w:rsidRDefault="004660DD">
      <w:pPr>
        <w:spacing w:after="120"/>
        <w:jc w:val="both"/>
        <w:rPr>
          <w:sz w:val="22"/>
          <w:szCs w:val="22"/>
          <w:lang w:val="sr-Cyrl-RS"/>
        </w:rPr>
      </w:pPr>
    </w:p>
    <w:p w14:paraId="72FA2FAA" w14:textId="77777777" w:rsidR="004660DD" w:rsidRDefault="004660DD">
      <w:pPr>
        <w:spacing w:after="120"/>
        <w:jc w:val="both"/>
        <w:rPr>
          <w:sz w:val="22"/>
          <w:szCs w:val="22"/>
          <w:lang w:val="sr-Cyrl-RS"/>
        </w:rPr>
      </w:pPr>
    </w:p>
    <w:p w14:paraId="03037716" w14:textId="77777777" w:rsidR="004660DD" w:rsidRDefault="004660DD">
      <w:pPr>
        <w:spacing w:after="120"/>
        <w:jc w:val="both"/>
        <w:rPr>
          <w:sz w:val="22"/>
          <w:szCs w:val="22"/>
          <w:lang w:val="sr-Cyrl-RS"/>
        </w:rPr>
      </w:pPr>
    </w:p>
    <w:p w14:paraId="36FC30E1" w14:textId="77777777" w:rsidR="004660DD" w:rsidRDefault="004660DD">
      <w:pPr>
        <w:spacing w:after="120"/>
        <w:jc w:val="both"/>
        <w:rPr>
          <w:sz w:val="22"/>
          <w:szCs w:val="22"/>
          <w:lang w:val="sr-Cyrl-RS"/>
        </w:rPr>
      </w:pPr>
    </w:p>
    <w:p w14:paraId="03EBEFD3" w14:textId="77777777" w:rsidR="004660DD" w:rsidRDefault="004660DD">
      <w:pPr>
        <w:spacing w:after="120"/>
        <w:jc w:val="both"/>
        <w:rPr>
          <w:sz w:val="22"/>
          <w:szCs w:val="22"/>
          <w:lang w:val="sr-Cyrl-RS"/>
        </w:rPr>
      </w:pPr>
    </w:p>
    <w:p w14:paraId="0D5C3218" w14:textId="77777777" w:rsidR="004660DD" w:rsidRDefault="004660DD">
      <w:pPr>
        <w:spacing w:after="120"/>
        <w:jc w:val="both"/>
        <w:rPr>
          <w:sz w:val="22"/>
          <w:szCs w:val="22"/>
          <w:lang w:val="sr-Cyrl-RS"/>
        </w:rPr>
      </w:pPr>
    </w:p>
    <w:p w14:paraId="24FA7E4A" w14:textId="77777777" w:rsidR="004660DD" w:rsidRDefault="004660DD">
      <w:pPr>
        <w:spacing w:after="120"/>
        <w:jc w:val="both"/>
        <w:rPr>
          <w:sz w:val="22"/>
          <w:szCs w:val="22"/>
          <w:lang w:val="sr-Cyrl-RS"/>
        </w:rPr>
      </w:pPr>
    </w:p>
    <w:p w14:paraId="38CB9FDF" w14:textId="77777777" w:rsidR="004660DD" w:rsidRDefault="004660DD">
      <w:pPr>
        <w:spacing w:after="120"/>
        <w:jc w:val="both"/>
        <w:rPr>
          <w:sz w:val="22"/>
          <w:szCs w:val="22"/>
          <w:lang w:val="sr-Cyrl-RS"/>
        </w:rPr>
      </w:pPr>
    </w:p>
    <w:p w14:paraId="76C0F052" w14:textId="77777777" w:rsidR="004660DD" w:rsidRDefault="004660DD">
      <w:pPr>
        <w:spacing w:after="120"/>
        <w:jc w:val="both"/>
        <w:rPr>
          <w:sz w:val="22"/>
          <w:szCs w:val="22"/>
          <w:lang w:val="sr-Cyrl-RS"/>
        </w:rPr>
      </w:pPr>
    </w:p>
    <w:p w14:paraId="62D07079" w14:textId="77777777" w:rsidR="004660DD" w:rsidRDefault="004660DD">
      <w:pPr>
        <w:spacing w:after="120"/>
        <w:jc w:val="both"/>
        <w:rPr>
          <w:sz w:val="22"/>
          <w:szCs w:val="22"/>
          <w:lang w:val="sr-Cyrl-RS"/>
        </w:rPr>
      </w:pPr>
    </w:p>
    <w:p w14:paraId="7177C75E" w14:textId="77777777" w:rsidR="004660DD" w:rsidRDefault="004660DD">
      <w:pPr>
        <w:spacing w:after="120"/>
        <w:jc w:val="both"/>
        <w:rPr>
          <w:sz w:val="22"/>
          <w:szCs w:val="22"/>
          <w:lang w:val="sr-Cyrl-RS"/>
        </w:rPr>
      </w:pPr>
    </w:p>
    <w:p w14:paraId="1B285331" w14:textId="77777777" w:rsidR="004660DD" w:rsidRDefault="004660DD">
      <w:pPr>
        <w:spacing w:after="120"/>
        <w:jc w:val="both"/>
        <w:rPr>
          <w:sz w:val="22"/>
          <w:szCs w:val="22"/>
          <w:lang w:val="sr-Cyrl-RS"/>
        </w:rPr>
      </w:pPr>
    </w:p>
    <w:p w14:paraId="750C43CF" w14:textId="77777777" w:rsidR="004660DD" w:rsidRDefault="004660DD">
      <w:pPr>
        <w:spacing w:after="120"/>
        <w:jc w:val="both"/>
        <w:rPr>
          <w:sz w:val="22"/>
          <w:szCs w:val="22"/>
          <w:lang w:val="sr-Cyrl-RS"/>
        </w:rPr>
      </w:pPr>
    </w:p>
    <w:p w14:paraId="72924133" w14:textId="2BF4AC8A" w:rsidR="004660DD" w:rsidRPr="004660DD" w:rsidRDefault="004660DD" w:rsidP="004660DD">
      <w:pPr>
        <w:spacing w:after="120"/>
        <w:rPr>
          <w:sz w:val="32"/>
          <w:szCs w:val="32"/>
          <w:lang w:val="sr-Cyrl-RS"/>
        </w:rPr>
      </w:pPr>
      <w:r>
        <w:rPr>
          <w:sz w:val="32"/>
          <w:szCs w:val="32"/>
          <w:lang w:val="sr-Cyrl-RS"/>
        </w:rPr>
        <w:t xml:space="preserve">                                      </w:t>
      </w:r>
      <w:r w:rsidRPr="004660DD">
        <w:rPr>
          <w:sz w:val="32"/>
          <w:szCs w:val="32"/>
          <w:lang w:val="sr-Cyrl-RS"/>
        </w:rPr>
        <w:t>МИРКОЛОКАЦИЈА</w:t>
      </w:r>
    </w:p>
    <w:p w14:paraId="6FDC3C08" w14:textId="77777777" w:rsidR="004660DD" w:rsidRDefault="004660DD">
      <w:pPr>
        <w:spacing w:after="120"/>
        <w:jc w:val="both"/>
        <w:rPr>
          <w:sz w:val="22"/>
          <w:szCs w:val="22"/>
          <w:lang w:val="sr-Cyrl-RS"/>
        </w:rPr>
      </w:pPr>
    </w:p>
    <w:p w14:paraId="6EF7FE82" w14:textId="77777777" w:rsidR="004660DD" w:rsidRDefault="004660DD">
      <w:pPr>
        <w:spacing w:after="120"/>
        <w:jc w:val="both"/>
        <w:rPr>
          <w:sz w:val="22"/>
          <w:szCs w:val="22"/>
          <w:lang w:val="sr-Cyrl-RS"/>
        </w:rPr>
      </w:pPr>
    </w:p>
    <w:p w14:paraId="3AEBA7F4" w14:textId="77777777" w:rsidR="004660DD" w:rsidRDefault="004660DD">
      <w:pPr>
        <w:spacing w:after="120"/>
        <w:jc w:val="both"/>
        <w:rPr>
          <w:sz w:val="22"/>
          <w:szCs w:val="22"/>
          <w:lang w:val="sr-Cyrl-RS"/>
        </w:rPr>
      </w:pPr>
    </w:p>
    <w:p w14:paraId="7D9716AD" w14:textId="77777777" w:rsidR="004660DD" w:rsidRDefault="004660DD">
      <w:pPr>
        <w:spacing w:after="120"/>
        <w:jc w:val="both"/>
        <w:rPr>
          <w:sz w:val="22"/>
          <w:szCs w:val="22"/>
          <w:lang w:val="sr-Cyrl-RS"/>
        </w:rPr>
      </w:pPr>
    </w:p>
    <w:p w14:paraId="284DDF4A" w14:textId="77777777" w:rsidR="004660DD" w:rsidRDefault="004660DD">
      <w:pPr>
        <w:spacing w:after="120"/>
        <w:jc w:val="both"/>
        <w:rPr>
          <w:sz w:val="22"/>
          <w:szCs w:val="22"/>
          <w:lang w:val="sr-Cyrl-RS"/>
        </w:rPr>
      </w:pPr>
    </w:p>
    <w:p w14:paraId="4E7BD7B3" w14:textId="77777777" w:rsidR="004660DD" w:rsidRDefault="004660DD">
      <w:pPr>
        <w:spacing w:after="120"/>
        <w:jc w:val="both"/>
        <w:rPr>
          <w:sz w:val="22"/>
          <w:szCs w:val="22"/>
          <w:lang w:val="sr-Cyrl-RS"/>
        </w:rPr>
      </w:pPr>
    </w:p>
    <w:p w14:paraId="000EC240" w14:textId="77777777" w:rsidR="004660DD" w:rsidRDefault="004660DD">
      <w:pPr>
        <w:spacing w:after="120"/>
        <w:jc w:val="both"/>
        <w:rPr>
          <w:sz w:val="22"/>
          <w:szCs w:val="22"/>
          <w:lang w:val="sr-Cyrl-RS"/>
        </w:rPr>
      </w:pPr>
    </w:p>
    <w:p w14:paraId="513ECB05" w14:textId="77777777" w:rsidR="004660DD" w:rsidRDefault="004660DD">
      <w:pPr>
        <w:spacing w:after="120"/>
        <w:jc w:val="both"/>
        <w:rPr>
          <w:sz w:val="22"/>
          <w:szCs w:val="22"/>
          <w:lang w:val="sr-Cyrl-RS"/>
        </w:rPr>
      </w:pPr>
    </w:p>
    <w:p w14:paraId="70FF5A61" w14:textId="77777777" w:rsidR="004660DD" w:rsidRDefault="004660DD">
      <w:pPr>
        <w:spacing w:after="120"/>
        <w:jc w:val="both"/>
        <w:rPr>
          <w:sz w:val="22"/>
          <w:szCs w:val="22"/>
          <w:lang w:val="sr-Cyrl-RS"/>
        </w:rPr>
      </w:pPr>
    </w:p>
    <w:p w14:paraId="0F3B215E" w14:textId="77777777" w:rsidR="004660DD" w:rsidRDefault="004660DD">
      <w:pPr>
        <w:spacing w:after="120"/>
        <w:jc w:val="both"/>
        <w:rPr>
          <w:sz w:val="22"/>
          <w:szCs w:val="22"/>
          <w:lang w:val="sr-Cyrl-RS"/>
        </w:rPr>
      </w:pPr>
    </w:p>
    <w:p w14:paraId="6A7BDCCD" w14:textId="77777777" w:rsidR="004660DD" w:rsidRDefault="004660DD">
      <w:pPr>
        <w:spacing w:after="120"/>
        <w:jc w:val="both"/>
        <w:rPr>
          <w:sz w:val="22"/>
          <w:szCs w:val="22"/>
          <w:lang w:val="sr-Cyrl-RS"/>
        </w:rPr>
      </w:pPr>
    </w:p>
    <w:p w14:paraId="2CD29385" w14:textId="77777777" w:rsidR="004660DD" w:rsidRDefault="004660DD">
      <w:pPr>
        <w:spacing w:after="120"/>
        <w:jc w:val="both"/>
        <w:rPr>
          <w:sz w:val="22"/>
          <w:szCs w:val="22"/>
          <w:lang w:val="sr-Cyrl-RS"/>
        </w:rPr>
      </w:pPr>
    </w:p>
    <w:p w14:paraId="25721023" w14:textId="77777777" w:rsidR="004660DD" w:rsidRDefault="004660DD">
      <w:pPr>
        <w:spacing w:after="120"/>
        <w:jc w:val="both"/>
        <w:rPr>
          <w:sz w:val="22"/>
          <w:szCs w:val="22"/>
          <w:lang w:val="sr-Cyrl-RS"/>
        </w:rPr>
      </w:pPr>
    </w:p>
    <w:p w14:paraId="23E1D8BF" w14:textId="77777777" w:rsidR="004660DD" w:rsidRDefault="004660DD">
      <w:pPr>
        <w:spacing w:after="120"/>
        <w:jc w:val="both"/>
        <w:rPr>
          <w:sz w:val="22"/>
          <w:szCs w:val="22"/>
          <w:lang w:val="sr-Cyrl-RS"/>
        </w:rPr>
      </w:pPr>
    </w:p>
    <w:p w14:paraId="648BFC54" w14:textId="77777777" w:rsidR="004660DD" w:rsidRDefault="004660DD">
      <w:pPr>
        <w:spacing w:after="120"/>
        <w:jc w:val="both"/>
        <w:rPr>
          <w:sz w:val="22"/>
          <w:szCs w:val="22"/>
          <w:lang w:val="sr-Cyrl-RS"/>
        </w:rPr>
      </w:pPr>
    </w:p>
    <w:p w14:paraId="695C0651" w14:textId="77777777" w:rsidR="004660DD" w:rsidRDefault="004660DD">
      <w:pPr>
        <w:spacing w:after="120"/>
        <w:jc w:val="both"/>
        <w:rPr>
          <w:sz w:val="22"/>
          <w:szCs w:val="22"/>
          <w:lang w:val="sr-Cyrl-RS"/>
        </w:rPr>
      </w:pPr>
    </w:p>
    <w:p w14:paraId="0A6B4F89" w14:textId="77777777" w:rsidR="004660DD" w:rsidRDefault="004660DD">
      <w:pPr>
        <w:spacing w:after="120"/>
        <w:jc w:val="both"/>
        <w:rPr>
          <w:sz w:val="22"/>
          <w:szCs w:val="22"/>
          <w:lang w:val="sr-Cyrl-RS"/>
        </w:rPr>
      </w:pPr>
    </w:p>
    <w:p w14:paraId="51D6E2C8" w14:textId="77777777" w:rsidR="004660DD" w:rsidRDefault="004660DD">
      <w:pPr>
        <w:spacing w:after="120"/>
        <w:jc w:val="both"/>
        <w:rPr>
          <w:sz w:val="22"/>
          <w:szCs w:val="22"/>
          <w:lang w:val="sr-Cyrl-RS"/>
        </w:rPr>
      </w:pPr>
    </w:p>
    <w:p w14:paraId="3BC6EC59" w14:textId="77777777" w:rsidR="004660DD" w:rsidRDefault="004660DD">
      <w:pPr>
        <w:spacing w:after="120"/>
        <w:jc w:val="both"/>
        <w:rPr>
          <w:sz w:val="22"/>
          <w:szCs w:val="22"/>
          <w:lang w:val="sr-Cyrl-RS"/>
        </w:rPr>
      </w:pPr>
    </w:p>
    <w:p w14:paraId="5965D611" w14:textId="77777777" w:rsidR="004660DD" w:rsidRDefault="004660DD">
      <w:pPr>
        <w:spacing w:after="120"/>
        <w:jc w:val="both"/>
        <w:rPr>
          <w:sz w:val="22"/>
          <w:szCs w:val="22"/>
          <w:lang w:val="sr-Cyrl-RS"/>
        </w:rPr>
      </w:pPr>
    </w:p>
    <w:p w14:paraId="32D22BCF" w14:textId="77777777" w:rsidR="004660DD" w:rsidRDefault="004660DD">
      <w:pPr>
        <w:spacing w:after="120"/>
        <w:jc w:val="both"/>
        <w:rPr>
          <w:sz w:val="22"/>
          <w:szCs w:val="22"/>
          <w:lang w:val="sr-Cyrl-RS"/>
        </w:rPr>
      </w:pPr>
    </w:p>
    <w:p w14:paraId="43E771AD" w14:textId="77777777" w:rsidR="004660DD" w:rsidRDefault="004660DD">
      <w:pPr>
        <w:spacing w:after="120"/>
        <w:jc w:val="both"/>
        <w:rPr>
          <w:sz w:val="22"/>
          <w:szCs w:val="22"/>
          <w:lang w:val="sr-Cyrl-RS"/>
        </w:rPr>
      </w:pPr>
    </w:p>
    <w:p w14:paraId="2100CCA5" w14:textId="77777777" w:rsidR="004660DD" w:rsidRDefault="004660DD">
      <w:pPr>
        <w:spacing w:after="120"/>
        <w:jc w:val="both"/>
        <w:rPr>
          <w:sz w:val="22"/>
          <w:szCs w:val="22"/>
          <w:lang w:val="sr-Cyrl-RS"/>
        </w:rPr>
      </w:pPr>
    </w:p>
    <w:p w14:paraId="36B7A4C4" w14:textId="77777777" w:rsidR="004660DD" w:rsidRDefault="004660DD">
      <w:pPr>
        <w:spacing w:after="120"/>
        <w:jc w:val="both"/>
        <w:rPr>
          <w:sz w:val="22"/>
          <w:szCs w:val="22"/>
          <w:lang w:val="sr-Cyrl-RS"/>
        </w:rPr>
      </w:pPr>
    </w:p>
    <w:p w14:paraId="3E38D057" w14:textId="77777777" w:rsidR="004660DD" w:rsidRDefault="004660DD">
      <w:pPr>
        <w:spacing w:after="120"/>
        <w:jc w:val="both"/>
        <w:rPr>
          <w:sz w:val="22"/>
          <w:szCs w:val="22"/>
          <w:lang w:val="sr-Cyrl-RS"/>
        </w:rPr>
      </w:pPr>
    </w:p>
    <w:p w14:paraId="249D6AFB" w14:textId="77777777" w:rsidR="004660DD" w:rsidRDefault="004660DD">
      <w:pPr>
        <w:spacing w:after="120"/>
        <w:jc w:val="both"/>
        <w:rPr>
          <w:sz w:val="22"/>
          <w:szCs w:val="22"/>
          <w:lang w:val="sr-Cyrl-RS"/>
        </w:rPr>
      </w:pPr>
    </w:p>
    <w:p w14:paraId="461DDCB3" w14:textId="77777777" w:rsidR="004660DD" w:rsidRDefault="004660DD">
      <w:pPr>
        <w:spacing w:after="120"/>
        <w:jc w:val="both"/>
        <w:rPr>
          <w:sz w:val="22"/>
          <w:szCs w:val="22"/>
          <w:lang w:val="sr-Cyrl-RS"/>
        </w:rPr>
      </w:pPr>
    </w:p>
    <w:p w14:paraId="02A89DBE" w14:textId="77777777" w:rsidR="004660DD" w:rsidRDefault="004660DD">
      <w:pPr>
        <w:spacing w:after="120"/>
        <w:jc w:val="both"/>
        <w:rPr>
          <w:sz w:val="22"/>
          <w:szCs w:val="22"/>
          <w:lang w:val="sr-Cyrl-RS"/>
        </w:rPr>
      </w:pPr>
    </w:p>
    <w:p w14:paraId="19B825EB" w14:textId="77777777" w:rsidR="004660DD" w:rsidRDefault="004660DD">
      <w:pPr>
        <w:spacing w:after="120"/>
        <w:jc w:val="both"/>
        <w:rPr>
          <w:sz w:val="22"/>
          <w:szCs w:val="22"/>
          <w:lang w:val="sr-Cyrl-RS"/>
        </w:rPr>
      </w:pPr>
    </w:p>
    <w:p w14:paraId="48935C13" w14:textId="77777777" w:rsidR="004660DD" w:rsidRDefault="004660DD">
      <w:pPr>
        <w:spacing w:after="120"/>
        <w:jc w:val="both"/>
        <w:rPr>
          <w:sz w:val="22"/>
          <w:szCs w:val="22"/>
          <w:lang w:val="sr-Cyrl-RS"/>
        </w:rPr>
      </w:pPr>
    </w:p>
    <w:p w14:paraId="58401C1E" w14:textId="77777777" w:rsidR="004660DD" w:rsidRDefault="004660DD">
      <w:pPr>
        <w:spacing w:after="120"/>
        <w:jc w:val="both"/>
        <w:rPr>
          <w:sz w:val="22"/>
          <w:szCs w:val="22"/>
          <w:lang w:val="sr-Cyrl-RS"/>
        </w:rPr>
      </w:pPr>
    </w:p>
    <w:p w14:paraId="252A74FD" w14:textId="77777777" w:rsidR="004660DD" w:rsidRDefault="004660DD" w:rsidP="004660DD">
      <w:pPr>
        <w:spacing w:after="120"/>
        <w:jc w:val="both"/>
        <w:rPr>
          <w:sz w:val="22"/>
          <w:szCs w:val="22"/>
          <w:lang w:val="sr-Cyrl-RS"/>
        </w:rPr>
      </w:pPr>
    </w:p>
    <w:p w14:paraId="68D6CF9F" w14:textId="77777777" w:rsidR="004660DD" w:rsidRDefault="004660DD" w:rsidP="004660DD">
      <w:pPr>
        <w:spacing w:after="120"/>
        <w:jc w:val="both"/>
        <w:rPr>
          <w:sz w:val="22"/>
          <w:szCs w:val="22"/>
          <w:lang w:val="sr-Cyrl-RS"/>
        </w:rPr>
      </w:pPr>
    </w:p>
    <w:p w14:paraId="13E7EC11" w14:textId="77777777" w:rsidR="004660DD" w:rsidRDefault="004660DD" w:rsidP="004660DD">
      <w:pPr>
        <w:spacing w:after="120"/>
        <w:jc w:val="both"/>
        <w:rPr>
          <w:sz w:val="22"/>
          <w:szCs w:val="22"/>
          <w:lang w:val="sr-Cyrl-RS"/>
        </w:rPr>
      </w:pPr>
    </w:p>
    <w:p w14:paraId="435811D5" w14:textId="77777777" w:rsidR="004660DD" w:rsidRDefault="004660DD" w:rsidP="004660DD">
      <w:pPr>
        <w:spacing w:after="120"/>
        <w:jc w:val="both"/>
        <w:rPr>
          <w:sz w:val="22"/>
          <w:szCs w:val="22"/>
          <w:lang w:val="sr-Cyrl-RS"/>
        </w:rPr>
      </w:pPr>
    </w:p>
    <w:p w14:paraId="24B0E110" w14:textId="77777777" w:rsidR="004660DD" w:rsidRDefault="004660DD" w:rsidP="004660DD">
      <w:pPr>
        <w:spacing w:after="120"/>
        <w:jc w:val="both"/>
        <w:rPr>
          <w:sz w:val="22"/>
          <w:szCs w:val="22"/>
          <w:lang w:val="sr-Cyrl-RS"/>
        </w:rPr>
      </w:pPr>
    </w:p>
    <w:p w14:paraId="30B6DDA2" w14:textId="77777777" w:rsidR="004660DD" w:rsidRDefault="004660DD" w:rsidP="004660DD">
      <w:pPr>
        <w:spacing w:after="120"/>
        <w:jc w:val="both"/>
        <w:rPr>
          <w:sz w:val="22"/>
          <w:szCs w:val="22"/>
          <w:lang w:val="sr-Cyrl-RS"/>
        </w:rPr>
      </w:pPr>
    </w:p>
    <w:p w14:paraId="726159E1" w14:textId="2FD0AB8E" w:rsidR="004660DD" w:rsidRPr="004660DD" w:rsidRDefault="004660DD" w:rsidP="004660DD">
      <w:pPr>
        <w:spacing w:after="120"/>
        <w:rPr>
          <w:sz w:val="32"/>
          <w:szCs w:val="32"/>
          <w:lang w:val="sr-Cyrl-RS"/>
        </w:rPr>
      </w:pPr>
      <w:r>
        <w:rPr>
          <w:sz w:val="32"/>
          <w:szCs w:val="32"/>
          <w:lang w:val="sr-Cyrl-RS"/>
        </w:rPr>
        <w:t xml:space="preserve">                                      </w:t>
      </w:r>
      <w:r w:rsidRPr="004660DD">
        <w:rPr>
          <w:sz w:val="32"/>
          <w:szCs w:val="32"/>
          <w:lang w:val="sr-Cyrl-RS"/>
        </w:rPr>
        <w:t>М</w:t>
      </w:r>
      <w:r>
        <w:rPr>
          <w:sz w:val="32"/>
          <w:szCs w:val="32"/>
          <w:lang w:val="sr-Cyrl-RS"/>
        </w:rPr>
        <w:t>А</w:t>
      </w:r>
      <w:r w:rsidRPr="004660DD">
        <w:rPr>
          <w:sz w:val="32"/>
          <w:szCs w:val="32"/>
          <w:lang w:val="sr-Cyrl-RS"/>
        </w:rPr>
        <w:t>К</w:t>
      </w:r>
      <w:r>
        <w:rPr>
          <w:sz w:val="32"/>
          <w:szCs w:val="32"/>
          <w:lang w:val="sr-Cyrl-RS"/>
        </w:rPr>
        <w:t>Р</w:t>
      </w:r>
      <w:r w:rsidRPr="004660DD">
        <w:rPr>
          <w:sz w:val="32"/>
          <w:szCs w:val="32"/>
          <w:lang w:val="sr-Cyrl-RS"/>
        </w:rPr>
        <w:t>ОЛОКАЦИЈА</w:t>
      </w:r>
    </w:p>
    <w:p w14:paraId="1BC1F843" w14:textId="77777777" w:rsidR="004660DD" w:rsidRDefault="004660DD" w:rsidP="004660DD">
      <w:pPr>
        <w:spacing w:after="120"/>
        <w:jc w:val="both"/>
        <w:rPr>
          <w:sz w:val="22"/>
          <w:szCs w:val="22"/>
          <w:lang w:val="sr-Cyrl-RS"/>
        </w:rPr>
      </w:pPr>
    </w:p>
    <w:p w14:paraId="7B5DEEFD" w14:textId="77777777" w:rsidR="004660DD" w:rsidRDefault="004660DD" w:rsidP="004660DD">
      <w:pPr>
        <w:spacing w:after="120"/>
        <w:jc w:val="both"/>
        <w:rPr>
          <w:sz w:val="22"/>
          <w:szCs w:val="22"/>
          <w:lang w:val="sr-Cyrl-RS"/>
        </w:rPr>
      </w:pPr>
    </w:p>
    <w:p w14:paraId="5DA65925" w14:textId="77777777" w:rsidR="004660DD" w:rsidRDefault="004660DD" w:rsidP="004660DD">
      <w:pPr>
        <w:spacing w:after="120"/>
        <w:jc w:val="both"/>
        <w:rPr>
          <w:sz w:val="22"/>
          <w:szCs w:val="22"/>
          <w:lang w:val="sr-Cyrl-RS"/>
        </w:rPr>
      </w:pPr>
    </w:p>
    <w:p w14:paraId="51B6B63C" w14:textId="77777777" w:rsidR="004660DD" w:rsidRDefault="004660DD" w:rsidP="004660DD">
      <w:pPr>
        <w:spacing w:after="120"/>
        <w:jc w:val="both"/>
        <w:rPr>
          <w:sz w:val="22"/>
          <w:szCs w:val="22"/>
          <w:lang w:val="sr-Cyrl-RS"/>
        </w:rPr>
      </w:pPr>
    </w:p>
    <w:p w14:paraId="6979F4CF" w14:textId="77777777" w:rsidR="004660DD" w:rsidRDefault="004660DD" w:rsidP="004660DD">
      <w:pPr>
        <w:spacing w:after="120"/>
        <w:jc w:val="both"/>
        <w:rPr>
          <w:sz w:val="22"/>
          <w:szCs w:val="22"/>
          <w:lang w:val="sr-Cyrl-RS"/>
        </w:rPr>
      </w:pPr>
    </w:p>
    <w:p w14:paraId="06B1A150" w14:textId="77777777" w:rsidR="004660DD" w:rsidRDefault="004660DD" w:rsidP="004660DD">
      <w:pPr>
        <w:spacing w:after="120"/>
        <w:jc w:val="both"/>
        <w:rPr>
          <w:sz w:val="22"/>
          <w:szCs w:val="22"/>
          <w:lang w:val="sr-Cyrl-RS"/>
        </w:rPr>
      </w:pPr>
    </w:p>
    <w:p w14:paraId="6786340E" w14:textId="77777777" w:rsidR="004660DD" w:rsidRDefault="004660DD" w:rsidP="004660DD">
      <w:pPr>
        <w:spacing w:after="120"/>
        <w:jc w:val="both"/>
        <w:rPr>
          <w:sz w:val="22"/>
          <w:szCs w:val="22"/>
          <w:lang w:val="sr-Cyrl-RS"/>
        </w:rPr>
      </w:pPr>
    </w:p>
    <w:p w14:paraId="2287ED8E" w14:textId="77777777" w:rsidR="004660DD" w:rsidRDefault="004660DD" w:rsidP="004660DD">
      <w:pPr>
        <w:spacing w:after="120"/>
        <w:jc w:val="both"/>
        <w:rPr>
          <w:sz w:val="22"/>
          <w:szCs w:val="22"/>
          <w:lang w:val="sr-Cyrl-RS"/>
        </w:rPr>
      </w:pPr>
    </w:p>
    <w:p w14:paraId="53B12CB6" w14:textId="77777777" w:rsidR="004660DD" w:rsidRDefault="004660DD" w:rsidP="004660DD">
      <w:pPr>
        <w:spacing w:after="120"/>
        <w:jc w:val="both"/>
        <w:rPr>
          <w:sz w:val="22"/>
          <w:szCs w:val="22"/>
          <w:lang w:val="sr-Cyrl-RS"/>
        </w:rPr>
      </w:pPr>
    </w:p>
    <w:p w14:paraId="4F0D30EF" w14:textId="77777777" w:rsidR="004660DD" w:rsidRDefault="004660DD" w:rsidP="004660DD">
      <w:pPr>
        <w:spacing w:after="120"/>
        <w:jc w:val="both"/>
        <w:rPr>
          <w:sz w:val="22"/>
          <w:szCs w:val="22"/>
          <w:lang w:val="sr-Cyrl-RS"/>
        </w:rPr>
      </w:pPr>
    </w:p>
    <w:p w14:paraId="481B3377" w14:textId="77777777" w:rsidR="004660DD" w:rsidRDefault="004660DD" w:rsidP="004660DD">
      <w:pPr>
        <w:spacing w:after="120"/>
        <w:jc w:val="both"/>
        <w:rPr>
          <w:sz w:val="22"/>
          <w:szCs w:val="22"/>
          <w:lang w:val="sr-Cyrl-RS"/>
        </w:rPr>
      </w:pPr>
    </w:p>
    <w:p w14:paraId="5692329F" w14:textId="77777777" w:rsidR="004660DD" w:rsidRDefault="004660DD" w:rsidP="004660DD">
      <w:pPr>
        <w:spacing w:after="120"/>
        <w:jc w:val="both"/>
        <w:rPr>
          <w:sz w:val="22"/>
          <w:szCs w:val="22"/>
          <w:lang w:val="sr-Cyrl-RS"/>
        </w:rPr>
      </w:pPr>
    </w:p>
    <w:p w14:paraId="41ACE829" w14:textId="77777777" w:rsidR="004660DD" w:rsidRDefault="004660DD" w:rsidP="004660DD">
      <w:pPr>
        <w:spacing w:after="120"/>
        <w:jc w:val="both"/>
        <w:rPr>
          <w:sz w:val="22"/>
          <w:szCs w:val="22"/>
          <w:lang w:val="sr-Cyrl-RS"/>
        </w:rPr>
      </w:pPr>
    </w:p>
    <w:p w14:paraId="2153440A" w14:textId="77777777" w:rsidR="004660DD" w:rsidRDefault="004660DD" w:rsidP="004660DD">
      <w:pPr>
        <w:spacing w:after="120"/>
        <w:jc w:val="both"/>
        <w:rPr>
          <w:sz w:val="22"/>
          <w:szCs w:val="22"/>
          <w:lang w:val="sr-Cyrl-RS"/>
        </w:rPr>
      </w:pPr>
    </w:p>
    <w:p w14:paraId="1265F0A1" w14:textId="77777777" w:rsidR="004660DD" w:rsidRDefault="004660DD" w:rsidP="004660DD">
      <w:pPr>
        <w:spacing w:after="120"/>
        <w:jc w:val="both"/>
        <w:rPr>
          <w:sz w:val="22"/>
          <w:szCs w:val="22"/>
          <w:lang w:val="sr-Cyrl-RS"/>
        </w:rPr>
      </w:pPr>
    </w:p>
    <w:p w14:paraId="6BCCFE6B" w14:textId="77777777" w:rsidR="004660DD" w:rsidRDefault="004660DD" w:rsidP="004660DD">
      <w:pPr>
        <w:spacing w:after="120"/>
        <w:jc w:val="both"/>
        <w:rPr>
          <w:sz w:val="22"/>
          <w:szCs w:val="22"/>
          <w:lang w:val="sr-Cyrl-RS"/>
        </w:rPr>
      </w:pPr>
    </w:p>
    <w:p w14:paraId="324935F9" w14:textId="77777777" w:rsidR="004660DD" w:rsidRDefault="004660DD" w:rsidP="004660DD">
      <w:pPr>
        <w:spacing w:after="120"/>
        <w:jc w:val="both"/>
        <w:rPr>
          <w:sz w:val="22"/>
          <w:szCs w:val="22"/>
          <w:lang w:val="sr-Cyrl-RS"/>
        </w:rPr>
      </w:pPr>
    </w:p>
    <w:p w14:paraId="3DA868E6" w14:textId="77777777" w:rsidR="004660DD" w:rsidRDefault="004660DD" w:rsidP="004660DD">
      <w:pPr>
        <w:spacing w:after="120"/>
        <w:jc w:val="both"/>
        <w:rPr>
          <w:sz w:val="22"/>
          <w:szCs w:val="22"/>
          <w:lang w:val="sr-Cyrl-RS"/>
        </w:rPr>
      </w:pPr>
    </w:p>
    <w:p w14:paraId="00CD186C" w14:textId="77777777" w:rsidR="004660DD" w:rsidRDefault="004660DD" w:rsidP="004660DD">
      <w:pPr>
        <w:spacing w:after="120"/>
        <w:jc w:val="both"/>
        <w:rPr>
          <w:sz w:val="22"/>
          <w:szCs w:val="22"/>
          <w:lang w:val="sr-Cyrl-RS"/>
        </w:rPr>
      </w:pPr>
    </w:p>
    <w:p w14:paraId="572EAB0B" w14:textId="77777777" w:rsidR="004660DD" w:rsidRDefault="004660DD" w:rsidP="004660DD">
      <w:pPr>
        <w:spacing w:after="120"/>
        <w:jc w:val="both"/>
        <w:rPr>
          <w:sz w:val="22"/>
          <w:szCs w:val="22"/>
          <w:lang w:val="sr-Cyrl-RS"/>
        </w:rPr>
      </w:pPr>
    </w:p>
    <w:p w14:paraId="3464AD99" w14:textId="77777777" w:rsidR="004660DD" w:rsidRDefault="004660DD" w:rsidP="004660DD">
      <w:pPr>
        <w:spacing w:after="120"/>
        <w:jc w:val="both"/>
        <w:rPr>
          <w:sz w:val="22"/>
          <w:szCs w:val="22"/>
          <w:lang w:val="sr-Cyrl-RS"/>
        </w:rPr>
      </w:pPr>
    </w:p>
    <w:p w14:paraId="15649B67" w14:textId="77777777" w:rsidR="004660DD" w:rsidRDefault="004660DD" w:rsidP="004660DD">
      <w:pPr>
        <w:spacing w:after="120"/>
        <w:jc w:val="both"/>
        <w:rPr>
          <w:sz w:val="22"/>
          <w:szCs w:val="22"/>
          <w:lang w:val="sr-Cyrl-RS"/>
        </w:rPr>
      </w:pPr>
    </w:p>
    <w:p w14:paraId="4FAA8992" w14:textId="77777777" w:rsidR="004660DD" w:rsidRDefault="004660DD" w:rsidP="004660DD">
      <w:pPr>
        <w:spacing w:after="120"/>
        <w:jc w:val="both"/>
        <w:rPr>
          <w:sz w:val="22"/>
          <w:szCs w:val="22"/>
          <w:lang w:val="sr-Cyrl-RS"/>
        </w:rPr>
      </w:pPr>
    </w:p>
    <w:p w14:paraId="5C6C86FF" w14:textId="77777777" w:rsidR="004660DD" w:rsidRDefault="004660DD" w:rsidP="004660DD">
      <w:pPr>
        <w:spacing w:after="120"/>
        <w:jc w:val="both"/>
        <w:rPr>
          <w:sz w:val="22"/>
          <w:szCs w:val="22"/>
          <w:lang w:val="sr-Cyrl-RS"/>
        </w:rPr>
      </w:pPr>
    </w:p>
    <w:p w14:paraId="4A83C020" w14:textId="77777777" w:rsidR="004660DD" w:rsidRDefault="004660DD" w:rsidP="004660DD">
      <w:pPr>
        <w:spacing w:after="120"/>
        <w:jc w:val="both"/>
        <w:rPr>
          <w:sz w:val="22"/>
          <w:szCs w:val="22"/>
          <w:lang w:val="sr-Cyrl-RS"/>
        </w:rPr>
      </w:pPr>
    </w:p>
    <w:p w14:paraId="3B6E5D26" w14:textId="77777777" w:rsidR="004660DD" w:rsidRDefault="004660DD" w:rsidP="004660DD">
      <w:pPr>
        <w:spacing w:after="120"/>
        <w:jc w:val="both"/>
        <w:rPr>
          <w:sz w:val="22"/>
          <w:szCs w:val="22"/>
          <w:lang w:val="sr-Cyrl-RS"/>
        </w:rPr>
      </w:pPr>
    </w:p>
    <w:p w14:paraId="13F84643" w14:textId="77777777" w:rsidR="004660DD" w:rsidRDefault="004660DD" w:rsidP="004660DD">
      <w:pPr>
        <w:spacing w:after="120"/>
        <w:jc w:val="both"/>
        <w:rPr>
          <w:sz w:val="22"/>
          <w:szCs w:val="22"/>
          <w:lang w:val="sr-Cyrl-RS"/>
        </w:rPr>
      </w:pPr>
    </w:p>
    <w:p w14:paraId="36AC2872" w14:textId="77777777" w:rsidR="004660DD" w:rsidRDefault="004660DD" w:rsidP="004660DD">
      <w:pPr>
        <w:spacing w:after="120"/>
        <w:jc w:val="both"/>
        <w:rPr>
          <w:sz w:val="22"/>
          <w:szCs w:val="22"/>
          <w:lang w:val="sr-Cyrl-RS"/>
        </w:rPr>
      </w:pPr>
    </w:p>
    <w:p w14:paraId="0598686C" w14:textId="77777777" w:rsidR="004660DD" w:rsidRDefault="004660DD" w:rsidP="004660DD">
      <w:pPr>
        <w:spacing w:after="120"/>
        <w:jc w:val="both"/>
        <w:rPr>
          <w:sz w:val="22"/>
          <w:szCs w:val="22"/>
          <w:lang w:val="sr-Cyrl-RS"/>
        </w:rPr>
      </w:pPr>
    </w:p>
    <w:p w14:paraId="42EAA3E4" w14:textId="77777777" w:rsidR="004660DD" w:rsidRDefault="004660DD" w:rsidP="004660DD">
      <w:pPr>
        <w:spacing w:after="120"/>
        <w:jc w:val="both"/>
        <w:rPr>
          <w:sz w:val="22"/>
          <w:szCs w:val="22"/>
          <w:lang w:val="sr-Cyrl-RS"/>
        </w:rPr>
      </w:pPr>
    </w:p>
    <w:p w14:paraId="2E839539" w14:textId="77777777" w:rsidR="004660DD" w:rsidRDefault="004660DD">
      <w:pPr>
        <w:spacing w:after="120"/>
        <w:jc w:val="both"/>
        <w:rPr>
          <w:sz w:val="22"/>
          <w:szCs w:val="22"/>
          <w:lang w:val="sr-Cyrl-RS"/>
        </w:rPr>
      </w:pPr>
    </w:p>
    <w:p w14:paraId="09007BE2" w14:textId="77777777" w:rsidR="004660DD" w:rsidRDefault="004660DD">
      <w:pPr>
        <w:spacing w:after="120"/>
        <w:jc w:val="both"/>
        <w:rPr>
          <w:sz w:val="22"/>
          <w:szCs w:val="22"/>
          <w:lang w:val="sr-Cyrl-RS"/>
        </w:rPr>
      </w:pPr>
    </w:p>
    <w:p w14:paraId="729D4E36" w14:textId="77777777" w:rsidR="004660DD" w:rsidRDefault="004660DD">
      <w:pPr>
        <w:spacing w:after="120"/>
        <w:jc w:val="both"/>
        <w:rPr>
          <w:sz w:val="22"/>
          <w:szCs w:val="22"/>
          <w:lang w:val="sr-Cyrl-RS"/>
        </w:rPr>
      </w:pPr>
    </w:p>
    <w:p w14:paraId="17CE67E7" w14:textId="77777777" w:rsidR="004660DD" w:rsidRDefault="004660DD">
      <w:pPr>
        <w:spacing w:after="120"/>
        <w:jc w:val="both"/>
        <w:rPr>
          <w:sz w:val="22"/>
          <w:szCs w:val="22"/>
          <w:lang w:val="sr-Cyrl-RS"/>
        </w:rPr>
      </w:pPr>
    </w:p>
    <w:p w14:paraId="6474CD2D" w14:textId="77777777" w:rsidR="004660DD" w:rsidRDefault="004660DD">
      <w:pPr>
        <w:spacing w:after="120"/>
        <w:jc w:val="both"/>
        <w:rPr>
          <w:sz w:val="22"/>
          <w:szCs w:val="22"/>
          <w:lang w:val="sr-Cyrl-RS"/>
        </w:rPr>
      </w:pPr>
    </w:p>
    <w:p w14:paraId="6FF02364" w14:textId="77777777" w:rsidR="004660DD" w:rsidRDefault="004660DD">
      <w:pPr>
        <w:spacing w:after="120"/>
        <w:jc w:val="both"/>
        <w:rPr>
          <w:sz w:val="22"/>
          <w:szCs w:val="22"/>
          <w:lang w:val="sr-Cyrl-RS"/>
        </w:rPr>
      </w:pPr>
    </w:p>
    <w:p w14:paraId="6A8AB0AE" w14:textId="77777777" w:rsidR="004660DD" w:rsidRDefault="004660DD">
      <w:pPr>
        <w:spacing w:after="120"/>
        <w:jc w:val="both"/>
        <w:rPr>
          <w:sz w:val="22"/>
          <w:szCs w:val="22"/>
          <w:lang w:val="sr-Cyrl-RS"/>
        </w:rPr>
      </w:pPr>
    </w:p>
    <w:sectPr w:rsidR="004660DD" w:rsidSect="004660DD">
      <w:pgSz w:w="11907" w:h="16839" w:code="9"/>
      <w:pgMar w:top="1134" w:right="850" w:bottom="1418" w:left="1418"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9185602" w14:textId="77777777" w:rsidR="00BA0A20" w:rsidRDefault="00BA0A20" w:rsidP="00485352">
      <w:r>
        <w:separator/>
      </w:r>
    </w:p>
  </w:endnote>
  <w:endnote w:type="continuationSeparator" w:id="0">
    <w:p w14:paraId="2216A630" w14:textId="77777777" w:rsidR="00BA0A20" w:rsidRDefault="00BA0A20" w:rsidP="0048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Frutiger">
    <w:altName w:val="Arial"/>
    <w:charset w:val="EE"/>
    <w:family w:val="swiss"/>
    <w:pitch w:val="variable"/>
    <w:sig w:usb0="00000000" w:usb1="80000000" w:usb2="00000008" w:usb3="00000000" w:csb0="000001FF" w:csb1="00000000"/>
  </w:font>
  <w:font w:name="Cambria Math">
    <w:panose1 w:val="02040503050406030204"/>
    <w:charset w:val="EE"/>
    <w:family w:val="roman"/>
    <w:pitch w:val="variable"/>
    <w:sig w:usb0="E00006FF" w:usb1="420024FF" w:usb2="02000000" w:usb3="00000000" w:csb0="0000019F" w:csb1="00000000"/>
  </w:font>
  <w:font w:name="Cambria">
    <w:panose1 w:val="02040503050406030204"/>
    <w:charset w:val="EE"/>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60E16AB" w14:textId="77777777" w:rsidR="00BA0A20" w:rsidRDefault="00BA0A20" w:rsidP="00485352">
      <w:r>
        <w:separator/>
      </w:r>
    </w:p>
  </w:footnote>
  <w:footnote w:type="continuationSeparator" w:id="0">
    <w:p w14:paraId="4DCE1CCA" w14:textId="77777777" w:rsidR="00BA0A20" w:rsidRDefault="00BA0A20" w:rsidP="00485352">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3F639B"/>
    <w:multiLevelType w:val="hybridMultilevel"/>
    <w:tmpl w:val="E9585638"/>
    <w:lvl w:ilvl="0" w:tplc="04090001">
      <w:start w:val="4"/>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8780782"/>
    <w:multiLevelType w:val="hybridMultilevel"/>
    <w:tmpl w:val="7C123A80"/>
    <w:lvl w:ilvl="0" w:tplc="6FF4727A">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EA50AA0"/>
    <w:multiLevelType w:val="hybridMultilevel"/>
    <w:tmpl w:val="75A4B1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F5A2F45"/>
    <w:multiLevelType w:val="hybridMultilevel"/>
    <w:tmpl w:val="3ACACD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02A5C6A"/>
    <w:multiLevelType w:val="hybridMultilevel"/>
    <w:tmpl w:val="C4744DB2"/>
    <w:lvl w:ilvl="0" w:tplc="5574B582">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0A41A0B"/>
    <w:multiLevelType w:val="hybridMultilevel"/>
    <w:tmpl w:val="6BD40BDE"/>
    <w:lvl w:ilvl="0" w:tplc="0409000F">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0FE2643"/>
    <w:multiLevelType w:val="hybridMultilevel"/>
    <w:tmpl w:val="23501902"/>
    <w:lvl w:ilvl="0" w:tplc="A7DC2548">
      <w:start w:val="1"/>
      <w:numFmt w:val="bullet"/>
      <w:lvlText w:val=""/>
      <w:lvlJc w:val="left"/>
      <w:pPr>
        <w:ind w:left="720" w:hanging="360"/>
      </w:pPr>
      <w:rPr>
        <w:rFonts w:ascii="Symbol" w:hAnsi="Symbol" w:hint="default"/>
      </w:rPr>
    </w:lvl>
    <w:lvl w:ilvl="1" w:tplc="A7DC2548">
      <w:start w:val="1"/>
      <w:numFmt w:val="bullet"/>
      <w:lvlText w:val=""/>
      <w:lvlJc w:val="left"/>
      <w:pPr>
        <w:ind w:left="1440" w:hanging="360"/>
      </w:pPr>
      <w:rPr>
        <w:rFonts w:ascii="Symbol" w:hAnsi="Symbol"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7">
    <w:nsid w:val="11F17BC6"/>
    <w:multiLevelType w:val="hybridMultilevel"/>
    <w:tmpl w:val="5BE837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7803983"/>
    <w:multiLevelType w:val="hybridMultilevel"/>
    <w:tmpl w:val="19C2AFC6"/>
    <w:lvl w:ilvl="0" w:tplc="0BE83474">
      <w:start w:val="1"/>
      <w:numFmt w:val="bullet"/>
      <w:lvlText w:val="o"/>
      <w:lvlJc w:val="left"/>
      <w:pPr>
        <w:tabs>
          <w:tab w:val="num" w:pos="720"/>
        </w:tabs>
        <w:ind w:left="720" w:hanging="360"/>
      </w:pPr>
      <w:rPr>
        <w:rFonts w:ascii="Courier New" w:hAnsi="Courier New"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nsid w:val="1C69191F"/>
    <w:multiLevelType w:val="hybridMultilevel"/>
    <w:tmpl w:val="77FC972A"/>
    <w:lvl w:ilvl="0" w:tplc="6EB0B534">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nsid w:val="213D5F72"/>
    <w:multiLevelType w:val="hybridMultilevel"/>
    <w:tmpl w:val="F3C8C82C"/>
    <w:lvl w:ilvl="0" w:tplc="02CE0A6A">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17C5D23"/>
    <w:multiLevelType w:val="hybridMultilevel"/>
    <w:tmpl w:val="9992FD38"/>
    <w:lvl w:ilvl="0" w:tplc="4EE86E58">
      <w:numFmt w:val="bullet"/>
      <w:lvlText w:val=""/>
      <w:lvlJc w:val="left"/>
      <w:pPr>
        <w:ind w:left="1080" w:hanging="360"/>
      </w:pPr>
      <w:rPr>
        <w:rFonts w:ascii="Times New Roman" w:eastAsia="Times New Roman"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nsid w:val="220D059D"/>
    <w:multiLevelType w:val="hybridMultilevel"/>
    <w:tmpl w:val="9EC45518"/>
    <w:lvl w:ilvl="0" w:tplc="4EE86E58">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2E72F12"/>
    <w:multiLevelType w:val="hybridMultilevel"/>
    <w:tmpl w:val="22D0EA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24546886"/>
    <w:multiLevelType w:val="hybridMultilevel"/>
    <w:tmpl w:val="13249E12"/>
    <w:lvl w:ilvl="0" w:tplc="8736C58E">
      <w:start w:val="2"/>
      <w:numFmt w:val="bullet"/>
      <w:lvlText w:val="-"/>
      <w:lvlJc w:val="left"/>
      <w:pPr>
        <w:ind w:left="720" w:hanging="360"/>
      </w:pPr>
      <w:rPr>
        <w:rFonts w:ascii="Arial" w:eastAsia="Times New Roman" w:hAnsi="Arial" w:cs="Arial" w:hint="default"/>
        <w:color w:val="auto"/>
      </w:rPr>
    </w:lvl>
    <w:lvl w:ilvl="1" w:tplc="8736C58E">
      <w:start w:val="2"/>
      <w:numFmt w:val="bullet"/>
      <w:lvlText w:val="-"/>
      <w:lvlJc w:val="left"/>
      <w:pPr>
        <w:ind w:left="1440" w:hanging="360"/>
      </w:pPr>
      <w:rPr>
        <w:rFonts w:ascii="Arial" w:eastAsia="Times New Roman" w:hAnsi="Arial" w:cs="Arial" w:hint="default"/>
        <w:color w:val="auto"/>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267C293E"/>
    <w:multiLevelType w:val="hybridMultilevel"/>
    <w:tmpl w:val="7A8E05F8"/>
    <w:lvl w:ilvl="0" w:tplc="6FF4727A">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2798358C"/>
    <w:multiLevelType w:val="hybridMultilevel"/>
    <w:tmpl w:val="F364DFA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286E474F"/>
    <w:multiLevelType w:val="hybridMultilevel"/>
    <w:tmpl w:val="CE80A0DC"/>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8">
    <w:nsid w:val="2A827223"/>
    <w:multiLevelType w:val="hybridMultilevel"/>
    <w:tmpl w:val="062636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2EAA667D"/>
    <w:multiLevelType w:val="hybridMultilevel"/>
    <w:tmpl w:val="4B8A5E7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0">
    <w:nsid w:val="304620C0"/>
    <w:multiLevelType w:val="hybridMultilevel"/>
    <w:tmpl w:val="1108AF98"/>
    <w:lvl w:ilvl="0" w:tplc="241A000F">
      <w:start w:val="1"/>
      <w:numFmt w:val="decimal"/>
      <w:lvlText w:val="%1."/>
      <w:lvlJc w:val="left"/>
      <w:pPr>
        <w:ind w:left="720" w:hanging="360"/>
      </w:pPr>
      <w:rPr>
        <w:rFonts w:hint="default"/>
      </w:r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21">
    <w:nsid w:val="36D000DB"/>
    <w:multiLevelType w:val="hybridMultilevel"/>
    <w:tmpl w:val="8026BB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394000F6"/>
    <w:multiLevelType w:val="hybridMultilevel"/>
    <w:tmpl w:val="C4F2027E"/>
    <w:lvl w:ilvl="0" w:tplc="6EB0B534">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3">
    <w:nsid w:val="39D010BE"/>
    <w:multiLevelType w:val="hybridMultilevel"/>
    <w:tmpl w:val="D39466B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4">
    <w:nsid w:val="3AB90B27"/>
    <w:multiLevelType w:val="hybridMultilevel"/>
    <w:tmpl w:val="0EAAD0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3B3F11CD"/>
    <w:multiLevelType w:val="hybridMultilevel"/>
    <w:tmpl w:val="3BA6CB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3E82476F"/>
    <w:multiLevelType w:val="hybridMultilevel"/>
    <w:tmpl w:val="E47AB79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3F061A72"/>
    <w:multiLevelType w:val="hybridMultilevel"/>
    <w:tmpl w:val="A140AFC4"/>
    <w:lvl w:ilvl="0" w:tplc="04090001">
      <w:start w:val="1"/>
      <w:numFmt w:val="bullet"/>
      <w:lvlText w:val=""/>
      <w:lvlJc w:val="left"/>
      <w:pPr>
        <w:ind w:left="770" w:hanging="360"/>
      </w:pPr>
      <w:rPr>
        <w:rFonts w:ascii="Symbol" w:hAnsi="Symbol"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28">
    <w:nsid w:val="3FB66804"/>
    <w:multiLevelType w:val="hybridMultilevel"/>
    <w:tmpl w:val="6C9E538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4092711C"/>
    <w:multiLevelType w:val="hybridMultilevel"/>
    <w:tmpl w:val="2EEC90A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0">
    <w:nsid w:val="438502FD"/>
    <w:multiLevelType w:val="hybridMultilevel"/>
    <w:tmpl w:val="920E9C90"/>
    <w:lvl w:ilvl="0" w:tplc="A7DC2548">
      <w:start w:val="1"/>
      <w:numFmt w:val="bullet"/>
      <w:lvlText w:val=""/>
      <w:lvlJc w:val="left"/>
      <w:pPr>
        <w:ind w:left="720" w:hanging="360"/>
      </w:pPr>
      <w:rPr>
        <w:rFonts w:ascii="Symbol" w:hAnsi="Symbol" w:hint="default"/>
      </w:rPr>
    </w:lvl>
    <w:lvl w:ilvl="1" w:tplc="241A0003">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31">
    <w:nsid w:val="457E3891"/>
    <w:multiLevelType w:val="hybridMultilevel"/>
    <w:tmpl w:val="A6AE0B60"/>
    <w:lvl w:ilvl="0" w:tplc="6FF4727A">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468C37EA"/>
    <w:multiLevelType w:val="hybridMultilevel"/>
    <w:tmpl w:val="DE7A714E"/>
    <w:lvl w:ilvl="0" w:tplc="B5F6210A">
      <w:start w:val="1"/>
      <w:numFmt w:val="decimal"/>
      <w:lvlText w:val="%1."/>
      <w:lvlJc w:val="left"/>
      <w:pPr>
        <w:ind w:left="720" w:hanging="360"/>
      </w:pPr>
      <w:rPr>
        <w:b/>
      </w:r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33">
    <w:nsid w:val="46EB5842"/>
    <w:multiLevelType w:val="hybridMultilevel"/>
    <w:tmpl w:val="CB0AF6A2"/>
    <w:lvl w:ilvl="0" w:tplc="04090001">
      <w:start w:val="4"/>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475D046E"/>
    <w:multiLevelType w:val="hybridMultilevel"/>
    <w:tmpl w:val="A5343CB8"/>
    <w:lvl w:ilvl="0" w:tplc="241A000F">
      <w:start w:val="1"/>
      <w:numFmt w:val="decimal"/>
      <w:lvlText w:val="%1."/>
      <w:lvlJc w:val="left"/>
      <w:pPr>
        <w:ind w:left="720" w:hanging="360"/>
      </w:p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35">
    <w:nsid w:val="48CE5420"/>
    <w:multiLevelType w:val="hybridMultilevel"/>
    <w:tmpl w:val="51E89A06"/>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6">
    <w:nsid w:val="4DBD201E"/>
    <w:multiLevelType w:val="multilevel"/>
    <w:tmpl w:val="C43824B6"/>
    <w:styleLink w:val="CurrentList1"/>
    <w:lvl w:ilvl="0">
      <w:start w:val="2"/>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7">
    <w:nsid w:val="4E583ECE"/>
    <w:multiLevelType w:val="hybridMultilevel"/>
    <w:tmpl w:val="338856D4"/>
    <w:lvl w:ilvl="0" w:tplc="E9643664">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558B0166"/>
    <w:multiLevelType w:val="hybridMultilevel"/>
    <w:tmpl w:val="94B42EE6"/>
    <w:lvl w:ilvl="0" w:tplc="6FF4727A">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5778716C"/>
    <w:multiLevelType w:val="hybridMultilevel"/>
    <w:tmpl w:val="14E616E4"/>
    <w:lvl w:ilvl="0" w:tplc="387423E6">
      <w:start w:val="50"/>
      <w:numFmt w:val="bullet"/>
      <w:lvlText w:val="-"/>
      <w:lvlJc w:val="left"/>
      <w:pPr>
        <w:ind w:left="1779" w:hanging="360"/>
      </w:pPr>
      <w:rPr>
        <w:rFonts w:ascii="Times New Roman" w:eastAsia="Times New Roman" w:hAnsi="Times New Roman" w:cs="Times New Roman" w:hint="default"/>
      </w:rPr>
    </w:lvl>
    <w:lvl w:ilvl="1" w:tplc="04090003">
      <w:start w:val="1"/>
      <w:numFmt w:val="bullet"/>
      <w:lvlText w:val="o"/>
      <w:lvlJc w:val="left"/>
      <w:pPr>
        <w:ind w:left="2367" w:hanging="360"/>
      </w:pPr>
      <w:rPr>
        <w:rFonts w:ascii="Courier New" w:hAnsi="Courier New" w:cs="Courier New" w:hint="default"/>
      </w:rPr>
    </w:lvl>
    <w:lvl w:ilvl="2" w:tplc="04090005">
      <w:start w:val="1"/>
      <w:numFmt w:val="bullet"/>
      <w:lvlText w:val=""/>
      <w:lvlJc w:val="left"/>
      <w:pPr>
        <w:ind w:left="3087" w:hanging="360"/>
      </w:pPr>
      <w:rPr>
        <w:rFonts w:ascii="Wingdings" w:hAnsi="Wingdings" w:hint="default"/>
      </w:rPr>
    </w:lvl>
    <w:lvl w:ilvl="3" w:tplc="04090001">
      <w:start w:val="1"/>
      <w:numFmt w:val="bullet"/>
      <w:lvlText w:val=""/>
      <w:lvlJc w:val="left"/>
      <w:pPr>
        <w:ind w:left="3807" w:hanging="360"/>
      </w:pPr>
      <w:rPr>
        <w:rFonts w:ascii="Symbol" w:hAnsi="Symbol" w:hint="default"/>
      </w:rPr>
    </w:lvl>
    <w:lvl w:ilvl="4" w:tplc="04090003">
      <w:start w:val="1"/>
      <w:numFmt w:val="bullet"/>
      <w:lvlText w:val="o"/>
      <w:lvlJc w:val="left"/>
      <w:pPr>
        <w:ind w:left="4527" w:hanging="360"/>
      </w:pPr>
      <w:rPr>
        <w:rFonts w:ascii="Courier New" w:hAnsi="Courier New" w:cs="Courier New" w:hint="default"/>
      </w:rPr>
    </w:lvl>
    <w:lvl w:ilvl="5" w:tplc="04090005">
      <w:start w:val="1"/>
      <w:numFmt w:val="bullet"/>
      <w:lvlText w:val=""/>
      <w:lvlJc w:val="left"/>
      <w:pPr>
        <w:ind w:left="5247" w:hanging="360"/>
      </w:pPr>
      <w:rPr>
        <w:rFonts w:ascii="Wingdings" w:hAnsi="Wingdings" w:hint="default"/>
      </w:rPr>
    </w:lvl>
    <w:lvl w:ilvl="6" w:tplc="04090001">
      <w:start w:val="1"/>
      <w:numFmt w:val="bullet"/>
      <w:lvlText w:val=""/>
      <w:lvlJc w:val="left"/>
      <w:pPr>
        <w:ind w:left="5967" w:hanging="360"/>
      </w:pPr>
      <w:rPr>
        <w:rFonts w:ascii="Symbol" w:hAnsi="Symbol" w:hint="default"/>
      </w:rPr>
    </w:lvl>
    <w:lvl w:ilvl="7" w:tplc="04090003">
      <w:start w:val="1"/>
      <w:numFmt w:val="bullet"/>
      <w:lvlText w:val="o"/>
      <w:lvlJc w:val="left"/>
      <w:pPr>
        <w:ind w:left="6687" w:hanging="360"/>
      </w:pPr>
      <w:rPr>
        <w:rFonts w:ascii="Courier New" w:hAnsi="Courier New" w:cs="Courier New" w:hint="default"/>
      </w:rPr>
    </w:lvl>
    <w:lvl w:ilvl="8" w:tplc="04090005">
      <w:start w:val="1"/>
      <w:numFmt w:val="bullet"/>
      <w:lvlText w:val=""/>
      <w:lvlJc w:val="left"/>
      <w:pPr>
        <w:ind w:left="7407" w:hanging="360"/>
      </w:pPr>
      <w:rPr>
        <w:rFonts w:ascii="Wingdings" w:hAnsi="Wingdings" w:hint="default"/>
      </w:rPr>
    </w:lvl>
  </w:abstractNum>
  <w:abstractNum w:abstractNumId="40">
    <w:nsid w:val="5A39109F"/>
    <w:multiLevelType w:val="hybridMultilevel"/>
    <w:tmpl w:val="8C7E4776"/>
    <w:lvl w:ilvl="0" w:tplc="EE68C8AA">
      <w:numFmt w:val="bullet"/>
      <w:lvlText w:val=""/>
      <w:lvlJc w:val="left"/>
      <w:pPr>
        <w:ind w:left="720" w:hanging="360"/>
      </w:pPr>
      <w:rPr>
        <w:rFonts w:ascii="Symbol" w:eastAsia="Times New Roman"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5D984C5D"/>
    <w:multiLevelType w:val="hybridMultilevel"/>
    <w:tmpl w:val="CED2C662"/>
    <w:lvl w:ilvl="0" w:tplc="676285F6">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42">
    <w:nsid w:val="5DF30C49"/>
    <w:multiLevelType w:val="hybridMultilevel"/>
    <w:tmpl w:val="B9BA89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6A3A03F3"/>
    <w:multiLevelType w:val="hybridMultilevel"/>
    <w:tmpl w:val="EEBAF85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nsid w:val="6B79608F"/>
    <w:multiLevelType w:val="hybridMultilevel"/>
    <w:tmpl w:val="4E02FBE2"/>
    <w:lvl w:ilvl="0" w:tplc="EE68C8AA">
      <w:numFmt w:val="bullet"/>
      <w:lvlText w:val=""/>
      <w:lvlJc w:val="left"/>
      <w:pPr>
        <w:ind w:left="720" w:hanging="360"/>
      </w:pPr>
      <w:rPr>
        <w:rFonts w:ascii="Symbol" w:eastAsia="Times New Roman"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5">
    <w:nsid w:val="728703B5"/>
    <w:multiLevelType w:val="hybridMultilevel"/>
    <w:tmpl w:val="C156B56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6">
    <w:nsid w:val="796C72BC"/>
    <w:multiLevelType w:val="hybridMultilevel"/>
    <w:tmpl w:val="278205F6"/>
    <w:lvl w:ilvl="0" w:tplc="5246AD5C">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7CEE79D7"/>
    <w:multiLevelType w:val="hybridMultilevel"/>
    <w:tmpl w:val="1DA0CD10"/>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nsid w:val="7FE26264"/>
    <w:multiLevelType w:val="hybridMultilevel"/>
    <w:tmpl w:val="385C896E"/>
    <w:lvl w:ilvl="0" w:tplc="081A000F">
      <w:start w:val="1"/>
      <w:numFmt w:val="decimal"/>
      <w:lvlText w:val="%1."/>
      <w:lvlJc w:val="left"/>
      <w:pPr>
        <w:tabs>
          <w:tab w:val="num" w:pos="720"/>
        </w:tabs>
        <w:ind w:left="720" w:hanging="360"/>
      </w:pPr>
      <w:rPr>
        <w:rFonts w:hint="default"/>
      </w:rPr>
    </w:lvl>
    <w:lvl w:ilvl="1" w:tplc="081A0019" w:tentative="1">
      <w:start w:val="1"/>
      <w:numFmt w:val="lowerLetter"/>
      <w:lvlText w:val="%2."/>
      <w:lvlJc w:val="left"/>
      <w:pPr>
        <w:tabs>
          <w:tab w:val="num" w:pos="1440"/>
        </w:tabs>
        <w:ind w:left="1440" w:hanging="360"/>
      </w:pPr>
    </w:lvl>
    <w:lvl w:ilvl="2" w:tplc="081A001B" w:tentative="1">
      <w:start w:val="1"/>
      <w:numFmt w:val="lowerRoman"/>
      <w:lvlText w:val="%3."/>
      <w:lvlJc w:val="right"/>
      <w:pPr>
        <w:tabs>
          <w:tab w:val="num" w:pos="2160"/>
        </w:tabs>
        <w:ind w:left="2160" w:hanging="180"/>
      </w:pPr>
    </w:lvl>
    <w:lvl w:ilvl="3" w:tplc="081A000F" w:tentative="1">
      <w:start w:val="1"/>
      <w:numFmt w:val="decimal"/>
      <w:lvlText w:val="%4."/>
      <w:lvlJc w:val="left"/>
      <w:pPr>
        <w:tabs>
          <w:tab w:val="num" w:pos="2880"/>
        </w:tabs>
        <w:ind w:left="2880" w:hanging="360"/>
      </w:pPr>
    </w:lvl>
    <w:lvl w:ilvl="4" w:tplc="081A0019" w:tentative="1">
      <w:start w:val="1"/>
      <w:numFmt w:val="lowerLetter"/>
      <w:lvlText w:val="%5."/>
      <w:lvlJc w:val="left"/>
      <w:pPr>
        <w:tabs>
          <w:tab w:val="num" w:pos="3600"/>
        </w:tabs>
        <w:ind w:left="3600" w:hanging="360"/>
      </w:pPr>
    </w:lvl>
    <w:lvl w:ilvl="5" w:tplc="081A001B" w:tentative="1">
      <w:start w:val="1"/>
      <w:numFmt w:val="lowerRoman"/>
      <w:lvlText w:val="%6."/>
      <w:lvlJc w:val="right"/>
      <w:pPr>
        <w:tabs>
          <w:tab w:val="num" w:pos="4320"/>
        </w:tabs>
        <w:ind w:left="4320" w:hanging="180"/>
      </w:pPr>
    </w:lvl>
    <w:lvl w:ilvl="6" w:tplc="081A000F" w:tentative="1">
      <w:start w:val="1"/>
      <w:numFmt w:val="decimal"/>
      <w:lvlText w:val="%7."/>
      <w:lvlJc w:val="left"/>
      <w:pPr>
        <w:tabs>
          <w:tab w:val="num" w:pos="5040"/>
        </w:tabs>
        <w:ind w:left="5040" w:hanging="360"/>
      </w:pPr>
    </w:lvl>
    <w:lvl w:ilvl="7" w:tplc="081A0019" w:tentative="1">
      <w:start w:val="1"/>
      <w:numFmt w:val="lowerLetter"/>
      <w:lvlText w:val="%8."/>
      <w:lvlJc w:val="left"/>
      <w:pPr>
        <w:tabs>
          <w:tab w:val="num" w:pos="5760"/>
        </w:tabs>
        <w:ind w:left="5760" w:hanging="360"/>
      </w:pPr>
    </w:lvl>
    <w:lvl w:ilvl="8" w:tplc="081A001B" w:tentative="1">
      <w:start w:val="1"/>
      <w:numFmt w:val="lowerRoman"/>
      <w:lvlText w:val="%9."/>
      <w:lvlJc w:val="right"/>
      <w:pPr>
        <w:tabs>
          <w:tab w:val="num" w:pos="6480"/>
        </w:tabs>
        <w:ind w:left="6480" w:hanging="180"/>
      </w:pPr>
    </w:lvl>
  </w:abstractNum>
  <w:num w:numId="1">
    <w:abstractNumId w:val="34"/>
  </w:num>
  <w:num w:numId="2">
    <w:abstractNumId w:val="48"/>
  </w:num>
  <w:num w:numId="3">
    <w:abstractNumId w:val="8"/>
  </w:num>
  <w:num w:numId="4">
    <w:abstractNumId w:val="46"/>
  </w:num>
  <w:num w:numId="5">
    <w:abstractNumId w:val="10"/>
  </w:num>
  <w:num w:numId="6">
    <w:abstractNumId w:val="30"/>
  </w:num>
  <w:num w:numId="7">
    <w:abstractNumId w:val="6"/>
  </w:num>
  <w:num w:numId="8">
    <w:abstractNumId w:val="14"/>
  </w:num>
  <w:num w:numId="9">
    <w:abstractNumId w:val="0"/>
  </w:num>
  <w:num w:numId="10">
    <w:abstractNumId w:val="33"/>
  </w:num>
  <w:num w:numId="11">
    <w:abstractNumId w:val="16"/>
  </w:num>
  <w:num w:numId="12">
    <w:abstractNumId w:val="3"/>
  </w:num>
  <w:num w:numId="13">
    <w:abstractNumId w:val="21"/>
  </w:num>
  <w:num w:numId="14">
    <w:abstractNumId w:val="38"/>
  </w:num>
  <w:num w:numId="15">
    <w:abstractNumId w:val="1"/>
  </w:num>
  <w:num w:numId="16">
    <w:abstractNumId w:val="31"/>
  </w:num>
  <w:num w:numId="17">
    <w:abstractNumId w:val="15"/>
  </w:num>
  <w:num w:numId="18">
    <w:abstractNumId w:val="22"/>
  </w:num>
  <w:num w:numId="19">
    <w:abstractNumId w:val="9"/>
  </w:num>
  <w:num w:numId="20">
    <w:abstractNumId w:val="7"/>
  </w:num>
  <w:num w:numId="21">
    <w:abstractNumId w:val="24"/>
  </w:num>
  <w:num w:numId="22">
    <w:abstractNumId w:val="18"/>
  </w:num>
  <w:num w:numId="23">
    <w:abstractNumId w:val="43"/>
  </w:num>
  <w:num w:numId="24">
    <w:abstractNumId w:val="25"/>
  </w:num>
  <w:num w:numId="25">
    <w:abstractNumId w:val="28"/>
  </w:num>
  <w:num w:numId="26">
    <w:abstractNumId w:val="2"/>
  </w:num>
  <w:num w:numId="27">
    <w:abstractNumId w:val="45"/>
  </w:num>
  <w:num w:numId="28">
    <w:abstractNumId w:val="20"/>
  </w:num>
  <w:num w:numId="29">
    <w:abstractNumId w:val="32"/>
  </w:num>
  <w:num w:numId="30">
    <w:abstractNumId w:val="29"/>
  </w:num>
  <w:num w:numId="31">
    <w:abstractNumId w:val="12"/>
  </w:num>
  <w:num w:numId="32">
    <w:abstractNumId w:val="11"/>
  </w:num>
  <w:num w:numId="33">
    <w:abstractNumId w:val="37"/>
  </w:num>
  <w:num w:numId="34">
    <w:abstractNumId w:val="27"/>
  </w:num>
  <w:num w:numId="35">
    <w:abstractNumId w:val="26"/>
  </w:num>
  <w:num w:numId="36">
    <w:abstractNumId w:val="36"/>
  </w:num>
  <w:num w:numId="37">
    <w:abstractNumId w:val="5"/>
  </w:num>
  <w:num w:numId="38">
    <w:abstractNumId w:val="4"/>
  </w:num>
  <w:num w:numId="39">
    <w:abstractNumId w:val="40"/>
  </w:num>
  <w:num w:numId="40">
    <w:abstractNumId w:val="13"/>
  </w:num>
  <w:num w:numId="41">
    <w:abstractNumId w:val="42"/>
  </w:num>
  <w:num w:numId="42">
    <w:abstractNumId w:val="44"/>
  </w:num>
  <w:num w:numId="43">
    <w:abstractNumId w:val="44"/>
  </w:num>
  <w:num w:numId="44">
    <w:abstractNumId w:val="23"/>
  </w:num>
  <w:num w:numId="45">
    <w:abstractNumId w:val="39"/>
  </w:num>
  <w:num w:numId="46">
    <w:abstractNumId w:val="47"/>
  </w:num>
  <w:num w:numId="47">
    <w:abstractNumId w:val="17"/>
  </w:num>
  <w:num w:numId="48">
    <w:abstractNumId w:val="19"/>
  </w:num>
  <w:num w:numId="49">
    <w:abstractNumId w:val="41"/>
  </w:num>
  <w:num w:numId="50">
    <w:abstractNumId w:val="3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57"/>
  <w:displayBackgroundShape/>
  <w:hideSpellingError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47CD7"/>
    <w:rsid w:val="00004BCD"/>
    <w:rsid w:val="00006D58"/>
    <w:rsid w:val="0000795C"/>
    <w:rsid w:val="00007990"/>
    <w:rsid w:val="00010948"/>
    <w:rsid w:val="00011ECE"/>
    <w:rsid w:val="000138E7"/>
    <w:rsid w:val="00014DE0"/>
    <w:rsid w:val="000232AD"/>
    <w:rsid w:val="00023820"/>
    <w:rsid w:val="0003209E"/>
    <w:rsid w:val="00032672"/>
    <w:rsid w:val="000339E7"/>
    <w:rsid w:val="0003619B"/>
    <w:rsid w:val="00036F60"/>
    <w:rsid w:val="00044DD4"/>
    <w:rsid w:val="00045867"/>
    <w:rsid w:val="0004758E"/>
    <w:rsid w:val="00054344"/>
    <w:rsid w:val="000561EA"/>
    <w:rsid w:val="000573A3"/>
    <w:rsid w:val="00057402"/>
    <w:rsid w:val="00063007"/>
    <w:rsid w:val="00072285"/>
    <w:rsid w:val="00072668"/>
    <w:rsid w:val="00072EB7"/>
    <w:rsid w:val="00073977"/>
    <w:rsid w:val="00074019"/>
    <w:rsid w:val="000746EE"/>
    <w:rsid w:val="0008498D"/>
    <w:rsid w:val="000872D0"/>
    <w:rsid w:val="000876BD"/>
    <w:rsid w:val="0009003B"/>
    <w:rsid w:val="00094A28"/>
    <w:rsid w:val="000A1CA9"/>
    <w:rsid w:val="000A459C"/>
    <w:rsid w:val="000C3445"/>
    <w:rsid w:val="000C73EA"/>
    <w:rsid w:val="000D281A"/>
    <w:rsid w:val="000D2FC7"/>
    <w:rsid w:val="000D3A5C"/>
    <w:rsid w:val="000D4A3D"/>
    <w:rsid w:val="000D74E7"/>
    <w:rsid w:val="000E190C"/>
    <w:rsid w:val="000E3BC3"/>
    <w:rsid w:val="000E4934"/>
    <w:rsid w:val="000F244A"/>
    <w:rsid w:val="00100B7D"/>
    <w:rsid w:val="00101156"/>
    <w:rsid w:val="0010199A"/>
    <w:rsid w:val="00102E79"/>
    <w:rsid w:val="00105BA8"/>
    <w:rsid w:val="00106183"/>
    <w:rsid w:val="00120EAF"/>
    <w:rsid w:val="00123D8B"/>
    <w:rsid w:val="00123FD9"/>
    <w:rsid w:val="00124AF8"/>
    <w:rsid w:val="00133B62"/>
    <w:rsid w:val="00143BB4"/>
    <w:rsid w:val="00143FA7"/>
    <w:rsid w:val="00143FB6"/>
    <w:rsid w:val="00144A82"/>
    <w:rsid w:val="00145088"/>
    <w:rsid w:val="0015262E"/>
    <w:rsid w:val="00154069"/>
    <w:rsid w:val="00154F42"/>
    <w:rsid w:val="00155FB8"/>
    <w:rsid w:val="00156EC2"/>
    <w:rsid w:val="0015754C"/>
    <w:rsid w:val="0016042B"/>
    <w:rsid w:val="00162350"/>
    <w:rsid w:val="0017190A"/>
    <w:rsid w:val="00187996"/>
    <w:rsid w:val="00192B95"/>
    <w:rsid w:val="00194F6A"/>
    <w:rsid w:val="001A0FFB"/>
    <w:rsid w:val="001A20F1"/>
    <w:rsid w:val="001A21F3"/>
    <w:rsid w:val="001B1607"/>
    <w:rsid w:val="001B17DE"/>
    <w:rsid w:val="001B2A2B"/>
    <w:rsid w:val="001B4C23"/>
    <w:rsid w:val="001C0B12"/>
    <w:rsid w:val="001D2622"/>
    <w:rsid w:val="001D5055"/>
    <w:rsid w:val="001E39CB"/>
    <w:rsid w:val="001E403A"/>
    <w:rsid w:val="001E73B2"/>
    <w:rsid w:val="001F05F2"/>
    <w:rsid w:val="001F0C9A"/>
    <w:rsid w:val="001F0F76"/>
    <w:rsid w:val="001F4E1B"/>
    <w:rsid w:val="002021A7"/>
    <w:rsid w:val="00205C97"/>
    <w:rsid w:val="00206E7F"/>
    <w:rsid w:val="00207DB6"/>
    <w:rsid w:val="002203CB"/>
    <w:rsid w:val="00225786"/>
    <w:rsid w:val="0023055F"/>
    <w:rsid w:val="00232535"/>
    <w:rsid w:val="00250EC1"/>
    <w:rsid w:val="0025216B"/>
    <w:rsid w:val="00254FE2"/>
    <w:rsid w:val="002557C7"/>
    <w:rsid w:val="00257A81"/>
    <w:rsid w:val="00261687"/>
    <w:rsid w:val="00263196"/>
    <w:rsid w:val="002709A3"/>
    <w:rsid w:val="0027108C"/>
    <w:rsid w:val="00281AF8"/>
    <w:rsid w:val="00282145"/>
    <w:rsid w:val="00284F09"/>
    <w:rsid w:val="00285613"/>
    <w:rsid w:val="002863F3"/>
    <w:rsid w:val="00286841"/>
    <w:rsid w:val="00290C96"/>
    <w:rsid w:val="00292CC4"/>
    <w:rsid w:val="00293244"/>
    <w:rsid w:val="00294D86"/>
    <w:rsid w:val="0029503C"/>
    <w:rsid w:val="0029752B"/>
    <w:rsid w:val="002A3CA3"/>
    <w:rsid w:val="002B08B8"/>
    <w:rsid w:val="002B28F8"/>
    <w:rsid w:val="002B3C37"/>
    <w:rsid w:val="002B7030"/>
    <w:rsid w:val="002C2C87"/>
    <w:rsid w:val="002C6E00"/>
    <w:rsid w:val="002D4B18"/>
    <w:rsid w:val="002D4D25"/>
    <w:rsid w:val="002E2612"/>
    <w:rsid w:val="002E3B9E"/>
    <w:rsid w:val="002E5618"/>
    <w:rsid w:val="002E5983"/>
    <w:rsid w:val="002E7D78"/>
    <w:rsid w:val="00305467"/>
    <w:rsid w:val="00306244"/>
    <w:rsid w:val="003122A2"/>
    <w:rsid w:val="00313C5A"/>
    <w:rsid w:val="00315B2A"/>
    <w:rsid w:val="00315DBF"/>
    <w:rsid w:val="00323206"/>
    <w:rsid w:val="00323DC3"/>
    <w:rsid w:val="00327553"/>
    <w:rsid w:val="00330390"/>
    <w:rsid w:val="00332B33"/>
    <w:rsid w:val="003344A8"/>
    <w:rsid w:val="00335654"/>
    <w:rsid w:val="00340496"/>
    <w:rsid w:val="00341451"/>
    <w:rsid w:val="00345A28"/>
    <w:rsid w:val="003479DA"/>
    <w:rsid w:val="003508E4"/>
    <w:rsid w:val="00352FD7"/>
    <w:rsid w:val="003563EB"/>
    <w:rsid w:val="0035648E"/>
    <w:rsid w:val="00362296"/>
    <w:rsid w:val="00363DD2"/>
    <w:rsid w:val="00371721"/>
    <w:rsid w:val="00374F70"/>
    <w:rsid w:val="00375C5A"/>
    <w:rsid w:val="00376D28"/>
    <w:rsid w:val="00376DC4"/>
    <w:rsid w:val="00380E6F"/>
    <w:rsid w:val="0038204B"/>
    <w:rsid w:val="0038766D"/>
    <w:rsid w:val="003902F7"/>
    <w:rsid w:val="003912BF"/>
    <w:rsid w:val="003920EF"/>
    <w:rsid w:val="003A0155"/>
    <w:rsid w:val="003A0184"/>
    <w:rsid w:val="003A0961"/>
    <w:rsid w:val="003A0E59"/>
    <w:rsid w:val="003A16B5"/>
    <w:rsid w:val="003A2463"/>
    <w:rsid w:val="003A2AD2"/>
    <w:rsid w:val="003A2FFA"/>
    <w:rsid w:val="003B1DD8"/>
    <w:rsid w:val="003B2B18"/>
    <w:rsid w:val="003B6174"/>
    <w:rsid w:val="003B6F6B"/>
    <w:rsid w:val="003C2A02"/>
    <w:rsid w:val="003D1CA6"/>
    <w:rsid w:val="003D2E81"/>
    <w:rsid w:val="003D5902"/>
    <w:rsid w:val="003D597E"/>
    <w:rsid w:val="003D5BC5"/>
    <w:rsid w:val="003D7741"/>
    <w:rsid w:val="003E0D15"/>
    <w:rsid w:val="003E3688"/>
    <w:rsid w:val="003F13BF"/>
    <w:rsid w:val="003F63BC"/>
    <w:rsid w:val="003F7639"/>
    <w:rsid w:val="00401AF9"/>
    <w:rsid w:val="004024CD"/>
    <w:rsid w:val="0040274C"/>
    <w:rsid w:val="00402E74"/>
    <w:rsid w:val="00407B72"/>
    <w:rsid w:val="00411818"/>
    <w:rsid w:val="0041415B"/>
    <w:rsid w:val="0041735B"/>
    <w:rsid w:val="00426E78"/>
    <w:rsid w:val="0042751E"/>
    <w:rsid w:val="00427795"/>
    <w:rsid w:val="00431C8A"/>
    <w:rsid w:val="00431FFE"/>
    <w:rsid w:val="00432FF9"/>
    <w:rsid w:val="0043785D"/>
    <w:rsid w:val="004412DD"/>
    <w:rsid w:val="00441522"/>
    <w:rsid w:val="00445AF8"/>
    <w:rsid w:val="004462F4"/>
    <w:rsid w:val="00450BDF"/>
    <w:rsid w:val="00451A1D"/>
    <w:rsid w:val="00457418"/>
    <w:rsid w:val="004660DD"/>
    <w:rsid w:val="004715A3"/>
    <w:rsid w:val="00471B46"/>
    <w:rsid w:val="00471D13"/>
    <w:rsid w:val="004726E9"/>
    <w:rsid w:val="00480418"/>
    <w:rsid w:val="004817F0"/>
    <w:rsid w:val="00483076"/>
    <w:rsid w:val="004838C4"/>
    <w:rsid w:val="00485352"/>
    <w:rsid w:val="0049177E"/>
    <w:rsid w:val="00491D47"/>
    <w:rsid w:val="0049242D"/>
    <w:rsid w:val="00492D69"/>
    <w:rsid w:val="004939F4"/>
    <w:rsid w:val="00496922"/>
    <w:rsid w:val="004A4484"/>
    <w:rsid w:val="004A65A0"/>
    <w:rsid w:val="004A69FF"/>
    <w:rsid w:val="004B547D"/>
    <w:rsid w:val="004C03A7"/>
    <w:rsid w:val="004C2112"/>
    <w:rsid w:val="004D51CA"/>
    <w:rsid w:val="004E2054"/>
    <w:rsid w:val="004E3AAB"/>
    <w:rsid w:val="004E4285"/>
    <w:rsid w:val="004E4B2A"/>
    <w:rsid w:val="004F4ADA"/>
    <w:rsid w:val="004F730F"/>
    <w:rsid w:val="00503E80"/>
    <w:rsid w:val="0050513C"/>
    <w:rsid w:val="00506DBE"/>
    <w:rsid w:val="00507E6F"/>
    <w:rsid w:val="0051330E"/>
    <w:rsid w:val="00513A45"/>
    <w:rsid w:val="0051758E"/>
    <w:rsid w:val="00521350"/>
    <w:rsid w:val="00532703"/>
    <w:rsid w:val="005329A1"/>
    <w:rsid w:val="00544E63"/>
    <w:rsid w:val="00544F02"/>
    <w:rsid w:val="005474BE"/>
    <w:rsid w:val="0055270D"/>
    <w:rsid w:val="00552FFD"/>
    <w:rsid w:val="00553BDA"/>
    <w:rsid w:val="005545F2"/>
    <w:rsid w:val="00554618"/>
    <w:rsid w:val="00561148"/>
    <w:rsid w:val="00563549"/>
    <w:rsid w:val="00564613"/>
    <w:rsid w:val="00570BD5"/>
    <w:rsid w:val="00571704"/>
    <w:rsid w:val="00573CBA"/>
    <w:rsid w:val="00575770"/>
    <w:rsid w:val="00577918"/>
    <w:rsid w:val="0058178F"/>
    <w:rsid w:val="00581AB1"/>
    <w:rsid w:val="00583A90"/>
    <w:rsid w:val="005846E2"/>
    <w:rsid w:val="00590E44"/>
    <w:rsid w:val="00591751"/>
    <w:rsid w:val="005920D8"/>
    <w:rsid w:val="00593B63"/>
    <w:rsid w:val="00593CBE"/>
    <w:rsid w:val="00596B33"/>
    <w:rsid w:val="00597C2F"/>
    <w:rsid w:val="005A1F96"/>
    <w:rsid w:val="005A2484"/>
    <w:rsid w:val="005A3C5B"/>
    <w:rsid w:val="005A6AC0"/>
    <w:rsid w:val="005B29E6"/>
    <w:rsid w:val="005B2B4B"/>
    <w:rsid w:val="005B5E39"/>
    <w:rsid w:val="005B63AB"/>
    <w:rsid w:val="005C0E5E"/>
    <w:rsid w:val="005C750A"/>
    <w:rsid w:val="005C7812"/>
    <w:rsid w:val="005D04A2"/>
    <w:rsid w:val="005D11A6"/>
    <w:rsid w:val="005D237E"/>
    <w:rsid w:val="005D2D31"/>
    <w:rsid w:val="005D63EF"/>
    <w:rsid w:val="005D68A2"/>
    <w:rsid w:val="005E1FD3"/>
    <w:rsid w:val="005E6266"/>
    <w:rsid w:val="0060118D"/>
    <w:rsid w:val="00602BC1"/>
    <w:rsid w:val="00604A90"/>
    <w:rsid w:val="00610CA8"/>
    <w:rsid w:val="00612E55"/>
    <w:rsid w:val="00615F97"/>
    <w:rsid w:val="00617EBE"/>
    <w:rsid w:val="0062031B"/>
    <w:rsid w:val="00620CAC"/>
    <w:rsid w:val="00620E00"/>
    <w:rsid w:val="0062133F"/>
    <w:rsid w:val="006223A2"/>
    <w:rsid w:val="00625390"/>
    <w:rsid w:val="0062552B"/>
    <w:rsid w:val="0062698D"/>
    <w:rsid w:val="0063007F"/>
    <w:rsid w:val="00632566"/>
    <w:rsid w:val="006372ED"/>
    <w:rsid w:val="00637D82"/>
    <w:rsid w:val="006400B5"/>
    <w:rsid w:val="0064215A"/>
    <w:rsid w:val="00642A11"/>
    <w:rsid w:val="00644440"/>
    <w:rsid w:val="0065260E"/>
    <w:rsid w:val="006545AB"/>
    <w:rsid w:val="006557F6"/>
    <w:rsid w:val="00655DE9"/>
    <w:rsid w:val="00656388"/>
    <w:rsid w:val="00656B9A"/>
    <w:rsid w:val="0066086C"/>
    <w:rsid w:val="006647FA"/>
    <w:rsid w:val="006668FF"/>
    <w:rsid w:val="00667DEB"/>
    <w:rsid w:val="006706F1"/>
    <w:rsid w:val="006707CB"/>
    <w:rsid w:val="006746B8"/>
    <w:rsid w:val="0067650E"/>
    <w:rsid w:val="00681B62"/>
    <w:rsid w:val="006833D6"/>
    <w:rsid w:val="00683540"/>
    <w:rsid w:val="00685FDB"/>
    <w:rsid w:val="00691929"/>
    <w:rsid w:val="00694FD4"/>
    <w:rsid w:val="00695F4C"/>
    <w:rsid w:val="006B04CF"/>
    <w:rsid w:val="006B05A8"/>
    <w:rsid w:val="006B1395"/>
    <w:rsid w:val="006B6091"/>
    <w:rsid w:val="006B7F6E"/>
    <w:rsid w:val="006C0449"/>
    <w:rsid w:val="006C312A"/>
    <w:rsid w:val="006C4559"/>
    <w:rsid w:val="006C778B"/>
    <w:rsid w:val="006D085A"/>
    <w:rsid w:val="006D1573"/>
    <w:rsid w:val="006D7F9C"/>
    <w:rsid w:val="006E0EA2"/>
    <w:rsid w:val="006E4167"/>
    <w:rsid w:val="006E61D4"/>
    <w:rsid w:val="006F2CAF"/>
    <w:rsid w:val="006F6072"/>
    <w:rsid w:val="00700716"/>
    <w:rsid w:val="00702841"/>
    <w:rsid w:val="00704056"/>
    <w:rsid w:val="0070736B"/>
    <w:rsid w:val="007079B0"/>
    <w:rsid w:val="007116F7"/>
    <w:rsid w:val="00712D9C"/>
    <w:rsid w:val="007235B1"/>
    <w:rsid w:val="00725797"/>
    <w:rsid w:val="00726533"/>
    <w:rsid w:val="0073503E"/>
    <w:rsid w:val="00736231"/>
    <w:rsid w:val="00740896"/>
    <w:rsid w:val="00741089"/>
    <w:rsid w:val="00741E8E"/>
    <w:rsid w:val="007437ED"/>
    <w:rsid w:val="00744E71"/>
    <w:rsid w:val="00752597"/>
    <w:rsid w:val="00753B54"/>
    <w:rsid w:val="0075639D"/>
    <w:rsid w:val="007617A2"/>
    <w:rsid w:val="0077241F"/>
    <w:rsid w:val="00773185"/>
    <w:rsid w:val="00774547"/>
    <w:rsid w:val="0077515A"/>
    <w:rsid w:val="00781549"/>
    <w:rsid w:val="00781744"/>
    <w:rsid w:val="00782657"/>
    <w:rsid w:val="00782C0E"/>
    <w:rsid w:val="007866F4"/>
    <w:rsid w:val="00792CD5"/>
    <w:rsid w:val="0079496A"/>
    <w:rsid w:val="00795F6F"/>
    <w:rsid w:val="007964B6"/>
    <w:rsid w:val="00796C77"/>
    <w:rsid w:val="007A13A4"/>
    <w:rsid w:val="007A5345"/>
    <w:rsid w:val="007A705C"/>
    <w:rsid w:val="007A7C86"/>
    <w:rsid w:val="007B2A03"/>
    <w:rsid w:val="007B443D"/>
    <w:rsid w:val="007B4889"/>
    <w:rsid w:val="007B5C28"/>
    <w:rsid w:val="007B6DC4"/>
    <w:rsid w:val="007C07F9"/>
    <w:rsid w:val="007C0854"/>
    <w:rsid w:val="007D1214"/>
    <w:rsid w:val="007E0EB5"/>
    <w:rsid w:val="007E4B0D"/>
    <w:rsid w:val="007E64DE"/>
    <w:rsid w:val="007F11FF"/>
    <w:rsid w:val="007F2A3F"/>
    <w:rsid w:val="007F5237"/>
    <w:rsid w:val="007F5D47"/>
    <w:rsid w:val="007F6417"/>
    <w:rsid w:val="007F7385"/>
    <w:rsid w:val="007F7EE7"/>
    <w:rsid w:val="0080668A"/>
    <w:rsid w:val="00807F86"/>
    <w:rsid w:val="00810CD8"/>
    <w:rsid w:val="0081421A"/>
    <w:rsid w:val="008144DB"/>
    <w:rsid w:val="008163FE"/>
    <w:rsid w:val="00817F4C"/>
    <w:rsid w:val="0082276B"/>
    <w:rsid w:val="008234E7"/>
    <w:rsid w:val="00825602"/>
    <w:rsid w:val="00831884"/>
    <w:rsid w:val="00832BA1"/>
    <w:rsid w:val="0083349D"/>
    <w:rsid w:val="0083447D"/>
    <w:rsid w:val="008353DA"/>
    <w:rsid w:val="00837D81"/>
    <w:rsid w:val="00837FEC"/>
    <w:rsid w:val="008409AB"/>
    <w:rsid w:val="00841D69"/>
    <w:rsid w:val="00845D3F"/>
    <w:rsid w:val="00846410"/>
    <w:rsid w:val="00850501"/>
    <w:rsid w:val="00863C16"/>
    <w:rsid w:val="00864541"/>
    <w:rsid w:val="00866CF8"/>
    <w:rsid w:val="008702A6"/>
    <w:rsid w:val="008710F7"/>
    <w:rsid w:val="00872DDC"/>
    <w:rsid w:val="00880EDA"/>
    <w:rsid w:val="0088182F"/>
    <w:rsid w:val="00890976"/>
    <w:rsid w:val="008912B2"/>
    <w:rsid w:val="008A1E71"/>
    <w:rsid w:val="008A57C8"/>
    <w:rsid w:val="008A6AB5"/>
    <w:rsid w:val="008A7F68"/>
    <w:rsid w:val="008B1C29"/>
    <w:rsid w:val="008B3F36"/>
    <w:rsid w:val="008B4E78"/>
    <w:rsid w:val="008C1BF5"/>
    <w:rsid w:val="008C1CA6"/>
    <w:rsid w:val="008C63F4"/>
    <w:rsid w:val="008C7819"/>
    <w:rsid w:val="008D03B2"/>
    <w:rsid w:val="008D2326"/>
    <w:rsid w:val="008D2B21"/>
    <w:rsid w:val="008D7D20"/>
    <w:rsid w:val="008E22FF"/>
    <w:rsid w:val="008E2E0D"/>
    <w:rsid w:val="008E484C"/>
    <w:rsid w:val="008F00E9"/>
    <w:rsid w:val="008F4218"/>
    <w:rsid w:val="008F4423"/>
    <w:rsid w:val="008F5140"/>
    <w:rsid w:val="008F73F6"/>
    <w:rsid w:val="00900B74"/>
    <w:rsid w:val="00900C2B"/>
    <w:rsid w:val="00900D67"/>
    <w:rsid w:val="009024EE"/>
    <w:rsid w:val="00907DB0"/>
    <w:rsid w:val="009103A1"/>
    <w:rsid w:val="00911C87"/>
    <w:rsid w:val="00912EDD"/>
    <w:rsid w:val="00916175"/>
    <w:rsid w:val="00916390"/>
    <w:rsid w:val="00916C22"/>
    <w:rsid w:val="00916C2F"/>
    <w:rsid w:val="00923AC2"/>
    <w:rsid w:val="00924352"/>
    <w:rsid w:val="00924B10"/>
    <w:rsid w:val="00927AA0"/>
    <w:rsid w:val="00932568"/>
    <w:rsid w:val="00934A4A"/>
    <w:rsid w:val="00936F1F"/>
    <w:rsid w:val="00937C05"/>
    <w:rsid w:val="00950652"/>
    <w:rsid w:val="00952504"/>
    <w:rsid w:val="009531B6"/>
    <w:rsid w:val="00953F3F"/>
    <w:rsid w:val="009555B6"/>
    <w:rsid w:val="00960640"/>
    <w:rsid w:val="00962E58"/>
    <w:rsid w:val="00970AC3"/>
    <w:rsid w:val="009726AF"/>
    <w:rsid w:val="0098007B"/>
    <w:rsid w:val="00984B3F"/>
    <w:rsid w:val="009975BE"/>
    <w:rsid w:val="009A1D5B"/>
    <w:rsid w:val="009A1F35"/>
    <w:rsid w:val="009A4656"/>
    <w:rsid w:val="009B0E4A"/>
    <w:rsid w:val="009B0F42"/>
    <w:rsid w:val="009B24E4"/>
    <w:rsid w:val="009C54FF"/>
    <w:rsid w:val="009C6D71"/>
    <w:rsid w:val="009C744A"/>
    <w:rsid w:val="009D6311"/>
    <w:rsid w:val="009D7ED7"/>
    <w:rsid w:val="009E0CC0"/>
    <w:rsid w:val="009E16B7"/>
    <w:rsid w:val="009E1B36"/>
    <w:rsid w:val="009F31C9"/>
    <w:rsid w:val="009F41A1"/>
    <w:rsid w:val="009F4DC2"/>
    <w:rsid w:val="00A003CA"/>
    <w:rsid w:val="00A003E8"/>
    <w:rsid w:val="00A0457D"/>
    <w:rsid w:val="00A04746"/>
    <w:rsid w:val="00A0768A"/>
    <w:rsid w:val="00A079F9"/>
    <w:rsid w:val="00A07B27"/>
    <w:rsid w:val="00A14AA0"/>
    <w:rsid w:val="00A207F4"/>
    <w:rsid w:val="00A22F07"/>
    <w:rsid w:val="00A27DA3"/>
    <w:rsid w:val="00A31B7F"/>
    <w:rsid w:val="00A36C14"/>
    <w:rsid w:val="00A36F46"/>
    <w:rsid w:val="00A375F3"/>
    <w:rsid w:val="00A44F7A"/>
    <w:rsid w:val="00A45131"/>
    <w:rsid w:val="00A474EE"/>
    <w:rsid w:val="00A523C5"/>
    <w:rsid w:val="00A546B9"/>
    <w:rsid w:val="00A55AB5"/>
    <w:rsid w:val="00A57ECF"/>
    <w:rsid w:val="00A605AA"/>
    <w:rsid w:val="00A61799"/>
    <w:rsid w:val="00A62A48"/>
    <w:rsid w:val="00A640D3"/>
    <w:rsid w:val="00A662E7"/>
    <w:rsid w:val="00A66C57"/>
    <w:rsid w:val="00A67E67"/>
    <w:rsid w:val="00A72281"/>
    <w:rsid w:val="00A74A6C"/>
    <w:rsid w:val="00A7776E"/>
    <w:rsid w:val="00A82701"/>
    <w:rsid w:val="00A8499D"/>
    <w:rsid w:val="00A92931"/>
    <w:rsid w:val="00A95174"/>
    <w:rsid w:val="00A9613E"/>
    <w:rsid w:val="00A9703B"/>
    <w:rsid w:val="00AA01C4"/>
    <w:rsid w:val="00AA08DF"/>
    <w:rsid w:val="00AA1820"/>
    <w:rsid w:val="00AA28BF"/>
    <w:rsid w:val="00AA53FF"/>
    <w:rsid w:val="00AA5D3E"/>
    <w:rsid w:val="00AB2AD9"/>
    <w:rsid w:val="00AB5604"/>
    <w:rsid w:val="00AB6559"/>
    <w:rsid w:val="00AC09C6"/>
    <w:rsid w:val="00AC710C"/>
    <w:rsid w:val="00AD0423"/>
    <w:rsid w:val="00AD3589"/>
    <w:rsid w:val="00AD4A1A"/>
    <w:rsid w:val="00AE6E35"/>
    <w:rsid w:val="00AF04B5"/>
    <w:rsid w:val="00AF0828"/>
    <w:rsid w:val="00AF544A"/>
    <w:rsid w:val="00AF6696"/>
    <w:rsid w:val="00B005C6"/>
    <w:rsid w:val="00B01028"/>
    <w:rsid w:val="00B01979"/>
    <w:rsid w:val="00B04528"/>
    <w:rsid w:val="00B05249"/>
    <w:rsid w:val="00B058A0"/>
    <w:rsid w:val="00B07B1C"/>
    <w:rsid w:val="00B11C44"/>
    <w:rsid w:val="00B14C4D"/>
    <w:rsid w:val="00B15F17"/>
    <w:rsid w:val="00B16308"/>
    <w:rsid w:val="00B16E51"/>
    <w:rsid w:val="00B2300D"/>
    <w:rsid w:val="00B23ACA"/>
    <w:rsid w:val="00B3046E"/>
    <w:rsid w:val="00B310A9"/>
    <w:rsid w:val="00B31E70"/>
    <w:rsid w:val="00B41BD6"/>
    <w:rsid w:val="00B43E8B"/>
    <w:rsid w:val="00B524F6"/>
    <w:rsid w:val="00B52DBF"/>
    <w:rsid w:val="00B60443"/>
    <w:rsid w:val="00B61EDB"/>
    <w:rsid w:val="00B63B71"/>
    <w:rsid w:val="00B65E2C"/>
    <w:rsid w:val="00B67BEF"/>
    <w:rsid w:val="00B702E0"/>
    <w:rsid w:val="00B74E04"/>
    <w:rsid w:val="00B75131"/>
    <w:rsid w:val="00B7526A"/>
    <w:rsid w:val="00B756E4"/>
    <w:rsid w:val="00B832E8"/>
    <w:rsid w:val="00B86805"/>
    <w:rsid w:val="00B9281F"/>
    <w:rsid w:val="00B93001"/>
    <w:rsid w:val="00B94624"/>
    <w:rsid w:val="00BA0A20"/>
    <w:rsid w:val="00BA23ED"/>
    <w:rsid w:val="00BA5341"/>
    <w:rsid w:val="00BB4B4F"/>
    <w:rsid w:val="00BB5C76"/>
    <w:rsid w:val="00BC5177"/>
    <w:rsid w:val="00BC6308"/>
    <w:rsid w:val="00BC75F9"/>
    <w:rsid w:val="00BD76CC"/>
    <w:rsid w:val="00BF3129"/>
    <w:rsid w:val="00BF5A8C"/>
    <w:rsid w:val="00C024DC"/>
    <w:rsid w:val="00C03E24"/>
    <w:rsid w:val="00C05B16"/>
    <w:rsid w:val="00C05BAD"/>
    <w:rsid w:val="00C06AD7"/>
    <w:rsid w:val="00C1159D"/>
    <w:rsid w:val="00C1309B"/>
    <w:rsid w:val="00C14A23"/>
    <w:rsid w:val="00C163BB"/>
    <w:rsid w:val="00C17380"/>
    <w:rsid w:val="00C20014"/>
    <w:rsid w:val="00C20612"/>
    <w:rsid w:val="00C20D64"/>
    <w:rsid w:val="00C237CB"/>
    <w:rsid w:val="00C24852"/>
    <w:rsid w:val="00C278B4"/>
    <w:rsid w:val="00C32EBD"/>
    <w:rsid w:val="00C32EDE"/>
    <w:rsid w:val="00C33B00"/>
    <w:rsid w:val="00C35BE7"/>
    <w:rsid w:val="00C37EC7"/>
    <w:rsid w:val="00C40517"/>
    <w:rsid w:val="00C4737F"/>
    <w:rsid w:val="00C506C9"/>
    <w:rsid w:val="00C50841"/>
    <w:rsid w:val="00C60CBC"/>
    <w:rsid w:val="00C622EC"/>
    <w:rsid w:val="00C65318"/>
    <w:rsid w:val="00C67493"/>
    <w:rsid w:val="00C67C78"/>
    <w:rsid w:val="00C70CE5"/>
    <w:rsid w:val="00C71701"/>
    <w:rsid w:val="00C72104"/>
    <w:rsid w:val="00C72D72"/>
    <w:rsid w:val="00C81D7F"/>
    <w:rsid w:val="00C838BF"/>
    <w:rsid w:val="00C915AE"/>
    <w:rsid w:val="00C923AE"/>
    <w:rsid w:val="00C9498E"/>
    <w:rsid w:val="00C959DD"/>
    <w:rsid w:val="00CA05DA"/>
    <w:rsid w:val="00CA1D78"/>
    <w:rsid w:val="00CB56E6"/>
    <w:rsid w:val="00CC0616"/>
    <w:rsid w:val="00CD064F"/>
    <w:rsid w:val="00CD1396"/>
    <w:rsid w:val="00CD2FA7"/>
    <w:rsid w:val="00CD3A63"/>
    <w:rsid w:val="00CE0990"/>
    <w:rsid w:val="00CE2888"/>
    <w:rsid w:val="00CE3806"/>
    <w:rsid w:val="00CF02C9"/>
    <w:rsid w:val="00CF3847"/>
    <w:rsid w:val="00CF6990"/>
    <w:rsid w:val="00D07B09"/>
    <w:rsid w:val="00D105C6"/>
    <w:rsid w:val="00D1532A"/>
    <w:rsid w:val="00D16B0B"/>
    <w:rsid w:val="00D20B2A"/>
    <w:rsid w:val="00D2109C"/>
    <w:rsid w:val="00D22550"/>
    <w:rsid w:val="00D273E8"/>
    <w:rsid w:val="00D2747F"/>
    <w:rsid w:val="00D30CB6"/>
    <w:rsid w:val="00D312E7"/>
    <w:rsid w:val="00D344BE"/>
    <w:rsid w:val="00D34B8E"/>
    <w:rsid w:val="00D379E1"/>
    <w:rsid w:val="00D409DB"/>
    <w:rsid w:val="00D4489C"/>
    <w:rsid w:val="00D47032"/>
    <w:rsid w:val="00D50526"/>
    <w:rsid w:val="00D50CA1"/>
    <w:rsid w:val="00D51817"/>
    <w:rsid w:val="00D51B83"/>
    <w:rsid w:val="00D51D85"/>
    <w:rsid w:val="00D542B2"/>
    <w:rsid w:val="00D55FFC"/>
    <w:rsid w:val="00D61A1B"/>
    <w:rsid w:val="00D63829"/>
    <w:rsid w:val="00D65379"/>
    <w:rsid w:val="00D67214"/>
    <w:rsid w:val="00D71416"/>
    <w:rsid w:val="00D71796"/>
    <w:rsid w:val="00D72BD3"/>
    <w:rsid w:val="00D733E0"/>
    <w:rsid w:val="00D807C3"/>
    <w:rsid w:val="00D83288"/>
    <w:rsid w:val="00D83360"/>
    <w:rsid w:val="00D83E88"/>
    <w:rsid w:val="00D8466D"/>
    <w:rsid w:val="00D90121"/>
    <w:rsid w:val="00D90714"/>
    <w:rsid w:val="00D927AD"/>
    <w:rsid w:val="00D941AE"/>
    <w:rsid w:val="00D965C7"/>
    <w:rsid w:val="00D96ED5"/>
    <w:rsid w:val="00DA091E"/>
    <w:rsid w:val="00DA2565"/>
    <w:rsid w:val="00DA3D6C"/>
    <w:rsid w:val="00DA686E"/>
    <w:rsid w:val="00DB1D4A"/>
    <w:rsid w:val="00DB501F"/>
    <w:rsid w:val="00DB5880"/>
    <w:rsid w:val="00DB6609"/>
    <w:rsid w:val="00DC0249"/>
    <w:rsid w:val="00DC423B"/>
    <w:rsid w:val="00DC6E50"/>
    <w:rsid w:val="00DC6EAD"/>
    <w:rsid w:val="00DD24C5"/>
    <w:rsid w:val="00DD6608"/>
    <w:rsid w:val="00DD76A8"/>
    <w:rsid w:val="00DE2A6D"/>
    <w:rsid w:val="00DE634D"/>
    <w:rsid w:val="00DE7370"/>
    <w:rsid w:val="00DF422D"/>
    <w:rsid w:val="00E058A6"/>
    <w:rsid w:val="00E06331"/>
    <w:rsid w:val="00E16BDB"/>
    <w:rsid w:val="00E246DB"/>
    <w:rsid w:val="00E40473"/>
    <w:rsid w:val="00E41BA0"/>
    <w:rsid w:val="00E43179"/>
    <w:rsid w:val="00E43489"/>
    <w:rsid w:val="00E44D4A"/>
    <w:rsid w:val="00E50916"/>
    <w:rsid w:val="00E50D5D"/>
    <w:rsid w:val="00E51667"/>
    <w:rsid w:val="00E51A07"/>
    <w:rsid w:val="00E534C5"/>
    <w:rsid w:val="00E54DA7"/>
    <w:rsid w:val="00E55ABF"/>
    <w:rsid w:val="00E56032"/>
    <w:rsid w:val="00E62549"/>
    <w:rsid w:val="00E63A04"/>
    <w:rsid w:val="00E64A66"/>
    <w:rsid w:val="00E67CD3"/>
    <w:rsid w:val="00E72100"/>
    <w:rsid w:val="00E74BAA"/>
    <w:rsid w:val="00E84979"/>
    <w:rsid w:val="00E875A7"/>
    <w:rsid w:val="00E877B2"/>
    <w:rsid w:val="00E9418F"/>
    <w:rsid w:val="00E969E0"/>
    <w:rsid w:val="00EA457F"/>
    <w:rsid w:val="00EA543F"/>
    <w:rsid w:val="00EB16B0"/>
    <w:rsid w:val="00EB47A9"/>
    <w:rsid w:val="00EB60E6"/>
    <w:rsid w:val="00EB7DEB"/>
    <w:rsid w:val="00EC0274"/>
    <w:rsid w:val="00EC3399"/>
    <w:rsid w:val="00EC496A"/>
    <w:rsid w:val="00ED5ACC"/>
    <w:rsid w:val="00EE14BE"/>
    <w:rsid w:val="00EE2E0E"/>
    <w:rsid w:val="00EE30D3"/>
    <w:rsid w:val="00EE42F0"/>
    <w:rsid w:val="00EE4AB0"/>
    <w:rsid w:val="00EE59EE"/>
    <w:rsid w:val="00EE69BD"/>
    <w:rsid w:val="00EE6B52"/>
    <w:rsid w:val="00EF6514"/>
    <w:rsid w:val="00EF65B4"/>
    <w:rsid w:val="00EF7E1A"/>
    <w:rsid w:val="00F022AB"/>
    <w:rsid w:val="00F0242A"/>
    <w:rsid w:val="00F03560"/>
    <w:rsid w:val="00F03D68"/>
    <w:rsid w:val="00F06766"/>
    <w:rsid w:val="00F06BA1"/>
    <w:rsid w:val="00F07411"/>
    <w:rsid w:val="00F16AE1"/>
    <w:rsid w:val="00F22191"/>
    <w:rsid w:val="00F25B37"/>
    <w:rsid w:val="00F27786"/>
    <w:rsid w:val="00F30619"/>
    <w:rsid w:val="00F32281"/>
    <w:rsid w:val="00F329B9"/>
    <w:rsid w:val="00F360CE"/>
    <w:rsid w:val="00F370A0"/>
    <w:rsid w:val="00F41F00"/>
    <w:rsid w:val="00F4632A"/>
    <w:rsid w:val="00F46A8A"/>
    <w:rsid w:val="00F47CD7"/>
    <w:rsid w:val="00F50CB7"/>
    <w:rsid w:val="00F5288E"/>
    <w:rsid w:val="00F55A1A"/>
    <w:rsid w:val="00F55AC0"/>
    <w:rsid w:val="00F5796E"/>
    <w:rsid w:val="00F615F5"/>
    <w:rsid w:val="00F61D9D"/>
    <w:rsid w:val="00F640E2"/>
    <w:rsid w:val="00F67130"/>
    <w:rsid w:val="00F71016"/>
    <w:rsid w:val="00F72CB9"/>
    <w:rsid w:val="00F75B9E"/>
    <w:rsid w:val="00F76487"/>
    <w:rsid w:val="00F76822"/>
    <w:rsid w:val="00F76DA8"/>
    <w:rsid w:val="00F85473"/>
    <w:rsid w:val="00F86E20"/>
    <w:rsid w:val="00F8751E"/>
    <w:rsid w:val="00F87B44"/>
    <w:rsid w:val="00F93B35"/>
    <w:rsid w:val="00FB0410"/>
    <w:rsid w:val="00FB6EE0"/>
    <w:rsid w:val="00FB7951"/>
    <w:rsid w:val="00FC0D67"/>
    <w:rsid w:val="00FC2CC9"/>
    <w:rsid w:val="00FC3FCE"/>
    <w:rsid w:val="00FC4652"/>
    <w:rsid w:val="00FC4BDB"/>
    <w:rsid w:val="00FC7CDA"/>
    <w:rsid w:val="00FD211A"/>
    <w:rsid w:val="00FD654C"/>
    <w:rsid w:val="00FE40E1"/>
    <w:rsid w:val="00FE53E5"/>
    <w:rsid w:val="00FF0B88"/>
    <w:rsid w:val="00FF1602"/>
    <w:rsid w:val="00FF240E"/>
    <w:rsid w:val="00FF4161"/>
    <w:rsid w:val="00FF523F"/>
    <w:rsid w:val="00FF74AB"/>
    <w:rsid w:val="00FF768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8C77F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60640"/>
    <w:pPr>
      <w:spacing w:after="0" w:line="240" w:lineRule="auto"/>
    </w:pPr>
    <w:rPr>
      <w:rFonts w:ascii="Times New Roman" w:eastAsia="Times New Roman" w:hAnsi="Times New Roman" w:cs="Times New Roman"/>
      <w:sz w:val="24"/>
      <w:szCs w:val="24"/>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F47CD7"/>
    <w:pPr>
      <w:autoSpaceDE w:val="0"/>
      <w:autoSpaceDN w:val="0"/>
      <w:adjustRightInd w:val="0"/>
      <w:spacing w:after="0" w:line="240" w:lineRule="auto"/>
    </w:pPr>
    <w:rPr>
      <w:rFonts w:ascii="Times New Roman" w:eastAsia="Times New Roman" w:hAnsi="Times New Roman" w:cs="Times New Roman"/>
      <w:color w:val="000000"/>
      <w:sz w:val="24"/>
      <w:szCs w:val="24"/>
      <w:lang w:val="sr-Cyrl-CS" w:eastAsia="sr-Cyrl-CS"/>
    </w:rPr>
  </w:style>
  <w:style w:type="character" w:styleId="Hyperlink">
    <w:name w:val="Hyperlink"/>
    <w:rsid w:val="00F47CD7"/>
    <w:rPr>
      <w:color w:val="0000FF"/>
      <w:u w:val="single"/>
    </w:rPr>
  </w:style>
  <w:style w:type="paragraph" w:styleId="ListParagraph">
    <w:name w:val="List Paragraph"/>
    <w:basedOn w:val="Normal"/>
    <w:uiPriority w:val="34"/>
    <w:qFormat/>
    <w:rsid w:val="001D2622"/>
    <w:pPr>
      <w:ind w:left="720"/>
      <w:contextualSpacing/>
    </w:pPr>
  </w:style>
  <w:style w:type="paragraph" w:styleId="BalloonText">
    <w:name w:val="Balloon Text"/>
    <w:basedOn w:val="Normal"/>
    <w:link w:val="BalloonTextChar"/>
    <w:uiPriority w:val="99"/>
    <w:semiHidden/>
    <w:unhideWhenUsed/>
    <w:rsid w:val="00F55A1A"/>
    <w:rPr>
      <w:rFonts w:ascii="Tahoma" w:hAnsi="Tahoma" w:cs="Tahoma"/>
      <w:sz w:val="16"/>
      <w:szCs w:val="16"/>
    </w:rPr>
  </w:style>
  <w:style w:type="character" w:customStyle="1" w:styleId="BalloonTextChar">
    <w:name w:val="Balloon Text Char"/>
    <w:basedOn w:val="DefaultParagraphFont"/>
    <w:link w:val="BalloonText"/>
    <w:uiPriority w:val="99"/>
    <w:semiHidden/>
    <w:rsid w:val="00F55A1A"/>
    <w:rPr>
      <w:rFonts w:ascii="Tahoma" w:eastAsia="Times New Roman" w:hAnsi="Tahoma" w:cs="Tahoma"/>
      <w:sz w:val="16"/>
      <w:szCs w:val="16"/>
      <w:lang w:val="en-GB"/>
    </w:rPr>
  </w:style>
  <w:style w:type="character" w:customStyle="1" w:styleId="apple-style-span">
    <w:name w:val="apple-style-span"/>
    <w:basedOn w:val="DefaultParagraphFont"/>
    <w:rsid w:val="00932568"/>
  </w:style>
  <w:style w:type="character" w:customStyle="1" w:styleId="Bodytext2">
    <w:name w:val="Body text (2)_"/>
    <w:basedOn w:val="DefaultParagraphFont"/>
    <w:link w:val="Bodytext20"/>
    <w:rsid w:val="00CE2888"/>
    <w:rPr>
      <w:rFonts w:ascii="Times New Roman" w:eastAsia="Times New Roman" w:hAnsi="Times New Roman" w:cs="Times New Roman"/>
      <w:shd w:val="clear" w:color="auto" w:fill="FFFFFF"/>
    </w:rPr>
  </w:style>
  <w:style w:type="character" w:customStyle="1" w:styleId="Bodytext210pt">
    <w:name w:val="Body text (2) + 10 pt"/>
    <w:basedOn w:val="Bodytext2"/>
    <w:rsid w:val="00CE2888"/>
    <w:rPr>
      <w:rFonts w:ascii="Times New Roman" w:eastAsia="Times New Roman" w:hAnsi="Times New Roman" w:cs="Times New Roman"/>
      <w:color w:val="000000"/>
      <w:spacing w:val="0"/>
      <w:w w:val="100"/>
      <w:position w:val="0"/>
      <w:sz w:val="20"/>
      <w:szCs w:val="20"/>
      <w:shd w:val="clear" w:color="auto" w:fill="FFFFFF"/>
    </w:rPr>
  </w:style>
  <w:style w:type="paragraph" w:customStyle="1" w:styleId="Bodytext20">
    <w:name w:val="Body text (2)"/>
    <w:basedOn w:val="Normal"/>
    <w:link w:val="Bodytext2"/>
    <w:rsid w:val="00CE2888"/>
    <w:pPr>
      <w:widowControl w:val="0"/>
      <w:shd w:val="clear" w:color="auto" w:fill="FFFFFF"/>
      <w:spacing w:line="0" w:lineRule="atLeast"/>
      <w:ind w:hanging="460"/>
    </w:pPr>
    <w:rPr>
      <w:sz w:val="22"/>
      <w:szCs w:val="22"/>
      <w:lang w:val="en-US"/>
    </w:rPr>
  </w:style>
  <w:style w:type="paragraph" w:styleId="IntenseQuote">
    <w:name w:val="Intense Quote"/>
    <w:basedOn w:val="Normal"/>
    <w:next w:val="Normal"/>
    <w:link w:val="IntenseQuoteChar"/>
    <w:uiPriority w:val="30"/>
    <w:qFormat/>
    <w:rsid w:val="0083447D"/>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83447D"/>
    <w:rPr>
      <w:rFonts w:ascii="Times New Roman" w:eastAsia="Times New Roman" w:hAnsi="Times New Roman" w:cs="Times New Roman"/>
      <w:b/>
      <w:bCs/>
      <w:i/>
      <w:iCs/>
      <w:color w:val="4F81BD" w:themeColor="accent1"/>
      <w:sz w:val="24"/>
      <w:szCs w:val="24"/>
      <w:lang w:val="en-GB"/>
    </w:rPr>
  </w:style>
  <w:style w:type="paragraph" w:styleId="FootnoteText">
    <w:name w:val="footnote text"/>
    <w:basedOn w:val="Normal"/>
    <w:link w:val="FootnoteTextChar"/>
    <w:uiPriority w:val="99"/>
    <w:semiHidden/>
    <w:unhideWhenUsed/>
    <w:rsid w:val="00485352"/>
    <w:rPr>
      <w:sz w:val="20"/>
      <w:szCs w:val="20"/>
    </w:rPr>
  </w:style>
  <w:style w:type="character" w:customStyle="1" w:styleId="FootnoteTextChar">
    <w:name w:val="Footnote Text Char"/>
    <w:basedOn w:val="DefaultParagraphFont"/>
    <w:link w:val="FootnoteText"/>
    <w:uiPriority w:val="99"/>
    <w:semiHidden/>
    <w:rsid w:val="00485352"/>
    <w:rPr>
      <w:rFonts w:ascii="Times New Roman" w:eastAsia="Times New Roman" w:hAnsi="Times New Roman" w:cs="Times New Roman"/>
      <w:sz w:val="20"/>
      <w:szCs w:val="20"/>
      <w:lang w:val="en-GB"/>
    </w:rPr>
  </w:style>
  <w:style w:type="character" w:styleId="FootnoteReference">
    <w:name w:val="footnote reference"/>
    <w:basedOn w:val="DefaultParagraphFont"/>
    <w:uiPriority w:val="99"/>
    <w:semiHidden/>
    <w:unhideWhenUsed/>
    <w:rsid w:val="00485352"/>
    <w:rPr>
      <w:vertAlign w:val="superscript"/>
    </w:rPr>
  </w:style>
  <w:style w:type="numbering" w:customStyle="1" w:styleId="CurrentList1">
    <w:name w:val="Current List1"/>
    <w:uiPriority w:val="99"/>
    <w:rsid w:val="00375C5A"/>
    <w:pPr>
      <w:numPr>
        <w:numId w:val="36"/>
      </w:numPr>
    </w:pPr>
  </w:style>
  <w:style w:type="table" w:styleId="TableGrid">
    <w:name w:val="Table Grid"/>
    <w:basedOn w:val="TableNormal"/>
    <w:uiPriority w:val="59"/>
    <w:rsid w:val="001C0B1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sid w:val="008E22FF"/>
    <w:rPr>
      <w:sz w:val="20"/>
      <w:szCs w:val="20"/>
    </w:rPr>
  </w:style>
  <w:style w:type="character" w:customStyle="1" w:styleId="CommentTextChar">
    <w:name w:val="Comment Text Char"/>
    <w:basedOn w:val="DefaultParagraphFont"/>
    <w:link w:val="CommentText"/>
    <w:uiPriority w:val="99"/>
    <w:semiHidden/>
    <w:rsid w:val="008E22FF"/>
    <w:rPr>
      <w:rFonts w:ascii="Times New Roman" w:eastAsia="Times New Roman" w:hAnsi="Times New Roman" w:cs="Times New Roman"/>
      <w:sz w:val="20"/>
      <w:szCs w:val="20"/>
      <w:lang w:val="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60640"/>
    <w:pPr>
      <w:spacing w:after="0" w:line="240" w:lineRule="auto"/>
    </w:pPr>
    <w:rPr>
      <w:rFonts w:ascii="Times New Roman" w:eastAsia="Times New Roman" w:hAnsi="Times New Roman" w:cs="Times New Roman"/>
      <w:sz w:val="24"/>
      <w:szCs w:val="24"/>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F47CD7"/>
    <w:pPr>
      <w:autoSpaceDE w:val="0"/>
      <w:autoSpaceDN w:val="0"/>
      <w:adjustRightInd w:val="0"/>
      <w:spacing w:after="0" w:line="240" w:lineRule="auto"/>
    </w:pPr>
    <w:rPr>
      <w:rFonts w:ascii="Times New Roman" w:eastAsia="Times New Roman" w:hAnsi="Times New Roman" w:cs="Times New Roman"/>
      <w:color w:val="000000"/>
      <w:sz w:val="24"/>
      <w:szCs w:val="24"/>
      <w:lang w:val="sr-Cyrl-CS" w:eastAsia="sr-Cyrl-CS"/>
    </w:rPr>
  </w:style>
  <w:style w:type="character" w:styleId="Hyperlink">
    <w:name w:val="Hyperlink"/>
    <w:rsid w:val="00F47CD7"/>
    <w:rPr>
      <w:color w:val="0000FF"/>
      <w:u w:val="single"/>
    </w:rPr>
  </w:style>
  <w:style w:type="paragraph" w:styleId="ListParagraph">
    <w:name w:val="List Paragraph"/>
    <w:basedOn w:val="Normal"/>
    <w:uiPriority w:val="34"/>
    <w:qFormat/>
    <w:rsid w:val="001D2622"/>
    <w:pPr>
      <w:ind w:left="720"/>
      <w:contextualSpacing/>
    </w:pPr>
  </w:style>
  <w:style w:type="paragraph" w:styleId="BalloonText">
    <w:name w:val="Balloon Text"/>
    <w:basedOn w:val="Normal"/>
    <w:link w:val="BalloonTextChar"/>
    <w:uiPriority w:val="99"/>
    <w:semiHidden/>
    <w:unhideWhenUsed/>
    <w:rsid w:val="00F55A1A"/>
    <w:rPr>
      <w:rFonts w:ascii="Tahoma" w:hAnsi="Tahoma" w:cs="Tahoma"/>
      <w:sz w:val="16"/>
      <w:szCs w:val="16"/>
    </w:rPr>
  </w:style>
  <w:style w:type="character" w:customStyle="1" w:styleId="BalloonTextChar">
    <w:name w:val="Balloon Text Char"/>
    <w:basedOn w:val="DefaultParagraphFont"/>
    <w:link w:val="BalloonText"/>
    <w:uiPriority w:val="99"/>
    <w:semiHidden/>
    <w:rsid w:val="00F55A1A"/>
    <w:rPr>
      <w:rFonts w:ascii="Tahoma" w:eastAsia="Times New Roman" w:hAnsi="Tahoma" w:cs="Tahoma"/>
      <w:sz w:val="16"/>
      <w:szCs w:val="16"/>
      <w:lang w:val="en-GB"/>
    </w:rPr>
  </w:style>
  <w:style w:type="character" w:customStyle="1" w:styleId="apple-style-span">
    <w:name w:val="apple-style-span"/>
    <w:basedOn w:val="DefaultParagraphFont"/>
    <w:rsid w:val="00932568"/>
  </w:style>
  <w:style w:type="character" w:customStyle="1" w:styleId="Bodytext2">
    <w:name w:val="Body text (2)_"/>
    <w:basedOn w:val="DefaultParagraphFont"/>
    <w:link w:val="Bodytext20"/>
    <w:rsid w:val="00CE2888"/>
    <w:rPr>
      <w:rFonts w:ascii="Times New Roman" w:eastAsia="Times New Roman" w:hAnsi="Times New Roman" w:cs="Times New Roman"/>
      <w:shd w:val="clear" w:color="auto" w:fill="FFFFFF"/>
    </w:rPr>
  </w:style>
  <w:style w:type="character" w:customStyle="1" w:styleId="Bodytext210pt">
    <w:name w:val="Body text (2) + 10 pt"/>
    <w:basedOn w:val="Bodytext2"/>
    <w:rsid w:val="00CE2888"/>
    <w:rPr>
      <w:rFonts w:ascii="Times New Roman" w:eastAsia="Times New Roman" w:hAnsi="Times New Roman" w:cs="Times New Roman"/>
      <w:color w:val="000000"/>
      <w:spacing w:val="0"/>
      <w:w w:val="100"/>
      <w:position w:val="0"/>
      <w:sz w:val="20"/>
      <w:szCs w:val="20"/>
      <w:shd w:val="clear" w:color="auto" w:fill="FFFFFF"/>
    </w:rPr>
  </w:style>
  <w:style w:type="paragraph" w:customStyle="1" w:styleId="Bodytext20">
    <w:name w:val="Body text (2)"/>
    <w:basedOn w:val="Normal"/>
    <w:link w:val="Bodytext2"/>
    <w:rsid w:val="00CE2888"/>
    <w:pPr>
      <w:widowControl w:val="0"/>
      <w:shd w:val="clear" w:color="auto" w:fill="FFFFFF"/>
      <w:spacing w:line="0" w:lineRule="atLeast"/>
      <w:ind w:hanging="460"/>
    </w:pPr>
    <w:rPr>
      <w:sz w:val="22"/>
      <w:szCs w:val="22"/>
      <w:lang w:val="en-US"/>
    </w:rPr>
  </w:style>
  <w:style w:type="paragraph" w:styleId="IntenseQuote">
    <w:name w:val="Intense Quote"/>
    <w:basedOn w:val="Normal"/>
    <w:next w:val="Normal"/>
    <w:link w:val="IntenseQuoteChar"/>
    <w:uiPriority w:val="30"/>
    <w:qFormat/>
    <w:rsid w:val="0083447D"/>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83447D"/>
    <w:rPr>
      <w:rFonts w:ascii="Times New Roman" w:eastAsia="Times New Roman" w:hAnsi="Times New Roman" w:cs="Times New Roman"/>
      <w:b/>
      <w:bCs/>
      <w:i/>
      <w:iCs/>
      <w:color w:val="4F81BD" w:themeColor="accent1"/>
      <w:sz w:val="24"/>
      <w:szCs w:val="24"/>
      <w:lang w:val="en-GB"/>
    </w:rPr>
  </w:style>
  <w:style w:type="paragraph" w:styleId="FootnoteText">
    <w:name w:val="footnote text"/>
    <w:basedOn w:val="Normal"/>
    <w:link w:val="FootnoteTextChar"/>
    <w:uiPriority w:val="99"/>
    <w:semiHidden/>
    <w:unhideWhenUsed/>
    <w:rsid w:val="00485352"/>
    <w:rPr>
      <w:sz w:val="20"/>
      <w:szCs w:val="20"/>
    </w:rPr>
  </w:style>
  <w:style w:type="character" w:customStyle="1" w:styleId="FootnoteTextChar">
    <w:name w:val="Footnote Text Char"/>
    <w:basedOn w:val="DefaultParagraphFont"/>
    <w:link w:val="FootnoteText"/>
    <w:uiPriority w:val="99"/>
    <w:semiHidden/>
    <w:rsid w:val="00485352"/>
    <w:rPr>
      <w:rFonts w:ascii="Times New Roman" w:eastAsia="Times New Roman" w:hAnsi="Times New Roman" w:cs="Times New Roman"/>
      <w:sz w:val="20"/>
      <w:szCs w:val="20"/>
      <w:lang w:val="en-GB"/>
    </w:rPr>
  </w:style>
  <w:style w:type="character" w:styleId="FootnoteReference">
    <w:name w:val="footnote reference"/>
    <w:basedOn w:val="DefaultParagraphFont"/>
    <w:uiPriority w:val="99"/>
    <w:semiHidden/>
    <w:unhideWhenUsed/>
    <w:rsid w:val="00485352"/>
    <w:rPr>
      <w:vertAlign w:val="superscript"/>
    </w:rPr>
  </w:style>
  <w:style w:type="numbering" w:customStyle="1" w:styleId="CurrentList1">
    <w:name w:val="Current List1"/>
    <w:uiPriority w:val="99"/>
    <w:rsid w:val="00375C5A"/>
    <w:pPr>
      <w:numPr>
        <w:numId w:val="36"/>
      </w:numPr>
    </w:pPr>
  </w:style>
  <w:style w:type="table" w:styleId="TableGrid">
    <w:name w:val="Table Grid"/>
    <w:basedOn w:val="TableNormal"/>
    <w:uiPriority w:val="59"/>
    <w:rsid w:val="001C0B1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sid w:val="008E22FF"/>
    <w:rPr>
      <w:sz w:val="20"/>
      <w:szCs w:val="20"/>
    </w:rPr>
  </w:style>
  <w:style w:type="character" w:customStyle="1" w:styleId="CommentTextChar">
    <w:name w:val="Comment Text Char"/>
    <w:basedOn w:val="DefaultParagraphFont"/>
    <w:link w:val="CommentText"/>
    <w:uiPriority w:val="99"/>
    <w:semiHidden/>
    <w:rsid w:val="008E22FF"/>
    <w:rPr>
      <w:rFonts w:ascii="Times New Roman" w:eastAsia="Times New Roman" w:hAnsi="Times New Roman" w:cs="Times New Roman"/>
      <w:sz w:val="20"/>
      <w:szCs w:val="20"/>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4960573">
      <w:bodyDiv w:val="1"/>
      <w:marLeft w:val="0"/>
      <w:marRight w:val="0"/>
      <w:marTop w:val="0"/>
      <w:marBottom w:val="0"/>
      <w:divBdr>
        <w:top w:val="none" w:sz="0" w:space="0" w:color="auto"/>
        <w:left w:val="none" w:sz="0" w:space="0" w:color="auto"/>
        <w:bottom w:val="none" w:sz="0" w:space="0" w:color="auto"/>
        <w:right w:val="none" w:sz="0" w:space="0" w:color="auto"/>
      </w:divBdr>
    </w:div>
    <w:div w:id="59603293">
      <w:bodyDiv w:val="1"/>
      <w:marLeft w:val="0"/>
      <w:marRight w:val="0"/>
      <w:marTop w:val="0"/>
      <w:marBottom w:val="0"/>
      <w:divBdr>
        <w:top w:val="none" w:sz="0" w:space="0" w:color="auto"/>
        <w:left w:val="none" w:sz="0" w:space="0" w:color="auto"/>
        <w:bottom w:val="none" w:sz="0" w:space="0" w:color="auto"/>
        <w:right w:val="none" w:sz="0" w:space="0" w:color="auto"/>
      </w:divBdr>
    </w:div>
    <w:div w:id="191845542">
      <w:bodyDiv w:val="1"/>
      <w:marLeft w:val="0"/>
      <w:marRight w:val="0"/>
      <w:marTop w:val="0"/>
      <w:marBottom w:val="0"/>
      <w:divBdr>
        <w:top w:val="none" w:sz="0" w:space="0" w:color="auto"/>
        <w:left w:val="none" w:sz="0" w:space="0" w:color="auto"/>
        <w:bottom w:val="none" w:sz="0" w:space="0" w:color="auto"/>
        <w:right w:val="none" w:sz="0" w:space="0" w:color="auto"/>
      </w:divBdr>
    </w:div>
    <w:div w:id="252711405">
      <w:bodyDiv w:val="1"/>
      <w:marLeft w:val="0"/>
      <w:marRight w:val="0"/>
      <w:marTop w:val="0"/>
      <w:marBottom w:val="0"/>
      <w:divBdr>
        <w:top w:val="none" w:sz="0" w:space="0" w:color="auto"/>
        <w:left w:val="none" w:sz="0" w:space="0" w:color="auto"/>
        <w:bottom w:val="none" w:sz="0" w:space="0" w:color="auto"/>
        <w:right w:val="none" w:sz="0" w:space="0" w:color="auto"/>
      </w:divBdr>
    </w:div>
    <w:div w:id="472912619">
      <w:bodyDiv w:val="1"/>
      <w:marLeft w:val="0"/>
      <w:marRight w:val="0"/>
      <w:marTop w:val="0"/>
      <w:marBottom w:val="0"/>
      <w:divBdr>
        <w:top w:val="none" w:sz="0" w:space="0" w:color="auto"/>
        <w:left w:val="none" w:sz="0" w:space="0" w:color="auto"/>
        <w:bottom w:val="none" w:sz="0" w:space="0" w:color="auto"/>
        <w:right w:val="none" w:sz="0" w:space="0" w:color="auto"/>
      </w:divBdr>
    </w:div>
    <w:div w:id="534775400">
      <w:bodyDiv w:val="1"/>
      <w:marLeft w:val="0"/>
      <w:marRight w:val="0"/>
      <w:marTop w:val="0"/>
      <w:marBottom w:val="0"/>
      <w:divBdr>
        <w:top w:val="none" w:sz="0" w:space="0" w:color="auto"/>
        <w:left w:val="none" w:sz="0" w:space="0" w:color="auto"/>
        <w:bottom w:val="none" w:sz="0" w:space="0" w:color="auto"/>
        <w:right w:val="none" w:sz="0" w:space="0" w:color="auto"/>
      </w:divBdr>
    </w:div>
    <w:div w:id="546573575">
      <w:bodyDiv w:val="1"/>
      <w:marLeft w:val="0"/>
      <w:marRight w:val="0"/>
      <w:marTop w:val="0"/>
      <w:marBottom w:val="0"/>
      <w:divBdr>
        <w:top w:val="none" w:sz="0" w:space="0" w:color="auto"/>
        <w:left w:val="none" w:sz="0" w:space="0" w:color="auto"/>
        <w:bottom w:val="none" w:sz="0" w:space="0" w:color="auto"/>
        <w:right w:val="none" w:sz="0" w:space="0" w:color="auto"/>
      </w:divBdr>
    </w:div>
    <w:div w:id="611791110">
      <w:bodyDiv w:val="1"/>
      <w:marLeft w:val="0"/>
      <w:marRight w:val="0"/>
      <w:marTop w:val="0"/>
      <w:marBottom w:val="0"/>
      <w:divBdr>
        <w:top w:val="none" w:sz="0" w:space="0" w:color="auto"/>
        <w:left w:val="none" w:sz="0" w:space="0" w:color="auto"/>
        <w:bottom w:val="none" w:sz="0" w:space="0" w:color="auto"/>
        <w:right w:val="none" w:sz="0" w:space="0" w:color="auto"/>
      </w:divBdr>
    </w:div>
    <w:div w:id="707948695">
      <w:bodyDiv w:val="1"/>
      <w:marLeft w:val="0"/>
      <w:marRight w:val="0"/>
      <w:marTop w:val="0"/>
      <w:marBottom w:val="0"/>
      <w:divBdr>
        <w:top w:val="none" w:sz="0" w:space="0" w:color="auto"/>
        <w:left w:val="none" w:sz="0" w:space="0" w:color="auto"/>
        <w:bottom w:val="none" w:sz="0" w:space="0" w:color="auto"/>
        <w:right w:val="none" w:sz="0" w:space="0" w:color="auto"/>
      </w:divBdr>
    </w:div>
    <w:div w:id="774519173">
      <w:bodyDiv w:val="1"/>
      <w:marLeft w:val="0"/>
      <w:marRight w:val="0"/>
      <w:marTop w:val="0"/>
      <w:marBottom w:val="0"/>
      <w:divBdr>
        <w:top w:val="none" w:sz="0" w:space="0" w:color="auto"/>
        <w:left w:val="none" w:sz="0" w:space="0" w:color="auto"/>
        <w:bottom w:val="none" w:sz="0" w:space="0" w:color="auto"/>
        <w:right w:val="none" w:sz="0" w:space="0" w:color="auto"/>
      </w:divBdr>
    </w:div>
    <w:div w:id="1130786706">
      <w:bodyDiv w:val="1"/>
      <w:marLeft w:val="0"/>
      <w:marRight w:val="0"/>
      <w:marTop w:val="0"/>
      <w:marBottom w:val="0"/>
      <w:divBdr>
        <w:top w:val="none" w:sz="0" w:space="0" w:color="auto"/>
        <w:left w:val="none" w:sz="0" w:space="0" w:color="auto"/>
        <w:bottom w:val="none" w:sz="0" w:space="0" w:color="auto"/>
        <w:right w:val="none" w:sz="0" w:space="0" w:color="auto"/>
      </w:divBdr>
    </w:div>
    <w:div w:id="1157843890">
      <w:bodyDiv w:val="1"/>
      <w:marLeft w:val="0"/>
      <w:marRight w:val="0"/>
      <w:marTop w:val="0"/>
      <w:marBottom w:val="0"/>
      <w:divBdr>
        <w:top w:val="none" w:sz="0" w:space="0" w:color="auto"/>
        <w:left w:val="none" w:sz="0" w:space="0" w:color="auto"/>
        <w:bottom w:val="none" w:sz="0" w:space="0" w:color="auto"/>
        <w:right w:val="none" w:sz="0" w:space="0" w:color="auto"/>
      </w:divBdr>
    </w:div>
    <w:div w:id="1311206281">
      <w:bodyDiv w:val="1"/>
      <w:marLeft w:val="0"/>
      <w:marRight w:val="0"/>
      <w:marTop w:val="0"/>
      <w:marBottom w:val="0"/>
      <w:divBdr>
        <w:top w:val="none" w:sz="0" w:space="0" w:color="auto"/>
        <w:left w:val="none" w:sz="0" w:space="0" w:color="auto"/>
        <w:bottom w:val="none" w:sz="0" w:space="0" w:color="auto"/>
        <w:right w:val="none" w:sz="0" w:space="0" w:color="auto"/>
      </w:divBdr>
    </w:div>
    <w:div w:id="1343044186">
      <w:bodyDiv w:val="1"/>
      <w:marLeft w:val="0"/>
      <w:marRight w:val="0"/>
      <w:marTop w:val="0"/>
      <w:marBottom w:val="0"/>
      <w:divBdr>
        <w:top w:val="none" w:sz="0" w:space="0" w:color="auto"/>
        <w:left w:val="none" w:sz="0" w:space="0" w:color="auto"/>
        <w:bottom w:val="none" w:sz="0" w:space="0" w:color="auto"/>
        <w:right w:val="none" w:sz="0" w:space="0" w:color="auto"/>
      </w:divBdr>
    </w:div>
    <w:div w:id="1504666641">
      <w:bodyDiv w:val="1"/>
      <w:marLeft w:val="0"/>
      <w:marRight w:val="0"/>
      <w:marTop w:val="0"/>
      <w:marBottom w:val="0"/>
      <w:divBdr>
        <w:top w:val="none" w:sz="0" w:space="0" w:color="auto"/>
        <w:left w:val="none" w:sz="0" w:space="0" w:color="auto"/>
        <w:bottom w:val="none" w:sz="0" w:space="0" w:color="auto"/>
        <w:right w:val="none" w:sz="0" w:space="0" w:color="auto"/>
      </w:divBdr>
    </w:div>
    <w:div w:id="1671760901">
      <w:bodyDiv w:val="1"/>
      <w:marLeft w:val="0"/>
      <w:marRight w:val="0"/>
      <w:marTop w:val="0"/>
      <w:marBottom w:val="0"/>
      <w:divBdr>
        <w:top w:val="none" w:sz="0" w:space="0" w:color="auto"/>
        <w:left w:val="none" w:sz="0" w:space="0" w:color="auto"/>
        <w:bottom w:val="none" w:sz="0" w:space="0" w:color="auto"/>
        <w:right w:val="none" w:sz="0" w:space="0" w:color="auto"/>
      </w:divBdr>
    </w:div>
    <w:div w:id="1843467361">
      <w:bodyDiv w:val="1"/>
      <w:marLeft w:val="0"/>
      <w:marRight w:val="0"/>
      <w:marTop w:val="0"/>
      <w:marBottom w:val="0"/>
      <w:divBdr>
        <w:top w:val="none" w:sz="0" w:space="0" w:color="auto"/>
        <w:left w:val="none" w:sz="0" w:space="0" w:color="auto"/>
        <w:bottom w:val="none" w:sz="0" w:space="0" w:color="auto"/>
        <w:right w:val="none" w:sz="0" w:space="0" w:color="auto"/>
      </w:divBdr>
      <w:divsChild>
        <w:div w:id="1652560385">
          <w:marLeft w:val="0"/>
          <w:marRight w:val="0"/>
          <w:marTop w:val="0"/>
          <w:marBottom w:val="0"/>
          <w:divBdr>
            <w:top w:val="none" w:sz="0" w:space="0" w:color="auto"/>
            <w:left w:val="none" w:sz="0" w:space="0" w:color="auto"/>
            <w:bottom w:val="none" w:sz="0" w:space="0" w:color="auto"/>
            <w:right w:val="none" w:sz="0" w:space="0" w:color="auto"/>
          </w:divBdr>
        </w:div>
        <w:div w:id="888686906">
          <w:marLeft w:val="0"/>
          <w:marRight w:val="0"/>
          <w:marTop w:val="0"/>
          <w:marBottom w:val="0"/>
          <w:divBdr>
            <w:top w:val="none" w:sz="0" w:space="0" w:color="auto"/>
            <w:left w:val="none" w:sz="0" w:space="0" w:color="auto"/>
            <w:bottom w:val="none" w:sz="0" w:space="0" w:color="auto"/>
            <w:right w:val="none" w:sz="0" w:space="0" w:color="auto"/>
          </w:divBdr>
        </w:div>
        <w:div w:id="1434013836">
          <w:marLeft w:val="0"/>
          <w:marRight w:val="0"/>
          <w:marTop w:val="0"/>
          <w:marBottom w:val="0"/>
          <w:divBdr>
            <w:top w:val="none" w:sz="0" w:space="0" w:color="auto"/>
            <w:left w:val="none" w:sz="0" w:space="0" w:color="auto"/>
            <w:bottom w:val="none" w:sz="0" w:space="0" w:color="auto"/>
            <w:right w:val="none" w:sz="0" w:space="0" w:color="auto"/>
          </w:divBdr>
        </w:div>
        <w:div w:id="446388325">
          <w:marLeft w:val="0"/>
          <w:marRight w:val="0"/>
          <w:marTop w:val="0"/>
          <w:marBottom w:val="0"/>
          <w:divBdr>
            <w:top w:val="none" w:sz="0" w:space="0" w:color="auto"/>
            <w:left w:val="none" w:sz="0" w:space="0" w:color="auto"/>
            <w:bottom w:val="none" w:sz="0" w:space="0" w:color="auto"/>
            <w:right w:val="none" w:sz="0" w:space="0" w:color="auto"/>
          </w:divBdr>
        </w:div>
        <w:div w:id="741951278">
          <w:marLeft w:val="0"/>
          <w:marRight w:val="0"/>
          <w:marTop w:val="0"/>
          <w:marBottom w:val="0"/>
          <w:divBdr>
            <w:top w:val="none" w:sz="0" w:space="0" w:color="auto"/>
            <w:left w:val="none" w:sz="0" w:space="0" w:color="auto"/>
            <w:bottom w:val="none" w:sz="0" w:space="0" w:color="auto"/>
            <w:right w:val="none" w:sz="0" w:space="0" w:color="auto"/>
          </w:divBdr>
        </w:div>
        <w:div w:id="1128663290">
          <w:marLeft w:val="0"/>
          <w:marRight w:val="0"/>
          <w:marTop w:val="0"/>
          <w:marBottom w:val="0"/>
          <w:divBdr>
            <w:top w:val="none" w:sz="0" w:space="0" w:color="auto"/>
            <w:left w:val="none" w:sz="0" w:space="0" w:color="auto"/>
            <w:bottom w:val="none" w:sz="0" w:space="0" w:color="auto"/>
            <w:right w:val="none" w:sz="0" w:space="0" w:color="auto"/>
          </w:divBdr>
        </w:div>
        <w:div w:id="1770348378">
          <w:marLeft w:val="0"/>
          <w:marRight w:val="0"/>
          <w:marTop w:val="0"/>
          <w:marBottom w:val="0"/>
          <w:divBdr>
            <w:top w:val="none" w:sz="0" w:space="0" w:color="auto"/>
            <w:left w:val="none" w:sz="0" w:space="0" w:color="auto"/>
            <w:bottom w:val="none" w:sz="0" w:space="0" w:color="auto"/>
            <w:right w:val="none" w:sz="0" w:space="0" w:color="auto"/>
          </w:divBdr>
        </w:div>
        <w:div w:id="802890587">
          <w:marLeft w:val="0"/>
          <w:marRight w:val="0"/>
          <w:marTop w:val="0"/>
          <w:marBottom w:val="0"/>
          <w:divBdr>
            <w:top w:val="none" w:sz="0" w:space="0" w:color="auto"/>
            <w:left w:val="none" w:sz="0" w:space="0" w:color="auto"/>
            <w:bottom w:val="none" w:sz="0" w:space="0" w:color="auto"/>
            <w:right w:val="none" w:sz="0" w:space="0" w:color="auto"/>
          </w:divBdr>
        </w:div>
        <w:div w:id="1707876373">
          <w:marLeft w:val="0"/>
          <w:marRight w:val="0"/>
          <w:marTop w:val="0"/>
          <w:marBottom w:val="0"/>
          <w:divBdr>
            <w:top w:val="none" w:sz="0" w:space="0" w:color="auto"/>
            <w:left w:val="none" w:sz="0" w:space="0" w:color="auto"/>
            <w:bottom w:val="none" w:sz="0" w:space="0" w:color="auto"/>
            <w:right w:val="none" w:sz="0" w:space="0" w:color="auto"/>
          </w:divBdr>
        </w:div>
        <w:div w:id="1733694985">
          <w:marLeft w:val="0"/>
          <w:marRight w:val="0"/>
          <w:marTop w:val="0"/>
          <w:marBottom w:val="0"/>
          <w:divBdr>
            <w:top w:val="none" w:sz="0" w:space="0" w:color="auto"/>
            <w:left w:val="none" w:sz="0" w:space="0" w:color="auto"/>
            <w:bottom w:val="none" w:sz="0" w:space="0" w:color="auto"/>
            <w:right w:val="none" w:sz="0" w:space="0" w:color="auto"/>
          </w:divBdr>
        </w:div>
        <w:div w:id="1839929379">
          <w:marLeft w:val="0"/>
          <w:marRight w:val="0"/>
          <w:marTop w:val="0"/>
          <w:marBottom w:val="0"/>
          <w:divBdr>
            <w:top w:val="none" w:sz="0" w:space="0" w:color="auto"/>
            <w:left w:val="none" w:sz="0" w:space="0" w:color="auto"/>
            <w:bottom w:val="none" w:sz="0" w:space="0" w:color="auto"/>
            <w:right w:val="none" w:sz="0" w:space="0" w:color="auto"/>
          </w:divBdr>
        </w:div>
        <w:div w:id="2021080659">
          <w:marLeft w:val="0"/>
          <w:marRight w:val="0"/>
          <w:marTop w:val="0"/>
          <w:marBottom w:val="0"/>
          <w:divBdr>
            <w:top w:val="none" w:sz="0" w:space="0" w:color="auto"/>
            <w:left w:val="none" w:sz="0" w:space="0" w:color="auto"/>
            <w:bottom w:val="none" w:sz="0" w:space="0" w:color="auto"/>
            <w:right w:val="none" w:sz="0" w:space="0" w:color="auto"/>
          </w:divBdr>
        </w:div>
        <w:div w:id="419329588">
          <w:marLeft w:val="0"/>
          <w:marRight w:val="0"/>
          <w:marTop w:val="0"/>
          <w:marBottom w:val="0"/>
          <w:divBdr>
            <w:top w:val="none" w:sz="0" w:space="0" w:color="auto"/>
            <w:left w:val="none" w:sz="0" w:space="0" w:color="auto"/>
            <w:bottom w:val="none" w:sz="0" w:space="0" w:color="auto"/>
            <w:right w:val="none" w:sz="0" w:space="0" w:color="auto"/>
          </w:divBdr>
        </w:div>
        <w:div w:id="1544513969">
          <w:marLeft w:val="0"/>
          <w:marRight w:val="0"/>
          <w:marTop w:val="0"/>
          <w:marBottom w:val="0"/>
          <w:divBdr>
            <w:top w:val="none" w:sz="0" w:space="0" w:color="auto"/>
            <w:left w:val="none" w:sz="0" w:space="0" w:color="auto"/>
            <w:bottom w:val="none" w:sz="0" w:space="0" w:color="auto"/>
            <w:right w:val="none" w:sz="0" w:space="0" w:color="auto"/>
          </w:divBdr>
        </w:div>
        <w:div w:id="1170484653">
          <w:marLeft w:val="0"/>
          <w:marRight w:val="0"/>
          <w:marTop w:val="0"/>
          <w:marBottom w:val="0"/>
          <w:divBdr>
            <w:top w:val="none" w:sz="0" w:space="0" w:color="auto"/>
            <w:left w:val="none" w:sz="0" w:space="0" w:color="auto"/>
            <w:bottom w:val="none" w:sz="0" w:space="0" w:color="auto"/>
            <w:right w:val="none" w:sz="0" w:space="0" w:color="auto"/>
          </w:divBdr>
        </w:div>
      </w:divsChild>
    </w:div>
    <w:div w:id="18947285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https://sh.wikipedia.org/wiki/Smederevo"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6.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sh.wikipedia.org/wiki/Podunavski_okrug" TargetMode="External"/><Relationship Id="rId5" Type="http://schemas.openxmlformats.org/officeDocument/2006/relationships/settings" Target="settings.xml"/><Relationship Id="rId15" Type="http://schemas.openxmlformats.org/officeDocument/2006/relationships/image" Target="media/image5.jpeg"/><Relationship Id="rId10" Type="http://schemas.openxmlformats.org/officeDocument/2006/relationships/image" Target="media/image2.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B8ECF89-4BFA-4DBC-ACA5-91723FFEEC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1019</TotalTime>
  <Pages>26</Pages>
  <Words>7107</Words>
  <Characters>40515</Characters>
  <Application>Microsoft Office Word</Application>
  <DocSecurity>0</DocSecurity>
  <Lines>337</Lines>
  <Paragraphs>95</Paragraphs>
  <ScaleCrop>false</ScaleCrop>
  <HeadingPairs>
    <vt:vector size="2" baseType="variant">
      <vt:variant>
        <vt:lpstr>Title</vt:lpstr>
      </vt:variant>
      <vt:variant>
        <vt:i4>1</vt:i4>
      </vt:variant>
    </vt:vector>
  </HeadingPairs>
  <TitlesOfParts>
    <vt:vector size="1" baseType="lpstr">
      <vt:lpstr/>
    </vt:vector>
  </TitlesOfParts>
  <Company>Institut za puteve</Company>
  <LinksUpToDate>false</LinksUpToDate>
  <CharactersWithSpaces>47527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IvaK</dc:creator>
  <cp:lastModifiedBy>Korisnik</cp:lastModifiedBy>
  <cp:revision>320</cp:revision>
  <cp:lastPrinted>2024-05-08T10:23:00Z</cp:lastPrinted>
  <dcterms:created xsi:type="dcterms:W3CDTF">2024-05-08T10:23:00Z</dcterms:created>
  <dcterms:modified xsi:type="dcterms:W3CDTF">2024-10-08T11:21:00Z</dcterms:modified>
</cp:coreProperties>
</file>