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DC04A" w14:textId="77777777" w:rsidR="00A765E9" w:rsidRPr="00A765E9" w:rsidRDefault="00A765E9" w:rsidP="00A765E9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3FB6C21B" w14:textId="77777777" w:rsidR="00A765E9" w:rsidRPr="00A765E9" w:rsidRDefault="00A765E9" w:rsidP="00A765E9">
      <w:pPr>
        <w:spacing w:after="0" w:line="240" w:lineRule="auto"/>
        <w:ind w:right="-2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65E9">
        <w:rPr>
          <w:rFonts w:ascii="Times New Roman" w:eastAsia="Calibri" w:hAnsi="Times New Roman" w:cs="Times New Roman"/>
          <w:sz w:val="24"/>
          <w:szCs w:val="24"/>
        </w:rPr>
        <w:t xml:space="preserve">Прилог </w:t>
      </w:r>
    </w:p>
    <w:p w14:paraId="61415CE0" w14:textId="77777777" w:rsidR="00A765E9" w:rsidRPr="00A765E9" w:rsidRDefault="00A765E9" w:rsidP="00A765E9">
      <w:pPr>
        <w:spacing w:after="0" w:line="240" w:lineRule="auto"/>
        <w:ind w:right="-27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65E9">
        <w:rPr>
          <w:rFonts w:ascii="Times New Roman" w:eastAsia="Calibri" w:hAnsi="Times New Roman" w:cs="Times New Roman"/>
          <w:sz w:val="24"/>
          <w:szCs w:val="24"/>
        </w:rPr>
        <w:t>ОПИС ГРАНИЦА</w:t>
      </w:r>
      <w:r w:rsidRPr="00A765E9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A765E9">
        <w:rPr>
          <w:rFonts w:ascii="Times New Roman" w:eastAsia="Times New Roman" w:hAnsi="Times New Roman" w:cs="Times New Roman"/>
          <w:noProof/>
          <w:sz w:val="24"/>
          <w:szCs w:val="24"/>
        </w:rPr>
        <w:t>И ГРАФИЧКИ ПРИКАЗ</w:t>
      </w:r>
      <w:bookmarkStart w:id="0" w:name="_Hlk132715853"/>
      <w:r w:rsidRPr="00A765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0"/>
    <w:p w14:paraId="5CF4135D" w14:textId="23CC8A56" w:rsidR="00A765E9" w:rsidRPr="00085CA9" w:rsidRDefault="00A765E9" w:rsidP="00A76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ПРЕДЕЛА ИЗУЗЕТНИХ ОДЛИКА „ПЛАНИНА ЈЕЛИЦА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”</w:t>
      </w:r>
    </w:p>
    <w:p w14:paraId="2072E642" w14:textId="77777777" w:rsidR="00A765E9" w:rsidRPr="00A765E9" w:rsidRDefault="00A765E9" w:rsidP="00A765E9">
      <w:pPr>
        <w:spacing w:after="0" w:line="240" w:lineRule="auto"/>
        <w:ind w:right="-27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B8210A" w14:textId="5192E7C8" w:rsidR="00A765E9" w:rsidRPr="00085CA9" w:rsidRDefault="00A765E9" w:rsidP="00A765E9">
      <w:pPr>
        <w:numPr>
          <w:ilvl w:val="0"/>
          <w:numId w:val="1"/>
        </w:numPr>
        <w:spacing w:after="0" w:line="240" w:lineRule="auto"/>
        <w:ind w:right="-27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Latn-RS"/>
        </w:rPr>
      </w:pPr>
      <w:proofErr w:type="spellStart"/>
      <w:r w:rsidRPr="00A765E9">
        <w:rPr>
          <w:rFonts w:ascii="Times New Roman" w:eastAsia="Calibri" w:hAnsi="Times New Roman" w:cs="Times New Roman"/>
          <w:i/>
          <w:sz w:val="24"/>
          <w:szCs w:val="24"/>
          <w:lang w:val="en-US"/>
        </w:rPr>
        <w:t>Границе</w:t>
      </w:r>
      <w:proofErr w:type="spellEnd"/>
      <w:r w:rsidRPr="00A765E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85CA9">
        <w:rPr>
          <w:rFonts w:ascii="Times New Roman" w:eastAsia="Calibri" w:hAnsi="Times New Roman" w:cs="Times New Roman"/>
          <w:i/>
          <w:sz w:val="24"/>
          <w:szCs w:val="24"/>
        </w:rPr>
        <w:t xml:space="preserve">Предела изузетних одлика </w:t>
      </w:r>
      <w:r w:rsidRPr="00A765E9"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Pr="00085CA9">
        <w:rPr>
          <w:rFonts w:ascii="Times New Roman" w:eastAsia="Calibri" w:hAnsi="Times New Roman" w:cs="Times New Roman"/>
          <w:i/>
          <w:sz w:val="24"/>
          <w:szCs w:val="24"/>
        </w:rPr>
        <w:t>Планина Јелица</w:t>
      </w:r>
      <w:r w:rsidRPr="00085C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765E9">
        <w:rPr>
          <w:rFonts w:ascii="Times New Roman" w:eastAsia="Calibri" w:hAnsi="Times New Roman" w:cs="Times New Roman"/>
          <w:i/>
          <w:sz w:val="24"/>
          <w:szCs w:val="24"/>
        </w:rPr>
        <w:t>ˮ</w:t>
      </w:r>
    </w:p>
    <w:p w14:paraId="2F8899A1" w14:textId="77777777" w:rsidR="00A765E9" w:rsidRPr="00085CA9" w:rsidRDefault="00A765E9" w:rsidP="00A765E9">
      <w:pPr>
        <w:spacing w:after="0" w:line="240" w:lineRule="auto"/>
        <w:ind w:left="1080" w:right="-27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Latn-RS"/>
        </w:rPr>
      </w:pPr>
    </w:p>
    <w:p w14:paraId="331F246A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почиње у најсевернијој тачки, на тромеђи К.О. Граб (општина Лучани), К.О. Јездина и К.О. Лозница (општина Чачак), код локалитета Караула и то у општини Чачак, К.О. Лозница. к.п. бр. 2053/2, пратећи казаљку на сату, пратеи спољашње границе парцела: 2053/5, 2053/1, 2049/4, сече к.п. бр. 2048 у тачкама Х-443647,375 У-4854468,095 и Х-443653,992 У-4854462,777, улази у к.п. бр.2045, 2044, 2043, 2040, 2039/2, 2037, 2072, 1970, сече к.п. бр. 2078 у тачкама Х-444354,417 У-4853964,089, Х-444357,585 У-4853961,110 и Х-444367,502 У-4853963,159. </w:t>
      </w:r>
    </w:p>
    <w:p w14:paraId="4CC4D84A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Прелази у К.О. Атеница, к.п. бр. 1314/1, код меће 1314/1, 2001 и 1307 к.п. бр. 2001 сече у тачкама Х-445129,487 У-4854516,515 и Х-445129,586 У-4854524,701, прелзи у к.п. бр. 1302, 1303, 1304, 1299, 1298/2, 1297, 1296/3, 1296/2, 1296/1, 1296/4, 1296/5, 1295/4, 1295/3, 1295/2, 1295/1, 1294/3, 1290, 1289, 1288, 1287, 1286, 1285, 1284, 1278, 1311/2, 2001, пратечи к.п. бр. 2001 до меће са к.п. бр. 1276 сече к.п. бр. 2001 у тачкама Х-445666,444 У-4854931,942 и Х-445676,273 У-4854932,072, прелази у к.п. бр. 1321, 1322, 1326,1325, 1334, 1335, 1338, 1339, 1340, 1368/2, 1369, 1373/2, 1378, 1377, сече к.п. бр. 1399/1 у тачкама Х-446215,577 У-4855006,457 и Х-446217,409 У-4855004,185, улази у к.п. бр. 1386, сече к.п. бр. 1923 у тачкама Х-446264,419 У-4854969,887 и Х-446275,346 У-4854968,297, улази у 1925/1, 1925/2, 1926/2, 1925/2, 1945/3, 1943/1, 1942, 1941, сече к.п. бр. 1948 у тачкама Х-446411,323 У-4854676,385 и Х-446408,784 У-4854671,126, улази у к.п. бр. 1953/1, 1952/2, 1955/2, 1955/1, 1956, 1960, 1961, 1972/3, 1972/1, 1972/2, 1973, 1985, 1982, 1981, 1986 сече у тачкама Х-446814,357 У-4854456,350, улази у к.п. бр. 1987. </w:t>
      </w:r>
    </w:p>
    <w:p w14:paraId="36AA6A4C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прелази у К.О. Трнава и пратиспољашњу границу к.п. бр. 1432, 2424, 2384, 2385/1, 2383, 2381, 2380, 2376, сече к.п. бр. 2377 у тачкама Х-447123,317 У-4854000,833 и Х-447123,419 У-4853995,894, улази у к.п. бр. 2444, 2448, 2449/1, 2449/2, 2449/3, 2453/2, 2453/1, 2461, 2455, 2478, 2481, сече к.п. бр. 2497 у тачкама Х-447580,516 У-4853846,010 и Х-447585,494 У-4853842,390, улази у к.п. бр. 2240/3, 2240/1, 2244, сече к.п. бр. 2491 у тачакам Х-447886,008 У-4853758,671 2и Х-447890,287 У-4853760,720, улази у 2240/2, 2240/4, 2240/2, 2240/3, сеце к.п. бр. 2497  Х-447714,670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4853500,679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447718,449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4853496,550, улази у к.п. бр. 2236, 2234/2, 2233, 2225, 2227/2, 2227/1, сече к.п. бр. 2198 у тачкама Х-448077,424 У-4853336,801 и Х-448083,688 У-4853336,845, улази у к.п. бр. 2198, 2188/2, 2180/1, к.п. бр. 2140 сече у тачкама Х-448233,066 У-4853286,058 и Х-448239,844 У-4853287,467, улази у к.п. бр. 2147/1, 2147/2, 2176, 2168. </w:t>
      </w:r>
    </w:p>
    <w:p w14:paraId="42BCB02A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Бањица, к.п. бр. 1213, 1214/4, 1214/7, 1211, 1214/3, 1215/1, 1215/5, 1215/6, 1215/2, 1215/3, 1189/1, 1189/2, 1188/1, 1188/3, 1188/2, 1181/2, 1181/1, 1181/2, 1181/3, 1181/4, 1181/5, 1181/6, 1181/7, 1181/8, 1181/9, 1181/10, сече к.п. бр. 1180 у тачкама Х-449117,083 У-4852008,028 и Х-449122,859 У-4852007,191, улази у к.п. бр. 996, 995, 990/1, 990/2, сече к.п. бр. 1428 у тачкама Х-449435,332 У-4851952,508 и Х-449430,953 У-4851942,872, и улази  у кп.бр. 896/3, 892/1, 892/3, 899/2, 914, 915/1, 889, прати к.п. бр. 1434 од тачке Х-449616,508 У-4851780,633 до Х-449620,576 У-4851781,932 у којој почиње да сече к.п. бр.1434 и завршава у Х-449633,002 У-4851777,283, улази ук.п. бр. 888/4, 888/1, 887/5, 887/2, 884/1, 882, 878/1, 878/2, 871/3, 871/8, 871/6, 871/4, 1216/2, 1216/1, 1238, 1235, 1242,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 xml:space="preserve">1244, 1247, 1248/2, 1248/1, 1423, 1421, 1414, 1413, 1412, 1411, 1216/1, 1397/1, 1394/1, сече к.п. бр. 1394/2 у тачкама Х-450471,044 У-4850657,434, улази у к.п бр. 1393, 1390/2, 1387, 1384/1, 1384/7, 1384/4, 1384/2, 1372, 1373/2, 1367/2, 1364/3, 1359/4, 1359/5, 1357, 1356, 1355/1, 1355/2, 1255/3, 1354, 1347, 1346/3, 1345, 1340, 1339, 1335/1, 1335/2, 1334, 1333, 1332, сече к.п. бр. 1430 у тачкама Х-451687,083 У-4851185,421 и Х-451692,091 У-4851183,472, улази у к.п. бр. 1331, 1330, сече к.п. бр. 1431/1, у тачкама Х-451812,907 У-4851241,250 и Х-451822,124 х- 4851230,942, иста тачка је и прва тачка пресека к.п. бр. 1440 а друга тачка је Х-451833,082 У-4851222,490.  </w:t>
      </w:r>
    </w:p>
    <w:p w14:paraId="5BBF0AD5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прелази у К.О. Јежевица, обухватајући парцеле к.п. бр. 1723/1, 1722, 1721, 1732/2, 1732/1, 1765, 1764, 1763, 1762, 1761, к.п. бр. 1766 сече у тачкама Х-451674,021 У-4850630,596 и Х-451671,391 У-4850626,047, прелази у к.п. бр. 1777, сече к.п. бр. 2205 у тачкама Х-451649,067 У-4850576,345 и Х-451640,703 У-4850574,930, улази у к.п. бр. 1806, 1804, 1803, 1801, 1798, 1833/2, 1833/1, 1834, 1874, 1884, 1885, сече к.п. бр. 2205 у тачкама Х-451320,621 У-4850209,842 и Х-451317,761 У-4850202,784, улази у к.п. бр. 1908, 1909, 1911/1, 1911/2, 1911/3, 1952, 1951, 1959/4, 1950/3, 1959/3, 1968, 1970, к.п. бр. 2221 сече у тачкама Х-451362,492 У-4849785,992 и Х-451366,282 У-4849785,592. </w:t>
      </w:r>
    </w:p>
    <w:p w14:paraId="4B0F6379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Рајац, обухватајући к.п. бр. 850, 851, 852, к.п. бр. 1598 сече у тачкама Х-451394,069 У-4849449,403 и Х-451395,746 У-4849448,703, улази у к.п. бр. 870, 872/2, 873, 874, 875, 876, 877/1, 880/2, 880/1, 881, 885, 884/2, 886, 887, 894, 897 иде ка к.п. бр. 896 где к.п. бр. 1597 сече у тачкама Х-451231,665 У-4848721,495 и Х-451234,989 У-4848711,871, улази у к.п. бр. 903, 901/2, 1605, 1157, 1078, 1077, 1076, 1057, 1055, 1049, 1047/1, 1158, 1159, к.п. бр. 1165, сече у тачкама Х-451817,871 У-4848256,956 и Х-451820,580 У-4848254,177, улази у к.п. бр. 1174, 1175, 1178, 1179, 1191/3, 1196, 1206/2, 1206/1, 1209, 1210, 1211, 1213, сече к.п. бр. 606 у тачкама Х-451966,557 У-4847822,305 и Х-451965,378 У-4847819,516, улази у к.п. бр.1300, 1266, 1267, 1272, 1268, 1275/2, 1276/2, 1277/1, 1278, 1283/3, 1280/1, 1625, 1439, 1625, 1480, к-п- бр. 1625 сече у тачкама Х-453415,443 У-4847705,662 и Х-453417,742 У-4847700,864. </w:t>
      </w:r>
    </w:p>
    <w:p w14:paraId="2867E77C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Премећа, обухвата к.п. бр. 90, 170, 171, 172, 95, 100, 101, 107/2, 107/1, 108, 75/1, 83, 75/1, к.п. бр. 1512 сече у тачкама Х-452896,850 У-4846876,058 и Х-452897,449 У-4846871,219, улази у к.п. бр. 1276, 1519, 533, 541, 559, 560, 566, 563/1, 1170/1, 1170/2, 1171, 1172, 1170/3, 1170/5, 1177/4, 1177/1, 1177/2, 1177/3, 1181, сече к.п. бр. 1519 у тачкама Х-453881,181 У-4846501,576 и Х-453887,739 У-4846496,838, улази у к.п. бр. 1212, 1214, сече к.п. бр. 1246 у тачкама Х-453972,395 У-4846440,303 и Х-453977,303 У-4846436,585, улази у к.п. бр. 1229/12, 912/2, 1229/12, 1184, 1186, сече к.п. бр. 1518 у тачкама Х-454203,333 У-4846094,081 и Х-454200,514 У-4846090,882, улази у к.п. бр. 988, сече к.п. бр. 985 у тачкама Х-454254,051 У-4846087,752 и Х-454248,492 У-4846085,253, улзи у к.п. бр. 990, 1018, сече к.п. бр. 1067 у тачкама Х-454350,429 У-4845771,044 и Х-454353 У-6484845770,874, улази у к.п. бр. 1063, 1055, 1054, 1058, 1062, 1091, 1086, 1087, 1082, 1081, 1077, 1079. </w:t>
      </w:r>
    </w:p>
    <w:p w14:paraId="3528414F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Петница, обухватајући к.п. бр. 401, 398, 396, к.п.бр. 547/2 сече у тачкама Х-454764,532 У-4845125,133 и Х-454765,072 У-4845121,674,улази ук.п. бр. 526, 527/1, 527/2, 531, 548/1, 548/7, 548/6, 548/5, 548/4, 548/2, 548/3, 548/1, 548/8, 548/13, 564, 563, 548/12, к.п. бр. 615 сече у тачкама Х-454347,253 У-4844331,574 и Х-454351,622 У-4844333,313. </w:t>
      </w:r>
    </w:p>
    <w:p w14:paraId="645E558E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Граница улази у К.О. Лазац, обухватајући к.п. бр. 1130, 1131, 1132, 1133, 1143, 1141, 1148, 1151/1, 1151/2, 1152, 1153, 1199, 1223, к.п. бр. 1200 сече у тачкама Х-455124,321 У-4843540,419 и Х-455123,701 У-4843537,340, улази у к.п. бр. 1608, 1607, 1605, 1602, 1250,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1251, 1636, 1637, 1636, сече к.п. бр. 2872 у тачкама Х-455039,947 У-4842851,003 и Х-455042,716 У-4842849,783, улази у к.п. бр. 1668, 1664, 1663, 1671, 1675, к.п. бр. 1676 сече у тачкама Х-454957,466 У-4842645,912 и Х-454958,385 У-4842644,073, к.п. бр. 2873 сече у Х-454958,385 У-4842644,073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454964,704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4842634,195, улази у к.п. бр. 1699/1, 1699/3, 1716, 1718/1, 1718/3, 2672/1, 2672/2, 2678, 2865/1, 2837/2, 2856/1, 2856/3, 2854, 2855, 2856/3, 2856/1. </w:t>
      </w:r>
    </w:p>
    <w:p w14:paraId="12050AF8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Каона к.п. бр. 74, 79, 78, 76, 72, 71, 70, 213, 70, 214/4, 214/3, 214/1, 214/5, 214/6, 239, 240/1, 239, 237, 236, 222/1, 225/6, 226/1, 225/3, 224/4, 224/3, 224/2, 223, 30/2, к.п. бр. 1846 сече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453639,395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4840504,493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453639,845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4840508,071, улази у к.п. бр. 29/16, 29/20, 20, 29/26, 29/27, 29/29, 28/9, 28/8, 28/7, 28/6, 28/5, к.п. 1856 сече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453210,460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4841323,197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453209,261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4841325,057. </w:t>
      </w:r>
    </w:p>
    <w:p w14:paraId="66829286" w14:textId="77777777" w:rsidR="00854740" w:rsidRPr="00085CA9" w:rsidRDefault="00854740" w:rsidP="00A76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Властељице к.п. бр. 177, 1035, 185/1, 185/2, 185/3, к.п. бр. 1035 сече у тачакам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452771,088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4841447,692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452768,829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4841453,221, улази у к.п. бр. 178, 169, 168/1, 167, 165/3, 165/2, 165/1, 170, 152, 151/2, 150, 147/2, 147/1, 145, 144, 141, 1042, Граница зулази у К.О. Брезовица к.п. бр. 738/4, 785, 789 , 648/2 и даље наставља у К.О. Властељица, к.п. бр. 1042 сече у тачкама Х-452188,001 У-4842327,651 и Х-452185,059 У-4842327,252, улази у к.п. бр. 359/2, 358/2, 355/2, 130, к.п. бр. 128 сече у тачкама Х-451707,914 У-4842323,016 и Х-451705,912 У-4842325,276, 125/1, 126, 125/1, 123, 114, 113, 115, 116, 104, 102, 111, 101, 111, 77, 80, 81.</w:t>
      </w:r>
    </w:p>
    <w:p w14:paraId="3A3C14FE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Милатовићи, сече к.п. бр. 1969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451390,417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4843153,053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451384,299 У- 4843157,951 и обухватајући к.п. бр. 136, 135/1, 147/1, 138/2, 138/2, 138/1, 139, 138/1, 145, 146, к.п. бр. 147/1 сече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451231,288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4843442,827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451230,643 У- 4843446,331, улази у к.п. бр. 181/1, сече к.п. бр. 128/1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451245,579 У- 4843555,895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451245,551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4843559,304, улази у к.п. бр. 121, 123, 125, 126, 104/1, сече к.п. бр. 99 у утачкама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450967,607 У-4843770,774 и Х-450964,267 У-4843771,402, улази у к.п. бр. 91/1, 83/1, 83/2, 85, 32, 29/2, 27/1, сече к.п. бр. 1948 у тачкама Х-450555,918 У-4844191,215 и Х-450550,523 У-4844191,967, улази у к.п. бр. 37, 42, 34, 1948. </w:t>
      </w:r>
    </w:p>
    <w:p w14:paraId="2DFE26D9" w14:textId="77777777" w:rsidR="00854740" w:rsidRPr="00085CA9" w:rsidRDefault="00854740" w:rsidP="00A76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Губеревци, обухватајући к.п. бр. 3285, 1583, 1582, 1606/1, 1606/4, 1608/2, 1606/6, 1609, 1611/4, 1606/5, 1569, 1564, сече к.п. бр. 1582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450364,637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4844758,323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450370,195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4844760,033, улази у к.п. бр. 1561, 1559, 1558, 1554, 1553, 1550/3, 1550/1, сече к,п, бр. 1546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449974,637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4844980,245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449972,198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4844982,045, улази у к.п бр. 1545, 1508/3, 1508/1, сече к.п. бр. 3299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449871,900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4845197,154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449870,760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4845200,513, улази у к.п- бр. 1502/4, 1504, 1804, 1813/2, 1813/1, 1813/4, 1818/1, 1818/5, 1818/3, 1819/1, 1820/1, 1819/2, 1818/4, 1818/6, сече к.п. бр. 1821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449372,965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4845169,667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449366,317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4845166,158, улази у к.п бр. 1817/1, сече к.п. бр. 3302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449318,510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4845251,340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449319,352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4845254,126, улази у к.п. бр. 1467, сече к.п. бр. 3297 у тачлама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449302,978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4845344,622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449302,918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4845348,571, улази у к.п. бр. 1468, 1469, сече к.п. бр. 3297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449242,447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4845454,035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449242,447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4845454,035, улази у к.п. бр. 1364, 1360, 1358, 1357, 1359, сече к.п. бр. 3298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449108,588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4845574,108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449104,462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4845576,238, улази у к.п. бр. 1338, 1337, 1395, сече к.п. бр.1396/4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449330,666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4845924,825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449328,926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4845928,234, улази у к.п. бр. 1397/1, сече к.п. бр. 3294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449307,575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4846014,151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449306,875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4846022,219, улази ук.п. бр. 1083, 1090/3, 1090/2, 1090/1, 1094, 1090/1, 1105, 1106, сече к.п. бр. 3284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449050,973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4846241,381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449044,435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4846244,551, улази у к.п. бр. 1131, 1133/2, 1133/1, 1153/3, 3293, 1155/3, сече к.п. бр. 1156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448840,942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4846276,232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448838,431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4846278,601, улази у к.п. бр. 1157, 1158, 1163, 1165, 1161, 1159, 1160, 1155/3,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1155/2, 1155/1, 1028, сече к.п. бр. 3289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448931,476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4846633,951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448926,147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4846639,649, улази у к.п. бр. 1010, 1009/1, 1009/2, 996/1, 997/1, 996/2, сече к.п. бр.  1002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448583,819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446825,707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448580,330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4846827,688, улази у к.п.бр. 993/1, 994/1, 994/5, 993/2, 979, 992, 989/1, 413, сече к.п. бр. 416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448054,190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4846693,338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448048,032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4846693,368, парцелу 414/2 такође сече у тацкама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448048,032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4846693,368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448044,833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4846695,168 , улази у к.п. бр. 414/1, к.п. бр. 401 сече у такама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448022,030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4846704,357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448020,590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4846708,057, улази у к.п. бр. 403, 405, 399/2, 398/2, 399/2, 404, 204/2, 204/1, 195/1, 195/2, сече к.п. бр. 3282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448362,531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4847103,534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448366,422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4847102,626, улази у к.п, бр. 154, 156, 158, сече к.п. бр. 3282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448186,205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4847202,128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448181,667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4847201,508, улази у к.п. бр. 182/1, 179, 169/1, 171, сече к.п. бр. 3282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448224,507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4847598,564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448226,477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4847602,003, улази у к.п. бр. 95/2, 95/1, 92, 91, 255, 254/1, 257, 259, сече к.п. бр.  3281 з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447941,296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4847693,197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447938,724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4847696,128, улази у к.п. бр. 47, 42, 41/2, 41/1, 43/1, 43/2, 43/1, 41/1, 41/2, 48, 49/3, 52, 53, 60, 61/1, 62, 63/1, 63/2, 63/3, 63/4, 63/5, 63/6, 80/11, 80/6, 80/2, 3281, сече к.п. бр. 3306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448068,147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4848376,767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448066,500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4848382,177. </w:t>
      </w:r>
    </w:p>
    <w:p w14:paraId="0A250CC1" w14:textId="77777777" w:rsidR="00854740" w:rsidRPr="00085CA9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прелази у К.О. Горачићи, обухватајући 3578, 3579, 3586/2, 3586/1, 3586/6, 3593/1, 3596, сече к.п. бр. 3573 з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447398,403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4848169,606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447389,066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447389,066, улази у к.п. бр. 3568/2, 3567, 3566, 3563, 3562, 3560, 2966, 3553, 3609, 3610, 3611, 3615, 3621, 3544, 3543, 3553, 3548, 3540, 3556, 3557/1, 3552, 1103/4, 1103/1, 1104, 1105, 1106, 1107, 1108, Х-447322,167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4848564,430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447327,905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4848567,199, улази у к.п. бр. 1109, 1118, 1091, 1090, 1089/2, 1123/7, 1123/6, 1123/5, 1135/4, 1136/5, сече к.п. бр. 2967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447361,373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4848904,732 и Х-447350,239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4848908,385, улази у к.п. бр. 1143, 1145/1, 1145/2, 1146, 1147, 1149, 1150, 1151, 1051/98, 1152/2, 1153, 1154, 1155, 1051/35, 1051/37, 1051/36, 1156, 1158/1, 1158/5, 1167, 1165, 1168/5, 1168/4, 1168/8, 1168/10, 1168/12, 1168/13, 1 168/11, 1169/4, 1169/2, 1171, 1173/1, 1175, 1169/3, 1179, 169/23, 1169/40, 1182, 1043, 1030/2, 1035, 1034/1, 1034/2, 1023/26, 1023/25, 1023/28, 1023/12, 1023/13, 1023/41, 1023/43, 1023/14, 1023/40, сече к.п. бр. 1023/35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446294,175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4850482,343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446290,766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4850484,423, улази у к.п. бр. 1023/2, 1023/36, 984/1, 984/4, 989, 988, 2955, 990, сече к.п. бр. 2961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445859,293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4850724,385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445850,316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4850720,966, улази у к.п. бр. 462, 448/, 450, 451, 452/2, 453, 454, 409, 410/1, 410/2, 411, 407, 973/9, 973/10, 973/11, 19, 18, 16, 2955, 8, 67, 24, 66, 59, 62, 59, 71, 73, 75, 2955, 90, 91, 92, 95, 96, 127, 101, 84/3, 103, 160, 113, 112, 111, сече к.п. бр. 181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444476,521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4851610,960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444471,815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4851611,358, улази у 180/2, 178/2, 178/3, 179/1, 179/2. </w:t>
      </w:r>
    </w:p>
    <w:p w14:paraId="4A670B40" w14:textId="77777777" w:rsidR="00854740" w:rsidRDefault="00854740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Граница улази у К.О. Граб, обухватајући к.п. бр. 2100/1, 20967, 2096, 2095, 2091, 2092, 2090, сече к.п. бр. 2101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444385,108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4852015,604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444385,326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4851996,580, улази у к.п. бр. 2064, 2069, 2059/3, 2059/4, 2060/1, 2055, 2054/3, 2054/2, 2054/9, 2230, 2019, 2018, 2017/2, 2029/1, 2029/2, 2016, 2014/3, 2014/1, 2015, сече к.п. бр. 2229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443890,552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4852828,919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443883,549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4852823,665, улази ук.п. бр. 1952/1, 483, 482, 477, 478, 475/2, 475/1, 474, 465, 461, 459, 456, 454, сече к.п. бр. 393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443587,360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4853201,988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443579,533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4853217,614, улази у к.п. бр. 341/1, 342, 343/2, 356, 357, 358, 367, 365, 371, 370, 377, 378/1, 379, сече к.п. бр. 2223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442973,504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4853112,819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442972,895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4853120,497, улази у к.п. бр. 850, 849, 834/4, 834/1, 833/2, 827, 824, 823/3, 820, сече к.п. бр. 796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442831,386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4853536,668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442828,287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4853541,207, улази у к.п. бр. 798, 800, 799, 791, 789, 788, 787/1, 784, 783/1, 781, 2222, 769, 763/1, 763/4, сече к.п. бр. 751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442822,491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4853941,303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442817,593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4853944,322, улази у к.п. бр. 739, 737, сечек.п. бр. 740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442756,412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lastRenderedPageBreak/>
        <w:t>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4853978,765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442751,953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4853979,295, улази у к.п. бр. 738/1, сече к.п. бр. 2243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442727,851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4854003,609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442723,619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4854010,175, улази у к.п.бр. 738/2, 691, 690, 686, 688, 685/1, 687/1, 676, 675, 82/1, 83, 82/1, 81/1, сече к.п. бр. 2243 з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442608,890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4854511,174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442600,753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4854516,973, улази ук.п. бр. 81/2, 2228/3, 730, 731, 732, 733, 734, 751, 752, сече к.п. бр. 2221 у тачкама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442935,537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4854369,258 и Х-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442932,139 У-</w:t>
      </w:r>
      <w:r w:rsidRPr="00085CA9">
        <w:rPr>
          <w:rFonts w:ascii="Times New Roman" w:hAnsi="Times New Roman" w:cs="Times New Roman"/>
          <w:sz w:val="24"/>
          <w:szCs w:val="24"/>
        </w:rPr>
        <w:t xml:space="preserve"> </w:t>
      </w:r>
      <w:r w:rsidRPr="00085CA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4854376,671 , улази у к.п.бр. 118, 113/2, 116, 115, 120/1. Граница долази  до почетне к.п. бр. 2053/2 у К.О. Лозница.</w:t>
      </w:r>
    </w:p>
    <w:p w14:paraId="0E44C478" w14:textId="77777777" w:rsidR="0066313F" w:rsidRPr="00085CA9" w:rsidRDefault="0066313F" w:rsidP="00A76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</w:p>
    <w:p w14:paraId="6D5795F6" w14:textId="77777777" w:rsidR="0066313F" w:rsidRPr="0066313F" w:rsidRDefault="0066313F" w:rsidP="0066313F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6313F">
        <w:rPr>
          <w:rFonts w:ascii="Times New Roman" w:eastAsia="Calibri" w:hAnsi="Times New Roman" w:cs="Times New Roman"/>
          <w:i/>
          <w:sz w:val="24"/>
          <w:szCs w:val="24"/>
        </w:rPr>
        <w:t xml:space="preserve">2. Границе површина и локалитета у режиму заштите I и </w:t>
      </w:r>
      <w:r w:rsidRPr="0066313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II </w:t>
      </w:r>
      <w:r w:rsidRPr="0066313F">
        <w:rPr>
          <w:rFonts w:ascii="Times New Roman" w:eastAsia="Calibri" w:hAnsi="Times New Roman" w:cs="Times New Roman"/>
          <w:i/>
          <w:sz w:val="24"/>
          <w:szCs w:val="24"/>
        </w:rPr>
        <w:t>степена</w:t>
      </w:r>
    </w:p>
    <w:p w14:paraId="5420E731" w14:textId="77777777" w:rsidR="0066313F" w:rsidRPr="0066313F" w:rsidRDefault="0066313F" w:rsidP="0066313F">
      <w:pPr>
        <w:spacing w:after="0" w:line="240" w:lineRule="auto"/>
        <w:ind w:right="-27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D522124" w14:textId="77777777" w:rsidR="0066313F" w:rsidRPr="0066313F" w:rsidRDefault="0066313F" w:rsidP="0066313F">
      <w:pPr>
        <w:spacing w:after="0" w:line="240" w:lineRule="auto"/>
        <w:ind w:right="-270"/>
        <w:rPr>
          <w:rFonts w:ascii="Times New Roman" w:eastAsia="Calibri" w:hAnsi="Times New Roman" w:cs="Times New Roman"/>
          <w:i/>
          <w:sz w:val="24"/>
          <w:szCs w:val="24"/>
        </w:rPr>
      </w:pPr>
      <w:r w:rsidRPr="0066313F">
        <w:rPr>
          <w:rFonts w:ascii="Times New Roman" w:eastAsia="Calibri" w:hAnsi="Times New Roman" w:cs="Times New Roman"/>
          <w:i/>
          <w:sz w:val="24"/>
          <w:szCs w:val="24"/>
        </w:rPr>
        <w:t>2.1. Границе режим</w:t>
      </w:r>
      <w:r w:rsidRPr="0066313F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66313F">
        <w:rPr>
          <w:rFonts w:ascii="Times New Roman" w:eastAsia="Calibri" w:hAnsi="Times New Roman" w:cs="Times New Roman"/>
          <w:i/>
          <w:sz w:val="24"/>
          <w:szCs w:val="24"/>
        </w:rPr>
        <w:t xml:space="preserve"> заштите I степена</w:t>
      </w:r>
    </w:p>
    <w:p w14:paraId="22CE097E" w14:textId="77777777" w:rsidR="0066313F" w:rsidRPr="0066313F" w:rsidRDefault="0066313F" w:rsidP="0066313F">
      <w:pPr>
        <w:spacing w:after="0" w:line="240" w:lineRule="auto"/>
        <w:ind w:right="-270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14:paraId="554EEF14" w14:textId="22D164D5" w:rsidR="0066313F" w:rsidRPr="0066313F" w:rsidRDefault="0066313F" w:rsidP="00663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</w:pPr>
      <w:bookmarkStart w:id="1" w:name="_Hlk183424129"/>
      <w:r w:rsidRPr="0066313F">
        <w:rPr>
          <w:rFonts w:ascii="Times New Roman" w:eastAsia="MS Mincho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eastAsia="MS Mincho" w:hAnsi="Times New Roman" w:cs="Times New Roman"/>
          <w:i/>
          <w:iCs/>
          <w:sz w:val="24"/>
          <w:szCs w:val="24"/>
        </w:rPr>
        <w:t>1</w:t>
      </w:r>
      <w:r w:rsidRPr="0066313F">
        <w:rPr>
          <w:rFonts w:ascii="Times New Roman" w:eastAsia="MS Mincho" w:hAnsi="Times New Roman" w:cs="Times New Roman"/>
          <w:i/>
          <w:iCs/>
          <w:sz w:val="24"/>
          <w:szCs w:val="24"/>
        </w:rPr>
        <w:t>.1.</w:t>
      </w:r>
      <w:r w:rsidRPr="0066313F">
        <w:rPr>
          <w:rFonts w:ascii="Times New Roman" w:eastAsia="MS Mincho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66313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ЛОКАЛИТЕТ „</w:t>
      </w:r>
      <w:r w:rsidR="00105084" w:rsidRPr="0010508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ЗОВЉАК</w:t>
      </w:r>
      <w:r w:rsidRPr="0066313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</w:p>
    <w:bookmarkEnd w:id="1"/>
    <w:p w14:paraId="6E27667F" w14:textId="4B74B70F" w:rsidR="004E0EA3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5084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делове К.О. Атеница (к.п. бр. 1991/1 део), К.О. Трнава (к.п.бр. 2488 део) и на територији општине Лучани и обувата делове К.О. Горачићи (к.п. бр. 1 део). Граница локалитета поклапа се са границом одељења и одсека: 2a, 4a, 5a, 7a, 8a, 9a и 10a Г.Ј. „Јелица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05084">
        <w:rPr>
          <w:rFonts w:ascii="Times New Roman" w:hAnsi="Times New Roman" w:cs="Times New Roman"/>
          <w:sz w:val="24"/>
          <w:szCs w:val="24"/>
        </w:rPr>
        <w:t>.</w:t>
      </w:r>
    </w:p>
    <w:p w14:paraId="4DC3505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се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налази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Горачићи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почиње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најсевернијој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код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врха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374м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надморске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висине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код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локалитета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Криваја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тромеђи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1315/3, 1314/23 и 1991/1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Х-446244,85 У- 4854878,762 и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даље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између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 и 1315/3, 1923, 1924, 1946, 1945/1,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када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се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одваја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од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катастарских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парцела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8EE028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73CFEBA8" w14:textId="77777777" w:rsid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8514E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DE2F41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446264,97441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4854706,83776</w:t>
      </w:r>
    </w:p>
    <w:p w14:paraId="46BAFF6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446256,55476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4854687,19267</w:t>
      </w:r>
    </w:p>
    <w:p w14:paraId="0EE5059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446246,73172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4854660,53144</w:t>
      </w:r>
    </w:p>
    <w:p w14:paraId="031405F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446234,10227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4854642,28969</w:t>
      </w:r>
    </w:p>
    <w:p w14:paraId="323495B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446228,48913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4854626,85418</w:t>
      </w:r>
    </w:p>
    <w:p w14:paraId="26614D6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446236,90798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4854590,37004</w:t>
      </w:r>
    </w:p>
    <w:p w14:paraId="7DE4304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446236,90751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4854560,90221</w:t>
      </w:r>
    </w:p>
    <w:p w14:paraId="361DF4C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446245,32619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4854520,20846</w:t>
      </w:r>
    </w:p>
    <w:p w14:paraId="36446B6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446252,34172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4854480,91790</w:t>
      </w:r>
    </w:p>
    <w:p w14:paraId="79D94AF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446259,35739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4854450,04668</w:t>
      </w:r>
    </w:p>
    <w:p w14:paraId="201D21C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446271,98589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4854414,96575</w:t>
      </w:r>
    </w:p>
    <w:p w14:paraId="18A5662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446279,00160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4854386,90098</w:t>
      </w:r>
    </w:p>
    <w:p w14:paraId="1C4C82A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446295,83964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4854340,59420</w:t>
      </w:r>
    </w:p>
    <w:p w14:paraId="3E3CA85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446314,08100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4854304,10991</w:t>
      </w:r>
    </w:p>
    <w:p w14:paraId="381203F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446328,11297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4854281,65802</w:t>
      </w:r>
    </w:p>
    <w:p w14:paraId="262FF59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446326,70936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4854260,60954</w:t>
      </w:r>
    </w:p>
    <w:p w14:paraId="18ECDB2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446322,49911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4854221,31917</w:t>
      </w:r>
    </w:p>
    <w:p w14:paraId="519F227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446320,40086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4854216,11928</w:t>
      </w:r>
    </w:p>
    <w:p w14:paraId="60FAA9F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446316,89639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4854207,28643</w:t>
      </w:r>
    </w:p>
    <w:p w14:paraId="0B56538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446304,26735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4854208,68980</w:t>
      </w:r>
    </w:p>
    <w:p w14:paraId="09D009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446280,41252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4854215,70635</w:t>
      </w:r>
    </w:p>
    <w:p w14:paraId="0D001C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446264,97693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4854210,09370</w:t>
      </w:r>
    </w:p>
    <w:p w14:paraId="584A31A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446253,75097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4854198,86800</w:t>
      </w:r>
    </w:p>
    <w:p w14:paraId="315EB2C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446245,33124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4854180,62619</w:t>
      </w:r>
    </w:p>
    <w:p w14:paraId="18FE16A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446229,89535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4854156,77149</w:t>
      </w:r>
    </w:p>
    <w:p w14:paraId="66B6BBC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446207,44355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4854148,35251</w:t>
      </w:r>
    </w:p>
    <w:p w14:paraId="0B4EE8B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446182,18540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4854152,56254</w:t>
      </w:r>
    </w:p>
    <w:p w14:paraId="6D41532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446189,20132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4854137,12692</w:t>
      </w:r>
    </w:p>
    <w:p w14:paraId="7E20916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446197,62051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4854121,69129</w:t>
      </w:r>
    </w:p>
    <w:p w14:paraId="4277152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446190,65452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4854121,06119</w:t>
      </w:r>
    </w:p>
    <w:p w14:paraId="6D725E7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446264,04416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4854082,07237</w:t>
      </w:r>
    </w:p>
    <w:p w14:paraId="579DEB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446283,45833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4854043,24248</w:t>
      </w:r>
    </w:p>
    <w:p w14:paraId="6061187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446289,03174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4854031,06599</w:t>
      </w:r>
    </w:p>
    <w:p w14:paraId="07F4948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446287,20554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4854033,87257</w:t>
      </w:r>
    </w:p>
    <w:p w14:paraId="4CF3C0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446259,33289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4854056,72886</w:t>
      </w:r>
    </w:p>
    <w:p w14:paraId="3E34D7A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446243,72415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4854063,97601</w:t>
      </w:r>
    </w:p>
    <w:p w14:paraId="0C417A0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446224,21319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4854070,10845</w:t>
      </w:r>
    </w:p>
    <w:p w14:paraId="46F35B6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446205,25973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4854080,70044</w:t>
      </w:r>
    </w:p>
    <w:p w14:paraId="01053C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446182,40392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4854083,48815</w:t>
      </w:r>
    </w:p>
    <w:p w14:paraId="40FD56C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446163,45010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4854071,78182</w:t>
      </w:r>
    </w:p>
    <w:p w14:paraId="51F6343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446149,51333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4854052,27088</w:t>
      </w:r>
    </w:p>
    <w:p w14:paraId="6D3DB17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446132,23179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4854033,31753</w:t>
      </w:r>
    </w:p>
    <w:p w14:paraId="72CEF94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446123,86963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4854021,05359</w:t>
      </w:r>
    </w:p>
    <w:p w14:paraId="093CFB5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446119,96730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4854013,80666</w:t>
      </w:r>
    </w:p>
    <w:p w14:paraId="03842D6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446116,06496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4854005,44487</w:t>
      </w:r>
    </w:p>
    <w:p w14:paraId="00CD88C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446114,94998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4853998,19789</w:t>
      </w:r>
    </w:p>
    <w:p w14:paraId="6804158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446121,29550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4853995,02555</w:t>
      </w:r>
    </w:p>
    <w:p w14:paraId="7FBAA57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446113,95898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4853998,17141</w:t>
      </w:r>
    </w:p>
    <w:p w14:paraId="366AF89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446098,43245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4853982,19112</w:t>
      </w:r>
    </w:p>
    <w:p w14:paraId="40CE6B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446077,28994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4853961,04930</w:t>
      </w:r>
    </w:p>
    <w:p w14:paraId="49FE05E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446078,61092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4853934,62162</w:t>
      </w:r>
    </w:p>
    <w:p w14:paraId="31346B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446103,71699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4853922,72873</w:t>
      </w:r>
    </w:p>
    <w:p w14:paraId="4309CA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446142,03680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4853896,30036</w:t>
      </w:r>
    </w:p>
    <w:p w14:paraId="699E062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446177,71376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4853872,51482</w:t>
      </w:r>
    </w:p>
    <w:p w14:paraId="6E5FC06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446153,92871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4853860,62272</w:t>
      </w:r>
    </w:p>
    <w:p w14:paraId="6A659B1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446127,50095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4853860,62315</w:t>
      </w:r>
    </w:p>
    <w:p w14:paraId="56FABF0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446085,21653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4853855,33834</w:t>
      </w:r>
    </w:p>
    <w:p w14:paraId="6C805AC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446013,86175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4853855,33948</w:t>
      </w:r>
    </w:p>
    <w:p w14:paraId="13280E5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446005,93313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4853840,80433</w:t>
      </w:r>
    </w:p>
    <w:p w14:paraId="02BBDFE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446017,82518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4853814,37648</w:t>
      </w:r>
    </w:p>
    <w:p w14:paraId="7C8A4E4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446046,89559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4853805,12633</w:t>
      </w:r>
    </w:p>
    <w:p w14:paraId="60E9E91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446089,17977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4853795,87586</w:t>
      </w:r>
    </w:p>
    <w:p w14:paraId="0A907708" w14:textId="77777777" w:rsid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F8514E" w:rsidSect="00F8514E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089EF18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A5161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Од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последње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улаѕи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2488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коју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C4D843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3D608EAF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4D50DB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446147,31979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4853740,37682</w:t>
      </w:r>
    </w:p>
    <w:p w14:paraId="1C7CDF8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446190,92514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4853716,59116</w:t>
      </w:r>
    </w:p>
    <w:p w14:paraId="7D973B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446164,49683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4853675,62864</w:t>
      </w:r>
    </w:p>
    <w:p w14:paraId="2DD3271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446134,10424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4853635,98749</w:t>
      </w:r>
    </w:p>
    <w:p w14:paraId="1890A6F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446098,42651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4853612,20320</w:t>
      </w:r>
    </w:p>
    <w:p w14:paraId="0061BE8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446093,14028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4853572,56165</w:t>
      </w:r>
    </w:p>
    <w:p w14:paraId="40D7EDE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446075,96233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4853573,88332</w:t>
      </w:r>
    </w:p>
    <w:p w14:paraId="36CDB59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446060,10598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4853593,70435</w:t>
      </w:r>
    </w:p>
    <w:p w14:paraId="0CBC5CD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446041,60716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4853628,06069</w:t>
      </w:r>
    </w:p>
    <w:p w14:paraId="314174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446013,85897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4853682,23795</w:t>
      </w:r>
    </w:p>
    <w:p w14:paraId="3C4E95A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3712A94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Последњом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тачком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враћа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се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1F5EFB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2DCF3B53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2F9821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446013,85897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4853682,23795</w:t>
      </w:r>
    </w:p>
    <w:p w14:paraId="2901757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446013,85950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4853715,27260</w:t>
      </w:r>
    </w:p>
    <w:p w14:paraId="380340E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445992,71778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4853743,02200</w:t>
      </w:r>
    </w:p>
    <w:p w14:paraId="6FDD910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445982,14703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4853764,16433</w:t>
      </w:r>
    </w:p>
    <w:p w14:paraId="2211420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445982,14735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4853783,98520</w:t>
      </w:r>
    </w:p>
    <w:p w14:paraId="0B1E34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445980,82655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4853820,98396</w:t>
      </w:r>
    </w:p>
    <w:p w14:paraId="20DC49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445938,54334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4853891,01813</w:t>
      </w:r>
    </w:p>
    <w:p w14:paraId="3DF9DA3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445918,72287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4853916,12471</w:t>
      </w:r>
    </w:p>
    <w:p w14:paraId="3534BD2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445901,54564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4853962,37352</w:t>
      </w:r>
    </w:p>
    <w:p w14:paraId="434A61B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445884,36786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4853974,26627</w:t>
      </w:r>
    </w:p>
    <w:p w14:paraId="179327F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445868,51144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4853990,12310</w:t>
      </w:r>
    </w:p>
    <w:p w14:paraId="0371B0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445807,72915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4854078,65694</w:t>
      </w:r>
    </w:p>
    <w:p w14:paraId="3B7DF9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445746,94628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4854136,79892</w:t>
      </w:r>
    </w:p>
    <w:p w14:paraId="6ADAF50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445746,94582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4854107,72837</w:t>
      </w:r>
    </w:p>
    <w:p w14:paraId="6CF6FBD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445760,15938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4854087,90739</w:t>
      </w:r>
    </w:p>
    <w:p w14:paraId="5A2828F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445776,01567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4854064,12217</w:t>
      </w:r>
    </w:p>
    <w:p w14:paraId="51B87F0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445798,47879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4854036,37275</w:t>
      </w:r>
    </w:p>
    <w:p w14:paraId="2DEEB7B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445810,37093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4854015,23040</w:t>
      </w:r>
    </w:p>
    <w:p w14:paraId="3A0BB95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445834,15488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4853958,41040</w:t>
      </w:r>
    </w:p>
    <w:p w14:paraId="6ED1CC6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445856,61734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4853889,69805</w:t>
      </w:r>
    </w:p>
    <w:p w14:paraId="019B025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445861,90213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4853839,48524</w:t>
      </w:r>
    </w:p>
    <w:p w14:paraId="32B611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445890,97165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4853781,34387</w:t>
      </w:r>
    </w:p>
    <w:p w14:paraId="0DC7A7E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445906,82752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4853731,13089</w:t>
      </w:r>
    </w:p>
    <w:p w14:paraId="3F80AFA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445918,71888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4853661,09731</w:t>
      </w:r>
    </w:p>
    <w:p w14:paraId="46DE94D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445942,50300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4853614,84840</w:t>
      </w:r>
    </w:p>
    <w:p w14:paraId="02239FF8" w14:textId="77777777" w:rsidR="00A94CAD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445934,57246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4853573,88569</w:t>
      </w:r>
    </w:p>
    <w:p w14:paraId="6401842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37A9E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Поново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улази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2488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коју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77DE5A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2BBCA524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13E0E0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445976,43927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4853527,31929</w:t>
      </w:r>
    </w:p>
    <w:p w14:paraId="351B542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446079,98321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4853436,71540</w:t>
      </w:r>
    </w:p>
    <w:p w14:paraId="747963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446157,63803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4853359,05518</w:t>
      </w:r>
    </w:p>
    <w:p w14:paraId="6FEBB3F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446179,20836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4853290,02464</w:t>
      </w:r>
    </w:p>
    <w:p w14:paraId="4064E69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446169,64355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4853232,61656</w:t>
      </w:r>
    </w:p>
    <w:p w14:paraId="7F182AD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79F0496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улази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23C3CD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5D2FBBD7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BF626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446169,64355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4853232,61656</w:t>
      </w:r>
    </w:p>
    <w:p w14:paraId="1D3C1AA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446132,70286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4853243,03139</w:t>
      </w:r>
    </w:p>
    <w:p w14:paraId="25D78D1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446081,61028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4853247,67699</w:t>
      </w:r>
    </w:p>
    <w:p w14:paraId="594CF1C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446032,84002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4853247,67777</w:t>
      </w:r>
    </w:p>
    <w:p w14:paraId="77E3C57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445979,42497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4853247,67863</w:t>
      </w:r>
    </w:p>
    <w:p w14:paraId="781A66B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445923,68798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4853275,54824</w:t>
      </w:r>
    </w:p>
    <w:p w14:paraId="27E2DB8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445905,10939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4853310,38444</w:t>
      </w:r>
    </w:p>
    <w:p w14:paraId="450CF00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445877,24171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4853375,41190</w:t>
      </w:r>
    </w:p>
    <w:p w14:paraId="1C60636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445865,63083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4853442,76150</w:t>
      </w:r>
    </w:p>
    <w:p w14:paraId="38D1543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445850,75361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4853483,33109</w:t>
      </w:r>
    </w:p>
    <w:p w14:paraId="51994D0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445818,09578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4853535,58552</w:t>
      </w:r>
    </w:p>
    <w:p w14:paraId="012CC71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445765,84303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4853607,43539</w:t>
      </w:r>
    </w:p>
    <w:p w14:paraId="2DDF2E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445718,81547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4853664,91536</w:t>
      </w:r>
    </w:p>
    <w:p w14:paraId="65FB463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445675,70669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4853702,80012</w:t>
      </w:r>
    </w:p>
    <w:p w14:paraId="73C2B25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445624,75989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4853752,44214</w:t>
      </w:r>
    </w:p>
    <w:p w14:paraId="0F3FC4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445585,56943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4853747,21735</w:t>
      </w:r>
    </w:p>
    <w:p w14:paraId="1C591B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445626,06564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4853711,94534</w:t>
      </w:r>
    </w:p>
    <w:p w14:paraId="217FE8B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445670,48063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4853662,30343</w:t>
      </w:r>
    </w:p>
    <w:p w14:paraId="430EB22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445716,20197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4853615,27430</w:t>
      </w:r>
    </w:p>
    <w:p w14:paraId="25D66D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445744,94034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4853535,58669</w:t>
      </w:r>
    </w:p>
    <w:p w14:paraId="2E30927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445778,90459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4853484,63855</w:t>
      </w:r>
    </w:p>
    <w:p w14:paraId="18709F7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445795,88604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4853423,24006</w:t>
      </w:r>
    </w:p>
    <w:p w14:paraId="33A2CB8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445802,41730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4853389,27489</w:t>
      </w:r>
    </w:p>
    <w:p w14:paraId="076713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445841,60632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4853304,36169</w:t>
      </w:r>
    </w:p>
    <w:p w14:paraId="186F487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445879,48876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4853202,46609</w:t>
      </w:r>
    </w:p>
    <w:p w14:paraId="003B980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445922,59696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4853129,30996</w:t>
      </w:r>
    </w:p>
    <w:p w14:paraId="0B460332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09452BF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улази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Горачићи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1,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DB4D5F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17F551B5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5D8112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445946,11039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4853078,36208</w:t>
      </w:r>
    </w:p>
    <w:p w14:paraId="3BBB28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445968,31758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4853031,33324</w:t>
      </w:r>
    </w:p>
    <w:p w14:paraId="1603062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445973,07356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4853001,75626</w:t>
      </w:r>
    </w:p>
    <w:p w14:paraId="0D109C4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445954,03606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4852990,12321</w:t>
      </w:r>
    </w:p>
    <w:p w14:paraId="5149196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445952,75224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4852989,23840</w:t>
      </w:r>
    </w:p>
    <w:p w14:paraId="7C605FA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445944,36741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4853002,73912</w:t>
      </w:r>
    </w:p>
    <w:p w14:paraId="1843793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445939,14237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4853019,72174</w:t>
      </w:r>
    </w:p>
    <w:p w14:paraId="6F8D24B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445920,85365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4853032,78546</w:t>
      </w:r>
    </w:p>
    <w:p w14:paraId="14C5769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445892,11422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4853040,62403</w:t>
      </w:r>
    </w:p>
    <w:p w14:paraId="7664367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445871,21263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4853038,01166</w:t>
      </w:r>
    </w:p>
    <w:p w14:paraId="7D8AF78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445835,94135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4853043,23764</w:t>
      </w:r>
    </w:p>
    <w:p w14:paraId="5746F72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445808,50798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4853041,93178</w:t>
      </w:r>
    </w:p>
    <w:p w14:paraId="58841F1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445777,15565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4853038,01317</w:t>
      </w:r>
    </w:p>
    <w:p w14:paraId="5FA93DE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445737,96559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4853057,60904</w:t>
      </w:r>
    </w:p>
    <w:p w14:paraId="7AB86F2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445706,61365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4853083,73649</w:t>
      </w:r>
    </w:p>
    <w:p w14:paraId="108D19C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445702,69494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4853102,02539</w:t>
      </w:r>
    </w:p>
    <w:p w14:paraId="10222B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445676,56803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4853104,63851</w:t>
      </w:r>
    </w:p>
    <w:p w14:paraId="09EE892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445650,44114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4853108,55794</w:t>
      </w:r>
    </w:p>
    <w:p w14:paraId="1F10ACC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445634,76526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4853124,23432</w:t>
      </w:r>
    </w:p>
    <w:p w14:paraId="394C5D9A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5DC23C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улази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. 1991/</w:t>
      </w:r>
      <w:proofErr w:type="gramStart"/>
      <w:r w:rsidRPr="00F8514E">
        <w:rPr>
          <w:rFonts w:ascii="Times New Roman" w:hAnsi="Times New Roman" w:cs="Times New Roman"/>
          <w:sz w:val="24"/>
          <w:szCs w:val="24"/>
          <w:lang w:val="en-US"/>
        </w:rPr>
        <w:t>1 ,</w:t>
      </w:r>
      <w:proofErr w:type="gram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9974F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Y</w:t>
      </w:r>
    </w:p>
    <w:p w14:paraId="41AFB669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D2810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445624,22320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4853132,10340</w:t>
      </w:r>
    </w:p>
    <w:p w14:paraId="4503506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445624,42896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4853133,64492</w:t>
      </w:r>
    </w:p>
    <w:p w14:paraId="2B3100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445633,68068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4853204,58409</w:t>
      </w:r>
    </w:p>
    <w:p w14:paraId="11EA0A2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445633,68186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4853277,92877</w:t>
      </w:r>
    </w:p>
    <w:p w14:paraId="5A932D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445616,42577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4853368,53128</w:t>
      </w:r>
    </w:p>
    <w:p w14:paraId="5B4F7E4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445596,53994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4853419,65605</w:t>
      </w:r>
    </w:p>
    <w:p w14:paraId="13ABA3D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445588,85623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4853408,95613</w:t>
      </w:r>
    </w:p>
    <w:p w14:paraId="3AB8236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445582,60892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4853400,25646</w:t>
      </w:r>
    </w:p>
    <w:p w14:paraId="4531F84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445563,99226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4853333,45880</w:t>
      </w:r>
    </w:p>
    <w:p w14:paraId="290EDD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445574,44263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4853305,58991</w:t>
      </w:r>
    </w:p>
    <w:p w14:paraId="3A4B3DE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445590,11848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4853288,17166</w:t>
      </w:r>
    </w:p>
    <w:p w14:paraId="739212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445576,18169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4853136,63569</w:t>
      </w:r>
    </w:p>
    <w:p w14:paraId="45DE399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445525,66997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4853155,79627</w:t>
      </w:r>
    </w:p>
    <w:p w14:paraId="7954EA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445497,80189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4853195,85803</w:t>
      </w:r>
    </w:p>
    <w:p w14:paraId="49BD4E8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445482,75406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4853214,36205</w:t>
      </w:r>
    </w:p>
    <w:p w14:paraId="7E7AD8E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445449,03188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4853211,53494</w:t>
      </w:r>
    </w:p>
    <w:p w14:paraId="0CF5AF57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49DEF3E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даље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међу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Граб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где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почиње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да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1991/1, К.О.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Атеница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94089F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4854643D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0BF98B6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445921,56580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4854638,41039</w:t>
      </w:r>
    </w:p>
    <w:p w14:paraId="7F6654A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444662,64171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4853500,05885</w:t>
      </w:r>
    </w:p>
    <w:p w14:paraId="13CB2B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444665,41753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4853501,88296</w:t>
      </w:r>
    </w:p>
    <w:p w14:paraId="7448A9C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444683,26643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4853519,73065</w:t>
      </w:r>
    </w:p>
    <w:p w14:paraId="22A6D0E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444707,66116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4853540,24386</w:t>
      </w:r>
    </w:p>
    <w:p w14:paraId="74A7EC3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444821,38369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4853640,24861</w:t>
      </w:r>
    </w:p>
    <w:p w14:paraId="691E588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444826,42430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4853644,68120</w:t>
      </w:r>
    </w:p>
    <w:p w14:paraId="4C36AC1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444896,82905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4853706,59337</w:t>
      </w:r>
    </w:p>
    <w:p w14:paraId="687432D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445151,65034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4853864,33388</w:t>
      </w:r>
    </w:p>
    <w:p w14:paraId="4CD01995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445257,25167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4853932,05577</w:t>
      </w:r>
    </w:p>
    <w:p w14:paraId="6672460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445267,22957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4853938,45458</w:t>
      </w:r>
    </w:p>
    <w:p w14:paraId="48F5D07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445198,95024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4854050,26925</w:t>
      </w:r>
    </w:p>
    <w:p w14:paraId="194B2F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445210,68046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4854056,13418</w:t>
      </w:r>
    </w:p>
    <w:p w14:paraId="745B22C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445236,15561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4854062,19922</w:t>
      </w:r>
    </w:p>
    <w:p w14:paraId="6751414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445250,71278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4854062,19899</w:t>
      </w:r>
    </w:p>
    <w:p w14:paraId="3342CBC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445278,61403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4854058,55925</w:t>
      </w:r>
    </w:p>
    <w:p w14:paraId="248FD8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445302,87605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4854058,55886</w:t>
      </w:r>
    </w:p>
    <w:p w14:paraId="3D7CE599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445315,00692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4854056,13250</w:t>
      </w:r>
    </w:p>
    <w:p w14:paraId="7B80F01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445335,62972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4854060,98460</w:t>
      </w:r>
    </w:p>
    <w:p w14:paraId="1C88074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445356,25246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4854062,19730</w:t>
      </w:r>
    </w:p>
    <w:p w14:paraId="298B6B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445393,85866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4854070,68841</w:t>
      </w:r>
    </w:p>
    <w:p w14:paraId="64B68F1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445405,98982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4854080,39296</w:t>
      </w:r>
    </w:p>
    <w:p w14:paraId="4A9B9AC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445421,76032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4854098,58927</w:t>
      </w:r>
    </w:p>
    <w:p w14:paraId="4E8E8E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445440,34957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4854143,09493</w:t>
      </w:r>
    </w:p>
    <w:p w14:paraId="4E00910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445444,81022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4854161,67001</w:t>
      </w:r>
    </w:p>
    <w:p w14:paraId="06C82A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445441,17141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4854191,99754</w:t>
      </w:r>
    </w:p>
    <w:p w14:paraId="481B3CF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445427,82762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4854207,76805</w:t>
      </w:r>
    </w:p>
    <w:p w14:paraId="57FDC59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445396,28690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4854200,48997</w:t>
      </w:r>
    </w:p>
    <w:p w14:paraId="3D91014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445372,02485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4854198,06420</w:t>
      </w:r>
    </w:p>
    <w:p w14:paraId="7EE9C937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445346,55005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4854213,83491</w:t>
      </w:r>
    </w:p>
    <w:p w14:paraId="69D9426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445324,71451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4854227,17930</w:t>
      </w:r>
    </w:p>
    <w:p w14:paraId="4ED6751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445318,64931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4854249,01516</w:t>
      </w:r>
    </w:p>
    <w:p w14:paraId="1457BCB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445316,22383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4854291,47368</w:t>
      </w:r>
    </w:p>
    <w:p w14:paraId="04F08B63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445327,14223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4854324,22723</w:t>
      </w:r>
    </w:p>
    <w:p w14:paraId="1B1FF79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445350,19133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4854337,57090</w:t>
      </w:r>
    </w:p>
    <w:p w14:paraId="3469E5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445373,24055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4854358,19326</w:t>
      </w:r>
    </w:p>
    <w:p w14:paraId="5DA2893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lastRenderedPageBreak/>
        <w:t>445391,43758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4854393,37286</w:t>
      </w:r>
    </w:p>
    <w:p w14:paraId="3F76302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445399,92974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4854421,27394</w:t>
      </w:r>
    </w:p>
    <w:p w14:paraId="34235FE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445415,70028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4854435,83085</w:t>
      </w:r>
    </w:p>
    <w:p w14:paraId="4C23F3A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445456,94600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4854458,87908</w:t>
      </w:r>
    </w:p>
    <w:p w14:paraId="1A47C888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445478,78181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4854462,51812</w:t>
      </w:r>
    </w:p>
    <w:p w14:paraId="4EE4C1FA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445501,83050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4854450,38674</w:t>
      </w:r>
    </w:p>
    <w:p w14:paraId="38F272FB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445523,66640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4854452,81255</w:t>
      </w:r>
    </w:p>
    <w:p w14:paraId="4831D4E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445568,55133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4854471,00830</w:t>
      </w:r>
    </w:p>
    <w:p w14:paraId="3AC0C9C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445590,38709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4854471,00795</w:t>
      </w:r>
    </w:p>
    <w:p w14:paraId="110AA64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445619,50143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4854464,94202</w:t>
      </w:r>
    </w:p>
    <w:p w14:paraId="609A8FDE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445653,46819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4854464,94148</w:t>
      </w:r>
    </w:p>
    <w:p w14:paraId="248E24D2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445675,30415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4854477,07214</w:t>
      </w:r>
    </w:p>
    <w:p w14:paraId="7C2758B6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445697,14017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4854494,05512</w:t>
      </w:r>
    </w:p>
    <w:p w14:paraId="0C8348D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445726,25493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4854513,46425</w:t>
      </w:r>
    </w:p>
    <w:p w14:paraId="238D0F6F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445746,87786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4854532,87351</w:t>
      </w:r>
    </w:p>
    <w:p w14:paraId="7595CDD1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445773,56632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4854549,85651</w:t>
      </w:r>
    </w:p>
    <w:p w14:paraId="0F05C97C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445801,46788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4854565,62637</w:t>
      </w:r>
    </w:p>
    <w:p w14:paraId="6C0F4594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445833,00866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4854576,54374</w:t>
      </w:r>
    </w:p>
    <w:p w14:paraId="20ED2D10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445861,35835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4854593,08047</w:t>
      </w:r>
    </w:p>
    <w:p w14:paraId="45E680AD" w14:textId="77777777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514E">
        <w:rPr>
          <w:rFonts w:ascii="Times New Roman" w:hAnsi="Times New Roman" w:cs="Times New Roman"/>
          <w:sz w:val="24"/>
          <w:szCs w:val="24"/>
          <w:lang w:val="en-US"/>
        </w:rPr>
        <w:t>445891,23788</w:t>
      </w:r>
      <w:r w:rsidRPr="00F8514E">
        <w:rPr>
          <w:rFonts w:ascii="Times New Roman" w:hAnsi="Times New Roman" w:cs="Times New Roman"/>
          <w:sz w:val="24"/>
          <w:szCs w:val="24"/>
          <w:lang w:val="en-US"/>
        </w:rPr>
        <w:tab/>
        <w:t>4854610,50957</w:t>
      </w:r>
    </w:p>
    <w:p w14:paraId="68964483" w14:textId="77777777" w:rsidR="00A94CAD" w:rsidRDefault="00A94CAD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6B597694" w14:textId="36E339BA" w:rsidR="00F8514E" w:rsidRPr="00F8514E" w:rsidRDefault="00F8514E" w:rsidP="00F85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даље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. 1991/1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почетне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14E">
        <w:rPr>
          <w:rFonts w:ascii="Times New Roman" w:hAnsi="Times New Roman" w:cs="Times New Roman"/>
          <w:sz w:val="24"/>
          <w:szCs w:val="24"/>
          <w:lang w:val="en-US"/>
        </w:rPr>
        <w:t>описа</w:t>
      </w:r>
      <w:proofErr w:type="spellEnd"/>
      <w:r w:rsidRPr="00F851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7946D4" w14:textId="260C4AF6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Hlk183424237"/>
      <w:r w:rsidRPr="00105084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 ЛОКАЛИТЕТ „НЕБОШКА КОСА”</w:t>
      </w:r>
    </w:p>
    <w:bookmarkEnd w:id="2"/>
    <w:p w14:paraId="2E3799CC" w14:textId="6A655B98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5084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део К.О. Трнава (к.п. бр. 2488 део) Граница локалитета поклапа се са границом одељења и одсека: 14ц, 14д (део), 14ф, 18б, 18ц и 19г Г.Ј. „Јелица</w:t>
      </w:r>
      <w:r w:rsidR="00A00480">
        <w:rPr>
          <w:rFonts w:ascii="Times New Roman" w:hAnsi="Times New Roman" w:cs="Times New Roman"/>
          <w:sz w:val="24"/>
          <w:szCs w:val="24"/>
        </w:rPr>
        <w:t>”</w:t>
      </w:r>
      <w:r w:rsidRPr="00105084">
        <w:rPr>
          <w:rFonts w:ascii="Times New Roman" w:hAnsi="Times New Roman" w:cs="Times New Roman"/>
          <w:sz w:val="24"/>
          <w:szCs w:val="24"/>
        </w:rPr>
        <w:t>.</w:t>
      </w:r>
    </w:p>
    <w:p w14:paraId="2C81F4F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почиње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најсењвернијој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међи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2488 и 2198, 2188/2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када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2488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09F691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1E756366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4E8E9A0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446324,08751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4852351,87760</w:t>
      </w:r>
    </w:p>
    <w:p w14:paraId="4FB6D04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448021,45010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4853135,02357</w:t>
      </w:r>
    </w:p>
    <w:p w14:paraId="336061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448020,17502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4853131,20143</w:t>
      </w:r>
    </w:p>
    <w:p w14:paraId="137BBB3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447994,89962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4853044,67956</w:t>
      </w:r>
    </w:p>
    <w:p w14:paraId="0CCAAAC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447977,91051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4852964,59390</w:t>
      </w:r>
    </w:p>
    <w:p w14:paraId="5605DC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447953,70338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4852896,38415</w:t>
      </w:r>
    </w:p>
    <w:p w14:paraId="39FBFA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447951,21512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4852889,36212</w:t>
      </w:r>
    </w:p>
    <w:p w14:paraId="12C6E95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447900,25020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4852818,98436</w:t>
      </w:r>
    </w:p>
    <w:p w14:paraId="73F3198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447847,61023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4852769,43748</w:t>
      </w:r>
    </w:p>
    <w:p w14:paraId="502654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447842,14301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4852764,29203</w:t>
      </w:r>
    </w:p>
    <w:p w14:paraId="698CA4D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447829,60174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4852752,48803</w:t>
      </w:r>
    </w:p>
    <w:p w14:paraId="539D3E1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447817,74087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4852741,32641</w:t>
      </w:r>
    </w:p>
    <w:p w14:paraId="52651FE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447761,92252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4852683,08303</w:t>
      </w:r>
    </w:p>
    <w:p w14:paraId="0C8699D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447715,81144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4852619,98577</w:t>
      </w:r>
    </w:p>
    <w:p w14:paraId="22C7D5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447713,31958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4852612,67334</w:t>
      </w:r>
    </w:p>
    <w:p w14:paraId="6748CDB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447690,67410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4852546,26221</w:t>
      </w:r>
    </w:p>
    <w:p w14:paraId="6F081D0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447654,94671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4852548,78981</w:t>
      </w:r>
    </w:p>
    <w:p w14:paraId="254E56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447623,14022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4852550,66125</w:t>
      </w:r>
    </w:p>
    <w:p w14:paraId="495C5F1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447568,88209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4852554,40408</w:t>
      </w:r>
    </w:p>
    <w:p w14:paraId="77B8710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447514,62398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4852565,63084</w:t>
      </w:r>
    </w:p>
    <w:p w14:paraId="79D4456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447473,46234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4852548,79272</w:t>
      </w:r>
    </w:p>
    <w:p w14:paraId="5F7734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447443,52612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4852509,50276</w:t>
      </w:r>
    </w:p>
    <w:p w14:paraId="7B2B68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447411,71879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4852458,98694</w:t>
      </w:r>
    </w:p>
    <w:p w14:paraId="4B5A5F7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447402,56915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4852439,02486</w:t>
      </w:r>
    </w:p>
    <w:p w14:paraId="650CB2F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447398,86815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4852430,95048</w:t>
      </w:r>
    </w:p>
    <w:p w14:paraId="333B89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447391,13733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4852414,08393</w:t>
      </w:r>
    </w:p>
    <w:p w14:paraId="0E18A07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447381,78191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4852378,53560</w:t>
      </w:r>
    </w:p>
    <w:p w14:paraId="61CFEE0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447336,87860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4852380,40725</w:t>
      </w:r>
    </w:p>
    <w:p w14:paraId="00EC9B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447248,94261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4852371,05381</w:t>
      </w:r>
    </w:p>
    <w:p w14:paraId="1019465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447222,23858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4852380,34341</w:t>
      </w:r>
    </w:p>
    <w:p w14:paraId="34AC860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447232,02076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4852389,91824</w:t>
      </w:r>
    </w:p>
    <w:p w14:paraId="599F44C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447234,12564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4852397,28516</w:t>
      </w:r>
    </w:p>
    <w:p w14:paraId="4E1F44C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447236,23055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4852400,44247</w:t>
      </w:r>
    </w:p>
    <w:p w14:paraId="209E4F6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447249,91222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4852408,86159</w:t>
      </w:r>
    </w:p>
    <w:p w14:paraId="7459C6D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447262,54141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4852417,28072</w:t>
      </w:r>
    </w:p>
    <w:p w14:paraId="332EE3F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447244,65038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4852424,64797</w:t>
      </w:r>
    </w:p>
    <w:p w14:paraId="28EBCF3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447230,96884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4852424,64819</w:t>
      </w:r>
    </w:p>
    <w:p w14:paraId="79789CE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447218,33976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4852423,59601</w:t>
      </w:r>
    </w:p>
    <w:p w14:paraId="232878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447204,14368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4852429,50034</w:t>
      </w:r>
    </w:p>
    <w:p w14:paraId="6295499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447210,89263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4852436,24468</w:t>
      </w:r>
    </w:p>
    <w:p w14:paraId="14357AF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447286,12589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4852501,76834</w:t>
      </w:r>
    </w:p>
    <w:p w14:paraId="62BAAC9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447312,62370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4852518,43524</w:t>
      </w:r>
    </w:p>
    <w:p w14:paraId="2E7C27C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447413,36519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4852608,65267</w:t>
      </w:r>
    </w:p>
    <w:p w14:paraId="6C0EA7A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447451,79306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4852637,39981</w:t>
      </w:r>
    </w:p>
    <w:p w14:paraId="0941970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447424,57320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4852641,28946</w:t>
      </w:r>
    </w:p>
    <w:p w14:paraId="344B51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447383,08159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4852645,17994</w:t>
      </w:r>
    </w:p>
    <w:p w14:paraId="48915E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447305,28495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4852656,85074</w:t>
      </w:r>
    </w:p>
    <w:p w14:paraId="0BEB3F8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447243,04745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4852660,74155</w:t>
      </w:r>
    </w:p>
    <w:p w14:paraId="5AF064C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447191,18293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4852660,74238</w:t>
      </w:r>
    </w:p>
    <w:p w14:paraId="5357C8A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447122,46196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4852630,92136</w:t>
      </w:r>
    </w:p>
    <w:p w14:paraId="69B90FF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447007,06245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4852579,05859</w:t>
      </w:r>
    </w:p>
    <w:p w14:paraId="7BA5A4F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446913,69868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4852518,11963</w:t>
      </w:r>
    </w:p>
    <w:p w14:paraId="1CB72AD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446892,95538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4852567,32499</w:t>
      </w:r>
    </w:p>
    <w:p w14:paraId="39F45F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446827,26775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4852721,90001</w:t>
      </w:r>
    </w:p>
    <w:p w14:paraId="6F0F6E1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446826,63109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4852723,18684</w:t>
      </w:r>
    </w:p>
    <w:p w14:paraId="3E0048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446816,74558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4852716,45437</w:t>
      </w:r>
    </w:p>
    <w:p w14:paraId="2BF9447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446763,37949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4852680,11224</w:t>
      </w:r>
    </w:p>
    <w:p w14:paraId="14C584A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446724,40245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4852653,56526</w:t>
      </w:r>
    </w:p>
    <w:p w14:paraId="787F675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lastRenderedPageBreak/>
        <w:t>446685,57246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4852622,01658</w:t>
      </w:r>
    </w:p>
    <w:p w14:paraId="4AAD536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446666,15719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4852585,61407</w:t>
      </w:r>
    </w:p>
    <w:p w14:paraId="76661AC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446624,90035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4852561,34661</w:t>
      </w:r>
    </w:p>
    <w:p w14:paraId="461EBF4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446610,59815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4852546,51513</w:t>
      </w:r>
    </w:p>
    <w:p w14:paraId="249DD9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446547,62210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4852479,46751</w:t>
      </w:r>
    </w:p>
    <w:p w14:paraId="56C0CA2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446493,84839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4852415,73762</w:t>
      </w:r>
    </w:p>
    <w:p w14:paraId="3D171A3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446448,74637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4852388,61324</w:t>
      </w:r>
    </w:p>
    <w:p w14:paraId="3A54D19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446426,42709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4852376,46784</w:t>
      </w:r>
    </w:p>
    <w:p w14:paraId="62F8AC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446386,96600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4852358,55733</w:t>
      </w:r>
    </w:p>
    <w:p w14:paraId="7910AB9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446345,39542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4852353,01440</w:t>
      </w:r>
    </w:p>
    <w:p w14:paraId="0F949A1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446325,54296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4852350,36731</w:t>
      </w:r>
    </w:p>
    <w:p w14:paraId="18730764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52E898D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даље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међу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Горачићи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када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2488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03CF95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499E16D8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7E36CBD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446237,84426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4852605,89840</w:t>
      </w:r>
    </w:p>
    <w:p w14:paraId="173697E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446257,09968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4852605,93904</w:t>
      </w:r>
    </w:p>
    <w:p w14:paraId="246F282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446294,18322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4852613,61091</w:t>
      </w:r>
    </w:p>
    <w:p w14:paraId="57643DD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446332,54527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4852602,10160</w:t>
      </w:r>
    </w:p>
    <w:p w14:paraId="3BA4C9C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446370,44027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4852608,81174</w:t>
      </w:r>
    </w:p>
    <w:p w14:paraId="3BDEAAD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446385,09069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4852615,75113</w:t>
      </w:r>
    </w:p>
    <w:p w14:paraId="684DE7F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446397,37953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4852624,27353</w:t>
      </w:r>
    </w:p>
    <w:p w14:paraId="0FC9602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446407,99152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4852634,06886</w:t>
      </w:r>
    </w:p>
    <w:p w14:paraId="3B7A751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446413,10677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4852653,24995</w:t>
      </w:r>
    </w:p>
    <w:p w14:paraId="63EA9A5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446420,72521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4852663,53449</w:t>
      </w:r>
    </w:p>
    <w:p w14:paraId="3A2F00A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446438,68214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4852687,77553</w:t>
      </w:r>
    </w:p>
    <w:p w14:paraId="3838B75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446450,19084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4852694,16900</w:t>
      </w:r>
    </w:p>
    <w:p w14:paraId="72DF93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446489,82527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4852686,94916</w:t>
      </w:r>
    </w:p>
    <w:p w14:paraId="0639B6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446505,60862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4852759,12315</w:t>
      </w:r>
    </w:p>
    <w:p w14:paraId="6F2D2E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446536,98608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4852784,21871</w:t>
      </w:r>
    </w:p>
    <w:p w14:paraId="336A094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446512,86018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4852800,30300</w:t>
      </w:r>
    </w:p>
    <w:p w14:paraId="05F1C9E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446455,31748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4852837,38734</w:t>
      </w:r>
    </w:p>
    <w:p w14:paraId="27DA3FE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446439,97276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4852850,17499</w:t>
      </w:r>
    </w:p>
    <w:p w14:paraId="7AD1B31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446358,13494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4852948,63935</w:t>
      </w:r>
    </w:p>
    <w:p w14:paraId="59CF779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446341,51132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4852949,91832</w:t>
      </w:r>
    </w:p>
    <w:p w14:paraId="072B51E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446317,21515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4852939,68883</w:t>
      </w:r>
    </w:p>
    <w:p w14:paraId="23F16B9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446289,66506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4852909,93575</w:t>
      </w:r>
    </w:p>
    <w:p w14:paraId="7FB9A94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446275,63176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4852900,01446</w:t>
      </w:r>
    </w:p>
    <w:p w14:paraId="109F89F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446244,63192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4852913,93283</w:t>
      </w:r>
    </w:p>
    <w:p w14:paraId="537DAB8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446311,02577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4852955,34809</w:t>
      </w:r>
    </w:p>
    <w:p w14:paraId="1729C36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446393,42691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4853005,08800</w:t>
      </w:r>
    </w:p>
    <w:p w14:paraId="383A98E4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446457,09523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4852967,49752</w:t>
      </w:r>
    </w:p>
    <w:p w14:paraId="3B08456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446523,69109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4852987,84515</w:t>
      </w:r>
    </w:p>
    <w:p w14:paraId="475C8E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446592,99924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4853008,75179</w:t>
      </w:r>
    </w:p>
    <w:p w14:paraId="44D9D35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446609,44363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4853008,75222</w:t>
      </w:r>
    </w:p>
    <w:p w14:paraId="738DAA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446638,06632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4852996,48438</w:t>
      </w:r>
    </w:p>
    <w:p w14:paraId="1CD9117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446667,13112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4852984,71593</w:t>
      </w:r>
    </w:p>
    <w:p w14:paraId="4E80475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446702,11657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4852973,78238</w:t>
      </w:r>
    </w:p>
    <w:p w14:paraId="2A3EB70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446755,82345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4852962,27292</w:t>
      </w:r>
    </w:p>
    <w:p w14:paraId="42FFF47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446792,90696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4852962,27232</w:t>
      </w:r>
    </w:p>
    <w:p w14:paraId="70513A5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446819,58055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4852977,87968</w:t>
      </w:r>
    </w:p>
    <w:p w14:paraId="7736EFC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446836,13217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4852990,64766</w:t>
      </w:r>
    </w:p>
    <w:p w14:paraId="119A2BC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446869,20438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4853017,60645</w:t>
      </w:r>
    </w:p>
    <w:p w14:paraId="628DE3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446891,00798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4853041,49455</w:t>
      </w:r>
    </w:p>
    <w:p w14:paraId="784F5C8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446901,60138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4853055,61857</w:t>
      </w:r>
    </w:p>
    <w:p w14:paraId="179D845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446916,94656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4853077,35691</w:t>
      </w:r>
    </w:p>
    <w:p w14:paraId="10EA69E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446931,01281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4853085,02915</w:t>
      </w:r>
    </w:p>
    <w:p w14:paraId="0BED7F2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446958,72003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4853094,61819</w:t>
      </w:r>
    </w:p>
    <w:p w14:paraId="3134233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447010,34549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4853091,90024</w:t>
      </w:r>
    </w:p>
    <w:p w14:paraId="3838786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447030,56287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4853091,43548</w:t>
      </w:r>
    </w:p>
    <w:p w14:paraId="696F1B4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447112,16400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4853093,06652</w:t>
      </w:r>
    </w:p>
    <w:p w14:paraId="66770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447112,46250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4853092,07620</w:t>
      </w:r>
    </w:p>
    <w:p w14:paraId="50DF3808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7F87508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међу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2488 и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2487, 2226, 2227/1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почетне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2A7A2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09A052" w14:textId="77777777" w:rsidR="00A94CAD" w:rsidRPr="00A94CAD" w:rsidRDefault="00A94CAD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0022AC" w14:textId="02D6179D" w:rsidR="00105084" w:rsidRDefault="00105084" w:rsidP="00A765E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5084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3B3288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. ЛОКАЛИТЕТ „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СТЈЕНИК</w:t>
      </w:r>
      <w:r w:rsidRPr="00105084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5C06A9E4" w14:textId="0464D8B8" w:rsidR="00105084" w:rsidRDefault="00A00480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0480">
        <w:rPr>
          <w:rFonts w:ascii="Times New Roman" w:hAnsi="Times New Roman" w:cs="Times New Roman"/>
          <w:sz w:val="24"/>
          <w:szCs w:val="24"/>
        </w:rPr>
        <w:t>Локалитет се налази на територији града Чачка и обухвата делове К.О. Трнава (к.п. бр. 2488 део) и К.О. Бањица (к.п. бр. 12161 део). Граница локалитета поклапа се са границом одељења и одсека: 23а, 23б, 23ц (део) Г.Ј. „Јелица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A00480">
        <w:rPr>
          <w:rFonts w:ascii="Times New Roman" w:hAnsi="Times New Roman" w:cs="Times New Roman"/>
          <w:sz w:val="24"/>
          <w:szCs w:val="24"/>
        </w:rPr>
        <w:t>.</w:t>
      </w:r>
    </w:p>
    <w:p w14:paraId="063CBA6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налази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Бањица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,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најсевернијој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врху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надморске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висине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825,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међи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Бањица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Бањица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1216/1,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2C8788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64BF483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3FC4D53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447987,38158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4851995,47335</w:t>
      </w:r>
    </w:p>
    <w:p w14:paraId="7D33A63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448093,89154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4851968,95661</w:t>
      </w:r>
    </w:p>
    <w:p w14:paraId="417BAD7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448155,22573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4851937,29943</w:t>
      </w:r>
    </w:p>
    <w:p w14:paraId="40BBB92E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448173,97854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4851928,64241</w:t>
      </w:r>
    </w:p>
    <w:p w14:paraId="7CBBDD9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448256,49071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4851903,42915</w:t>
      </w:r>
    </w:p>
    <w:p w14:paraId="4E30FFC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448392,39060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4851905,85373</w:t>
      </w:r>
    </w:p>
    <w:p w14:paraId="48D1ADB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448484,60869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4851927,69400</w:t>
      </w:r>
    </w:p>
    <w:p w14:paraId="2F0139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448516,97279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4851924,60083</w:t>
      </w:r>
    </w:p>
    <w:p w14:paraId="5D13CA9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lastRenderedPageBreak/>
        <w:t>448556,26299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4851909,63245</w:t>
      </w:r>
    </w:p>
    <w:p w14:paraId="5B4FB72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448599,29534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4851905,88980</w:t>
      </w:r>
    </w:p>
    <w:p w14:paraId="1C324B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448611,34773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4851901,36990</w:t>
      </w:r>
    </w:p>
    <w:p w14:paraId="5079036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448629,23065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4851894,66344</w:t>
      </w:r>
    </w:p>
    <w:p w14:paraId="4D84A57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448661,03691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4851872,21126</w:t>
      </w:r>
    </w:p>
    <w:p w14:paraId="74CD9E2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448667,62661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4851869,11010</w:t>
      </w:r>
    </w:p>
    <w:p w14:paraId="0F390DA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448692,84319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4851857,24300</w:t>
      </w:r>
    </w:p>
    <w:p w14:paraId="1ACE2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448730,26246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4851842,27456</w:t>
      </w:r>
    </w:p>
    <w:p w14:paraId="71EDAB6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448730,26353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4851828,00840</w:t>
      </w:r>
    </w:p>
    <w:p w14:paraId="45D571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448755,52015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4851815,37894</w:t>
      </w:r>
    </w:p>
    <w:p w14:paraId="2871EDB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448796,21341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4851787,31363</w:t>
      </w:r>
    </w:p>
    <w:p w14:paraId="35B84D0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448850,96503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4851759,93660</w:t>
      </w:r>
    </w:p>
    <w:p w14:paraId="7A6F17E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448863,56748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4851753,63510</w:t>
      </w:r>
    </w:p>
    <w:p w14:paraId="12F59C8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448907,06674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4851741,00544</w:t>
      </w:r>
    </w:p>
    <w:p w14:paraId="738331D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448968,80876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4851735,39146</w:t>
      </w:r>
    </w:p>
    <w:p w14:paraId="0B1D2CC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449001,33336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4851740,66522</w:t>
      </w:r>
    </w:p>
    <w:p w14:paraId="794A9B9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449020,72839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4851743,81007</w:t>
      </w:r>
    </w:p>
    <w:p w14:paraId="3E3FC1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449071,24482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4851756,43831</w:t>
      </w:r>
    </w:p>
    <w:p w14:paraId="2EF0319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449082,55690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4851758,62755</w:t>
      </w:r>
    </w:p>
    <w:p w14:paraId="4FAAFD4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449114,74512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4851764,85695</w:t>
      </w:r>
    </w:p>
    <w:p w14:paraId="6DC3E9C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449194,72948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4851777,48473</w:t>
      </w:r>
    </w:p>
    <w:p w14:paraId="0FEB843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449199,96934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4851778,35795</w:t>
      </w:r>
    </w:p>
    <w:p w14:paraId="593B98BA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449236,82648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4851784,50022</w:t>
      </w:r>
    </w:p>
    <w:p w14:paraId="5E5F0F9B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449295,76224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4851790,11227</w:t>
      </w:r>
    </w:p>
    <w:p w14:paraId="7FE686B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449333,05275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4851791,66253</w:t>
      </w:r>
    </w:p>
    <w:p w14:paraId="49CA4F4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449334,14808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4851791,70807</w:t>
      </w:r>
    </w:p>
    <w:p w14:paraId="19429C22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714F3C5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долази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1428 и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прати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којој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1215/1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7CBAE2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3CDC2FB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2BE3E2A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448354,97204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4851510,30909</w:t>
      </w:r>
    </w:p>
    <w:p w14:paraId="607B297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448354,39587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4851510,13775</w:t>
      </w:r>
    </w:p>
    <w:p w14:paraId="6FF36DCF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448305,18639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4851608,56066</w:t>
      </w:r>
    </w:p>
    <w:p w14:paraId="68C8906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448267,91356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4851623,32969</w:t>
      </w:r>
    </w:p>
    <w:p w14:paraId="71581F45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448264,58285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4851624,64945</w:t>
      </w:r>
    </w:p>
    <w:p w14:paraId="5CB49D3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447869,49254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4851781,20054</w:t>
      </w:r>
    </w:p>
    <w:p w14:paraId="661F95B6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17FF35D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долази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међе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Бањица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лпрати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Х- 447814,250 У- 4851699,857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одакле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улаѕи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у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Трнава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сече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к.п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. 2488 у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тачкама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4C17F8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  X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Y</w:t>
      </w:r>
    </w:p>
    <w:p w14:paraId="5CE2A701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F8514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14:paraId="7E4632A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447810,13489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4851699,64221</w:t>
      </w:r>
    </w:p>
    <w:p w14:paraId="661173D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447734,17838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4851700,37563</w:t>
      </w:r>
    </w:p>
    <w:p w14:paraId="469552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447671,26843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4851685,08395</w:t>
      </w:r>
    </w:p>
    <w:p w14:paraId="699CF4D1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447668,59620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4851684,43441</w:t>
      </w:r>
    </w:p>
    <w:p w14:paraId="4568F860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447599,04266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4851677,96619</w:t>
      </w:r>
    </w:p>
    <w:p w14:paraId="670D5DC7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447567,50092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4851719,24304</w:t>
      </w:r>
    </w:p>
    <w:p w14:paraId="06D3928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447525,40435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4851738,88894</w:t>
      </w:r>
    </w:p>
    <w:p w14:paraId="7DA8385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447502,31823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4851767,40803</w:t>
      </w:r>
    </w:p>
    <w:p w14:paraId="3985C3B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447455,67448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4851790,25233</w:t>
      </w:r>
    </w:p>
    <w:p w14:paraId="5BB1E4D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447439,80824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4851797,82597</w:t>
      </w:r>
    </w:p>
    <w:p w14:paraId="52A445F9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447357,01694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4851823,08552</w:t>
      </w:r>
    </w:p>
    <w:p w14:paraId="031D3AB3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447320,57656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4851856,62609</w:t>
      </w:r>
    </w:p>
    <w:p w14:paraId="1361A55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447450,26586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4851891,93467</w:t>
      </w:r>
    </w:p>
    <w:p w14:paraId="240FE86D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447544,08961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4851878,99150</w:t>
      </w:r>
    </w:p>
    <w:p w14:paraId="11545978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447780,29192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4851866,04496</w:t>
      </w:r>
    </w:p>
    <w:p w14:paraId="6BF90916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447847,12609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4851906,62150</w:t>
      </w:r>
    </w:p>
    <w:p w14:paraId="4BDE8F8C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447915,07280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4851948,59157</w:t>
      </w:r>
    </w:p>
    <w:p w14:paraId="3435BFC2" w14:textId="77777777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AD">
        <w:rPr>
          <w:rFonts w:ascii="Times New Roman" w:hAnsi="Times New Roman" w:cs="Times New Roman"/>
          <w:sz w:val="24"/>
          <w:szCs w:val="24"/>
          <w:lang w:val="en-US"/>
        </w:rPr>
        <w:t>447987,38158</w:t>
      </w:r>
      <w:r w:rsidRPr="00A94CAD">
        <w:rPr>
          <w:rFonts w:ascii="Times New Roman" w:hAnsi="Times New Roman" w:cs="Times New Roman"/>
          <w:sz w:val="24"/>
          <w:szCs w:val="24"/>
          <w:lang w:val="en-US"/>
        </w:rPr>
        <w:tab/>
        <w:t>4851995,47335</w:t>
      </w:r>
    </w:p>
    <w:p w14:paraId="7E2DC499" w14:textId="77777777" w:rsid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A94CAD" w:rsidSect="00A94CAD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14:paraId="0F231EF4" w14:textId="0D0A3D69" w:rsidR="00A94CAD" w:rsidRPr="00A94CAD" w:rsidRDefault="00A94CAD" w:rsidP="00A94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долази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границе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К.О.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Бањица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где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почетна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4CAD">
        <w:rPr>
          <w:rFonts w:ascii="Times New Roman" w:hAnsi="Times New Roman" w:cs="Times New Roman"/>
          <w:sz w:val="24"/>
          <w:szCs w:val="24"/>
          <w:lang w:val="en-US"/>
        </w:rPr>
        <w:t>тачка</w:t>
      </w:r>
      <w:proofErr w:type="spellEnd"/>
      <w:r w:rsidRPr="00A94C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CCC114" w14:textId="77777777" w:rsidR="00A00480" w:rsidRDefault="00A00480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09627" w14:textId="77777777" w:rsidR="003B3288" w:rsidRDefault="003B3288" w:rsidP="003B3288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</w:rPr>
      </w:pPr>
      <w:r w:rsidRPr="003B3288">
        <w:rPr>
          <w:rFonts w:ascii="Times New Roman" w:eastAsia="MS Mincho" w:hAnsi="Times New Roman" w:cs="Times New Roman"/>
          <w:i/>
          <w:sz w:val="24"/>
          <w:szCs w:val="24"/>
        </w:rPr>
        <w:t>2.2. Граница режима заштите II степена</w:t>
      </w:r>
    </w:p>
    <w:p w14:paraId="1B3DC03D" w14:textId="77777777" w:rsidR="003B3288" w:rsidRPr="003B3288" w:rsidRDefault="003B3288" w:rsidP="003B3288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</w:rPr>
      </w:pPr>
    </w:p>
    <w:p w14:paraId="28BCFB2F" w14:textId="13EA2F3D" w:rsidR="003B3288" w:rsidRPr="003B3288" w:rsidRDefault="00A94CAD" w:rsidP="00A94CA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FF0000"/>
          <w:sz w:val="24"/>
          <w:szCs w:val="24"/>
          <w:lang w:val="en-US"/>
        </w:rPr>
      </w:pPr>
      <w:r w:rsidRPr="00A94CAD">
        <w:rPr>
          <w:rFonts w:ascii="Times New Roman" w:eastAsia="MS Mincho" w:hAnsi="Times New Roman" w:cs="Times New Roman"/>
          <w:bCs/>
          <w:sz w:val="24"/>
          <w:szCs w:val="24"/>
        </w:rPr>
        <w:t xml:space="preserve">Граница режима II степена заштите почиње на тромеђии К.О. Лозница, К.О. Атеница и К.О. Граб, креће се у правцу казаљке на сату и обухвата у К.О. Атеница к.п. бр. 199/1 која се граничи са 2016, до тачака у којим асече к.п. бр. Х- 444319,548 У- 4853771,792 и Х- 444467,583 У- 4853839,502, затим граница наставља к.п. бр. 1991/1 која се граничи са 1314/1, 1314/4, 1991/5, 1991/4, 1991/3, 1991/2, 1314/1, улази у к.п. бр. 1314/3 која се граничи са 2001, 1316/2, 1319, 1318, 1317, 1331, 1336, 1337, 1338, 1339, 1340, 1371, 1372, 1378, 1314//5, к.п. 1315/3 сече у тачкама Х- 446241,962 У- 4854887,229 и Х- 446251,589 У- 4854881,221, к.п. бр. 1923 сече у тачклама Х- 446251,589 У- 4854881,221 и Х- 446265,453 У- 4854887,338 иде уз границу ка северу до спољне границе к.п. 1924 која се граничи са 1925/1, 1945/2, 1945/5, 1949 чију границу прати у правцу истокја до тачака у којима је сече Х- 446327,901 У- 4854670,047 и Х- 446333,809 У- 4854668,448, улази у к.п. 1950/3, 1950/1, 1950/4, 1950/5, 1991/1 која се граници са 1950/2, 1951, 1952/1, 1952/2, 1955/2, 1955/1, 1956, 1986, 1990/2, 1989, 1988/1, 1988/2, 1988/3, 1987 која дечом прати границу К.О. Атеница и К.О.  Граница </w:t>
      </w:r>
      <w:r w:rsidRPr="00A94CAD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улази у К.О. Трнава, код тромеђе к.п. 1991/1 у К.О Атеница и к.п. бр. 2488 и к.п. бр. 2431 у К.О Трнава, граница улазиу К.О. Трнава и обухвата к.п. бр. 2488, 2487, 2436, 2437, 2438, 2439/5, 2439/1, 1439/3, 2440, 2441, 2435, к.п. бр. 2443, 2442, 2446, 2447, 2449/1, 2449/2, 2449/3, 2453/2, 2453/1, 2454 сече у тачкама Х- 447029,070 У- 4853790,117, Х-447052,945 У-4853788,400, Х-447080,885 У-4853788,587, Х-447096,791 У-4853786,839, Х-447111,623 У-4853783,734, Х-447131,097 У-4853780,911, Х-447150,647 У-4853777,369, Х-447282,488 У-4853762,891, Х-447327,986 У-4853755,150, Х-447372,139 У-4853744,044, 447411,325 У-4853729,467, грнаица се спушта југо-западно до међе границе к.п. бр. 2487 коју обухвата и к.п. бр. 2483, 2484/1, 2484/2, 2484/3, 2485, 2486, 2497, 2239, 2238, 2237, 2234/9, 2234/8, 2223. Граница обухвата к.п. бр. 2226, 2227/1. К.п. бр. 2227/1, 2198 и 2188/2 сече у тачкама Х-448035,255 У-4853336,432, Х-448066,618 У-4853308,226, Х-448069,995 У-4853298,981, Х-448074,243 У-4853295,590, Х-448070,158 У-4853258,305, Х-448048,407 У-4853113,139, прати међу к.п. бр. 2188/2 и 2488 обухватајући к.п. ббр. 2488 све до уласка границе у К.О. Бањица. Граница у К.О. Бањица обухвата к.п. бр. 1216/1 која се граничи са к.п. бр. 1214/5, 1214/4, 1214/6, 1214/2, 1245/4, 1215/1, 1215/5, 1215/6, 1215/2, 1215/3, 1189/1, 1189/2, 1188/1, 1188/3, 1188/2, 1181/1, 1181/2, 1181/3, 1181/4, 1181/5, 1181/6, 1181/7, 1181/8, 1181/9, 1181/10, 1181/11, 1180. Граница даље обухвата к.п. бр. 1428 коју сече у тачкама Х-449314,416 У-4851866,132 и Х-449325,932 У-4851864,082, обухвата к.п. бр. 895, 896/1, 896/2, 892/1, 892/2, 891, 890, 889, 1434 коју сече у тачкама Х-449609,469 У-4851775,420 и Х-449635,540 У-4851750,541. Граница даље обухвата к.п. бр. 1216/1 која се граничи са к.п. бр. 888/1, 1216/4, 1216/6, 1216/3, 871/4, 1216/2, сече к.п. бр. 1216/1 у тачкама Х-449698,057 У-4851116,261 и Х-449909,911 У-4851097,128 и наставља даље међом к.п. бр. 1216/1 и 1235, 1243, 1248/3, 1248/2, 1248/1, 1423. Граница поново сече к.п. бр. 1216/1 у тачкама Х-450038,680 У-4850769,528 и Х-450221,010 У-4850634,208, Х-450336,068 У-4850604,847 и Х-450404,493 У-4850611,902, граница даље обухвата к.п. бр. 1216/1 међама к.п. бр. 1394/1, 1394/2, 1393, 1392, 1389, 1384/5, 1384/2, 1388, 1440 долази до к.п. бр. 2060 у К.О. Јежевица, где пресеца к.п. бр. 1440 К.О. Бањица у тачкама Х-449273,197 У-4849406,902 и Х-449265,798 У-4849400,796 и улази у К.О. Јежевица, обухватајући к.п. бр. 2060, 2059/3, 2059/1, 2043, 2042, 2068, 2069, 2070/1, 2070/2, иде на север међом К.О. Јежевица и К.О. Горачићи до тромеђе К.О: Јежевица,, Горачићи и Бањица. Граница прати међу К.О. Горачићи и Бањица, обухватајући к.п. бр. 1216/1 К.О: Бањица, прелази на међу К.О. Горачићи и К.О. Трнава, обухватајући к.п. бр. 2488 К.О. Трнава. Граница улаѕи у К.О. Горачићи, обухвата к.п. бр. 1, зати улази у К.О. Граб, обухвата к.п. бр. 2168/1 све до почетне тачке н ам,еђи К.О. Граб и К.О. Атеница.</w:t>
      </w:r>
    </w:p>
    <w:p w14:paraId="559DF3D0" w14:textId="77777777" w:rsidR="00A00480" w:rsidRPr="00A94CAD" w:rsidRDefault="00A00480" w:rsidP="00A76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0480" w:rsidRPr="00A94CAD" w:rsidSect="00F8514E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490C6" w14:textId="77777777" w:rsidR="00A20891" w:rsidRDefault="00A20891" w:rsidP="00A765E9">
      <w:pPr>
        <w:spacing w:after="0" w:line="240" w:lineRule="auto"/>
      </w:pPr>
      <w:r>
        <w:separator/>
      </w:r>
    </w:p>
  </w:endnote>
  <w:endnote w:type="continuationSeparator" w:id="0">
    <w:p w14:paraId="0E38F557" w14:textId="77777777" w:rsidR="00A20891" w:rsidRDefault="00A20891" w:rsidP="00A7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9664B" w14:textId="77777777" w:rsidR="00A20891" w:rsidRDefault="00A20891" w:rsidP="00A765E9">
      <w:pPr>
        <w:spacing w:after="0" w:line="240" w:lineRule="auto"/>
      </w:pPr>
      <w:r>
        <w:separator/>
      </w:r>
    </w:p>
  </w:footnote>
  <w:footnote w:type="continuationSeparator" w:id="0">
    <w:p w14:paraId="35ED3161" w14:textId="77777777" w:rsidR="00A20891" w:rsidRDefault="00A20891" w:rsidP="00A76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3670F1"/>
    <w:multiLevelType w:val="hybridMultilevel"/>
    <w:tmpl w:val="4AA2AA84"/>
    <w:lvl w:ilvl="0" w:tplc="017EA024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666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DAF"/>
    <w:rsid w:val="00085CA9"/>
    <w:rsid w:val="00105084"/>
    <w:rsid w:val="003B3288"/>
    <w:rsid w:val="004E0EA3"/>
    <w:rsid w:val="0066313F"/>
    <w:rsid w:val="00854740"/>
    <w:rsid w:val="00A00480"/>
    <w:rsid w:val="00A20891"/>
    <w:rsid w:val="00A765E9"/>
    <w:rsid w:val="00A94CAD"/>
    <w:rsid w:val="00BB3DAF"/>
    <w:rsid w:val="00C16086"/>
    <w:rsid w:val="00D53884"/>
    <w:rsid w:val="00F17D15"/>
    <w:rsid w:val="00F8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709EA"/>
  <w15:chartTrackingRefBased/>
  <w15:docId w15:val="{36D6ABD1-C4D4-4B3D-90F9-A6F55F5B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40"/>
    <w:pPr>
      <w:spacing w:line="256" w:lineRule="auto"/>
    </w:pPr>
    <w:rPr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5E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A7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5E9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5092</Words>
  <Characters>29027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Krsteski</dc:creator>
  <cp:keywords/>
  <dc:description/>
  <cp:lastModifiedBy>Aleksandra Došlić</cp:lastModifiedBy>
  <cp:revision>13</cp:revision>
  <dcterms:created xsi:type="dcterms:W3CDTF">2022-12-16T08:16:00Z</dcterms:created>
  <dcterms:modified xsi:type="dcterms:W3CDTF">2024-11-25T10:27:00Z</dcterms:modified>
</cp:coreProperties>
</file>