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4EA0" w14:textId="77777777" w:rsidR="00C5635C" w:rsidRPr="00512BF3" w:rsidRDefault="00C563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4082B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3A54BA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D14E31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199ED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6AD0B2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D50DF7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857346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A44DA0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42BD15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5C8CD1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9324FD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FEC984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858AFF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321B66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51EBD3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625CB7" w14:textId="7EB357D1" w:rsidR="000E2F7B" w:rsidRPr="000E2F7B" w:rsidRDefault="00BD5F9D" w:rsidP="000E2F7B">
      <w:pPr>
        <w:spacing w:before="373"/>
        <w:jc w:val="center"/>
        <w:rPr>
          <w:rFonts w:ascii="Times New Roman" w:hAnsi="Times New Roman" w:cs="Times New Roman"/>
          <w:b/>
          <w:bCs w:val="0"/>
          <w:sz w:val="32"/>
          <w:szCs w:val="32"/>
          <w:lang w:val="en-GB" w:eastAsia="en-GB"/>
        </w:rPr>
      </w:pPr>
      <w:r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>Сажетак</w:t>
      </w:r>
      <w:r w:rsidR="005B111A"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 xml:space="preserve"> </w:t>
      </w:r>
      <w:r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>карактеристика</w:t>
      </w:r>
      <w:r w:rsidR="005B111A"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 xml:space="preserve"> </w:t>
      </w:r>
      <w:r w:rsidR="000E2F7B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>груп</w:t>
      </w:r>
      <w:r w:rsidR="00050C6C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>е</w:t>
      </w:r>
      <w:r w:rsidR="000E2F7B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 xml:space="preserve"> биоцидних производа</w:t>
      </w:r>
    </w:p>
    <w:p w14:paraId="08550989" w14:textId="77777777" w:rsidR="00954177" w:rsidRPr="00512BF3" w:rsidRDefault="00954177" w:rsidP="0001443B">
      <w:pPr>
        <w:spacing w:before="373"/>
        <w:jc w:val="center"/>
        <w:rPr>
          <w:rFonts w:ascii="Times New Roman" w:hAnsi="Times New Roman" w:cs="Times New Roman"/>
          <w:b/>
          <w:bCs w:val="0"/>
          <w:sz w:val="24"/>
          <w:szCs w:val="24"/>
          <w:lang w:val="sr-Cyrl-RS" w:eastAsia="en-GB"/>
        </w:rPr>
      </w:pPr>
    </w:p>
    <w:p w14:paraId="46B42443" w14:textId="77777777" w:rsidR="00855E18" w:rsidRDefault="00855E18" w:rsidP="00855E18">
      <w:pPr>
        <w:keepNext/>
        <w:tabs>
          <w:tab w:val="left" w:pos="1304"/>
        </w:tabs>
        <w:suppressAutoHyphens/>
        <w:spacing w:before="240" w:after="240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5B7CA6" w14:textId="3C9E9086" w:rsidR="00954177" w:rsidRDefault="000E2F7B" w:rsidP="00855E18">
      <w:pPr>
        <w:keepNext/>
        <w:tabs>
          <w:tab w:val="left" w:pos="1304"/>
        </w:tabs>
        <w:suppressAutoHyphens/>
        <w:spacing w:before="240" w:after="240"/>
        <w:contextualSpacing/>
        <w:jc w:val="center"/>
        <w:rPr>
          <w:rFonts w:ascii="Times New Roman" w:hAnsi="Times New Roman" w:cs="Times New Roman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г</w:t>
      </w:r>
      <w:r w:rsidR="006636BB">
        <w:rPr>
          <w:rFonts w:ascii="Times New Roman" w:hAnsi="Times New Roman" w:cs="Times New Roman"/>
          <w:sz w:val="24"/>
          <w:szCs w:val="24"/>
          <w:lang w:val="sr-Cyrl-RS"/>
        </w:rPr>
        <w:t>руп</w:t>
      </w:r>
      <w:r>
        <w:rPr>
          <w:rFonts w:ascii="Times New Roman" w:hAnsi="Times New Roman" w:cs="Times New Roman"/>
          <w:sz w:val="24"/>
          <w:szCs w:val="24"/>
          <w:lang w:val="sr-Cyrl-RS"/>
        </w:rPr>
        <w:t>е би</w:t>
      </w:r>
      <w:r w:rsidR="002004A1">
        <w:rPr>
          <w:rFonts w:ascii="Times New Roman" w:hAnsi="Times New Roman" w:cs="Times New Roman"/>
          <w:sz w:val="24"/>
          <w:szCs w:val="24"/>
          <w:lang w:val="sr-Cyrl-RS"/>
        </w:rPr>
        <w:t>цидних</w:t>
      </w:r>
      <w:r w:rsidR="0096525B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производа</w:t>
      </w:r>
      <w:r w:rsidR="002004A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65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5E50970" w14:textId="2EA7EB93" w:rsidR="00855E18" w:rsidRDefault="00855E18" w:rsidP="00855E18">
      <w:pPr>
        <w:keepNext/>
        <w:tabs>
          <w:tab w:val="left" w:pos="1304"/>
        </w:tabs>
        <w:suppressAutoHyphens/>
        <w:spacing w:before="240" w:after="240"/>
        <w:contextualSpacing/>
        <w:jc w:val="center"/>
        <w:rPr>
          <w:rFonts w:ascii="Times New Roman" w:hAnsi="Times New Roman" w:cs="Times New Roman"/>
          <w:bCs w:val="0"/>
          <w:sz w:val="24"/>
          <w:szCs w:val="24"/>
          <w:lang w:val="sr-Cyrl-RS"/>
        </w:rPr>
      </w:pPr>
    </w:p>
    <w:p w14:paraId="7B0530BA" w14:textId="77777777" w:rsidR="00855E18" w:rsidRPr="00512BF3" w:rsidRDefault="00855E18" w:rsidP="00855E18">
      <w:pPr>
        <w:keepNext/>
        <w:tabs>
          <w:tab w:val="left" w:pos="1304"/>
        </w:tabs>
        <w:suppressAutoHyphens/>
        <w:spacing w:before="240" w:after="240"/>
        <w:contextualSpacing/>
        <w:jc w:val="center"/>
        <w:rPr>
          <w:rFonts w:ascii="Times New Roman" w:hAnsi="Times New Roman" w:cs="Times New Roman"/>
          <w:bCs w:val="0"/>
          <w:sz w:val="24"/>
          <w:szCs w:val="24"/>
          <w:lang w:val="sr-Cyrl-RS"/>
        </w:rPr>
      </w:pPr>
    </w:p>
    <w:p w14:paraId="6DC9C8C4" w14:textId="77777777" w:rsidR="00954177" w:rsidRPr="00512BF3" w:rsidRDefault="00954177" w:rsidP="00855E18">
      <w:pPr>
        <w:spacing w:before="240" w:after="240"/>
        <w:contextualSpacing/>
        <w:rPr>
          <w:rFonts w:ascii="Times New Roman" w:hAnsi="Times New Roman" w:cs="Times New Roman"/>
          <w:bCs w:val="0"/>
          <w:sz w:val="24"/>
          <w:szCs w:val="24"/>
          <w:lang w:val="sr-Cyrl-RS"/>
        </w:rPr>
      </w:pPr>
    </w:p>
    <w:p w14:paraId="22C5EB2D" w14:textId="2A1B3741" w:rsidR="0001443B" w:rsidRPr="00512BF3" w:rsidRDefault="00BD5F9D" w:rsidP="00FF3150">
      <w:pPr>
        <w:tabs>
          <w:tab w:val="left" w:pos="8505"/>
        </w:tabs>
        <w:spacing w:before="240" w:after="240"/>
        <w:ind w:left="-142" w:right="-45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12BF3">
        <w:rPr>
          <w:rFonts w:ascii="Times New Roman" w:hAnsi="Times New Roman" w:cs="Times New Roman"/>
          <w:sz w:val="24"/>
          <w:szCs w:val="24"/>
          <w:lang w:val="sr-Cyrl-RS"/>
        </w:rPr>
        <w:t>Врста</w:t>
      </w:r>
      <w:r w:rsidR="005B111A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12BF3">
        <w:rPr>
          <w:rFonts w:ascii="Times New Roman" w:hAnsi="Times New Roman" w:cs="Times New Roman"/>
          <w:sz w:val="24"/>
          <w:szCs w:val="24"/>
          <w:lang w:val="sr-Cyrl-RS"/>
        </w:rPr>
        <w:t>биоцидног</w:t>
      </w:r>
      <w:r w:rsidR="005B111A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12BF3">
        <w:rPr>
          <w:rFonts w:ascii="Times New Roman" w:hAnsi="Times New Roman" w:cs="Times New Roman"/>
          <w:sz w:val="24"/>
          <w:szCs w:val="24"/>
          <w:lang w:val="sr-Cyrl-RS"/>
        </w:rPr>
        <w:t>производа</w:t>
      </w:r>
      <w:r w:rsidR="006B4463" w:rsidRPr="00512BF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004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DDBD95E" w14:textId="77777777" w:rsidR="009F4328" w:rsidRPr="00512BF3" w:rsidRDefault="009F4328" w:rsidP="00855E18">
      <w:pPr>
        <w:spacing w:before="240" w:after="24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2EB195" w14:textId="77777777" w:rsidR="009F4328" w:rsidRPr="00512BF3" w:rsidRDefault="009F4328" w:rsidP="00855E18">
      <w:pPr>
        <w:spacing w:before="240" w:after="24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5F7115" w14:textId="77777777" w:rsidR="009F4328" w:rsidRPr="00512BF3" w:rsidRDefault="009F4328">
      <w:pPr>
        <w:rPr>
          <w:rFonts w:ascii="Times New Roman" w:hAnsi="Times New Roman" w:cs="Times New Roman"/>
          <w:sz w:val="24"/>
          <w:szCs w:val="24"/>
          <w:lang w:val="sr-Cyrl-RS"/>
        </w:rPr>
        <w:sectPr w:rsidR="009F4328" w:rsidRPr="00512B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1440" w:right="1440" w:bottom="1440" w:left="1440" w:header="720" w:footer="720" w:gutter="0"/>
          <w:pgNumType w:start="1"/>
          <w:cols w:space="720"/>
          <w:noEndnote/>
          <w:titlePg/>
        </w:sectPr>
      </w:pPr>
    </w:p>
    <w:p w14:paraId="2081DED7" w14:textId="77777777" w:rsidR="0001443B" w:rsidRPr="00512BF3" w:rsidRDefault="008F1FE7">
      <w:pPr>
        <w:spacing w:before="518"/>
        <w:rPr>
          <w:rFonts w:ascii="Times New Roman" w:hAnsi="Times New Roman" w:cs="Times New Roman"/>
          <w:sz w:val="24"/>
          <w:szCs w:val="24"/>
          <w:lang w:val="sr-Cyrl-RS"/>
        </w:rPr>
      </w:pPr>
      <w:r w:rsidRPr="00512BF3">
        <w:rPr>
          <w:rFonts w:ascii="Times New Roman" w:hAnsi="Times New Roman" w:cs="Times New Roman"/>
          <w:b/>
          <w:bCs w:val="0"/>
          <w:sz w:val="24"/>
          <w:szCs w:val="24"/>
          <w:lang w:val="sr-Cyrl-RS" w:eastAsia="en-GB"/>
        </w:rPr>
        <w:lastRenderedPageBreak/>
        <w:t>Садржај</w:t>
      </w:r>
    </w:p>
    <w:p w14:paraId="314E9807" w14:textId="77777777" w:rsidR="00E93869" w:rsidRPr="005C015C" w:rsidRDefault="00E93869">
      <w:pPr>
        <w:pStyle w:val="TOC1"/>
        <w:tabs>
          <w:tab w:val="right" w:leader="dot" w:pos="9016"/>
        </w:tabs>
        <w:rPr>
          <w:rFonts w:ascii="Times New Roman" w:hAnsi="Times New Roman" w:cs="Times New Roman"/>
          <w:szCs w:val="20"/>
          <w:lang w:val="sr-Cyrl-RS"/>
        </w:rPr>
      </w:pPr>
    </w:p>
    <w:p w14:paraId="11330E0C" w14:textId="42A16173" w:rsidR="005C015C" w:rsidRPr="005C015C" w:rsidRDefault="00E93869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r w:rsidRPr="005C015C">
        <w:rPr>
          <w:rFonts w:ascii="Times New Roman" w:hAnsi="Times New Roman" w:cs="Times New Roman"/>
          <w:szCs w:val="20"/>
          <w:lang w:val="sr-Cyrl-RS"/>
        </w:rPr>
        <w:fldChar w:fldCharType="begin"/>
      </w:r>
      <w:r w:rsidRPr="005C015C">
        <w:rPr>
          <w:rFonts w:ascii="Times New Roman" w:hAnsi="Times New Roman" w:cs="Times New Roman"/>
          <w:szCs w:val="20"/>
          <w:lang w:val="sr-Cyrl-RS"/>
        </w:rPr>
        <w:instrText xml:space="preserve"> TOC \o "1-3" \h \z \u </w:instrText>
      </w:r>
      <w:r w:rsidRPr="005C015C">
        <w:rPr>
          <w:rFonts w:ascii="Times New Roman" w:hAnsi="Times New Roman" w:cs="Times New Roman"/>
          <w:szCs w:val="20"/>
          <w:lang w:val="sr-Cyrl-RS"/>
        </w:rPr>
        <w:fldChar w:fldCharType="separate"/>
      </w:r>
      <w:hyperlink w:anchor="_Toc199510053" w:history="1">
        <w:r w:rsidR="005C015C"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Део 1. – Први ниво података</w:t>
        </w:r>
        <w:r w:rsidR="005C015C"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="005C015C"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="005C015C"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_Toc199510053 \h </w:instrText>
        </w:r>
        <w:r w:rsidR="005C015C" w:rsidRPr="005C015C">
          <w:rPr>
            <w:rFonts w:ascii="Times New Roman" w:hAnsi="Times New Roman" w:cs="Times New Roman"/>
            <w:noProof/>
            <w:webHidden/>
            <w:szCs w:val="20"/>
          </w:rPr>
        </w:r>
        <w:r w:rsidR="005C015C"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 w:rsidR="005C015C">
          <w:rPr>
            <w:rFonts w:ascii="Times New Roman" w:hAnsi="Times New Roman" w:cs="Times New Roman"/>
            <w:noProof/>
            <w:webHidden/>
            <w:szCs w:val="20"/>
          </w:rPr>
          <w:t>1</w:t>
        </w:r>
        <w:r w:rsidR="005C015C"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6EAE8B0B" w14:textId="6F4A56F0" w:rsidR="005C015C" w:rsidRPr="005C015C" w:rsidRDefault="005C015C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54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1. Административни подаци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_Toc199510054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1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3919170A" w14:textId="29B959B3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55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1.1. Трговачки назив</w:t>
        </w:r>
        <w:r w:rsidRPr="005C015C">
          <w:rPr>
            <w:rStyle w:val="Hyperlink"/>
            <w:rFonts w:ascii="Times New Roman" w:hAnsi="Times New Roman"/>
            <w:noProof/>
            <w:szCs w:val="20"/>
            <w:lang w:val="sr-Latn-RS"/>
          </w:rPr>
          <w:t>(</w:t>
        </w:r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и) групе биоцидних производа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_Toc199510055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1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12959FCB" w14:textId="5A9827A0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56" w:history="1">
        <w:r w:rsidRPr="005C015C">
          <w:rPr>
            <w:rStyle w:val="Hyperlink"/>
            <w:rFonts w:ascii="Times New Roman" w:hAnsi="Times New Roman"/>
            <w:noProof/>
            <w:szCs w:val="20"/>
            <w:lang w:val="sr-Latn-RS"/>
          </w:rPr>
          <w:t>1.</w:t>
        </w:r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2.</w:t>
        </w:r>
        <w:r w:rsidRPr="005C015C">
          <w:rPr>
            <w:rStyle w:val="Hyperlink"/>
            <w:rFonts w:ascii="Times New Roman" w:hAnsi="Times New Roman"/>
            <w:noProof/>
            <w:szCs w:val="20"/>
            <w:lang w:val="sr-Latn-RS"/>
          </w:rPr>
          <w:t xml:space="preserve"> </w:t>
        </w:r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Врста(е) биоцидних производа у групи биоцидних производа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_Toc199510056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1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111FFB53" w14:textId="7D4E8519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57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1.3.</w:t>
        </w:r>
        <w:r w:rsidRPr="005C015C">
          <w:rPr>
            <w:rStyle w:val="Hyperlink"/>
            <w:rFonts w:ascii="Times New Roman" w:hAnsi="Times New Roman"/>
            <w:noProof/>
            <w:szCs w:val="20"/>
            <w:lang w:val="en-GB"/>
          </w:rPr>
          <w:t>a</w:t>
        </w:r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 xml:space="preserve"> Подносилац захтева за доношење решења о признавању одобрења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_Toc199510057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1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12F96B0F" w14:textId="02A0AF5F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58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1.3.б Носилац одобрења донетог у складу са прописом ЕУ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_Toc199510058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1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058CD201" w14:textId="35229D79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59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1.4. Произвођач(и) биоцидних производа у групи биоцидних производа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_Toc199510059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1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066122A5" w14:textId="7893CE77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60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1.5. Произвођач(и) активне(их) супстанце(и)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_Toc199510060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1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577AC2D8" w14:textId="07874243" w:rsidR="005C015C" w:rsidRPr="005C015C" w:rsidRDefault="005C015C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61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2. Састав и врста формулације групе биоцидних производа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_Toc199510061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2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1B91CD6F" w14:textId="56977104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62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2.1. Подаци о квалитативном и квантитативном саставу групе биоцидних производа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_Toc199510062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2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4382E38E" w14:textId="0C77DFD9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63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2.2. Врста(е) формулације групе биоцидних производа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_Toc199510063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2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0F609C53" w14:textId="5AF05EDF" w:rsidR="005C015C" w:rsidRPr="005C015C" w:rsidRDefault="005C015C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64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Део 2. – Други ниво података: метасажетак карактеристика биоцидног производа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_Toc199510064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2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0859D88C" w14:textId="5875F062" w:rsidR="005C015C" w:rsidRPr="005C015C" w:rsidRDefault="005C015C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65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1. Метасажетак карактеристика биоцидног производа: административни подаци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_Toc199510065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2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79D535C4" w14:textId="20FEB892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66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1.1. Ознака метасажетка карактеристика биоцидног производа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_Toc199510066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2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037CA847" w14:textId="58843E58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67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1.2. Суфикс уз број одобрења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_Toc199510067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2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605059DF" w14:textId="3851DEAD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68" w:history="1">
        <w:r w:rsidRPr="005C015C">
          <w:rPr>
            <w:rStyle w:val="Hyperlink"/>
            <w:rFonts w:ascii="Times New Roman" w:hAnsi="Times New Roman"/>
            <w:noProof/>
            <w:szCs w:val="20"/>
            <w:lang w:val="sr-Latn-RS"/>
          </w:rPr>
          <w:t>1.</w:t>
        </w:r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3.</w:t>
        </w:r>
        <w:r w:rsidRPr="005C015C">
          <w:rPr>
            <w:rStyle w:val="Hyperlink"/>
            <w:rFonts w:ascii="Times New Roman" w:hAnsi="Times New Roman"/>
            <w:noProof/>
            <w:szCs w:val="20"/>
            <w:lang w:val="sr-Latn-RS"/>
          </w:rPr>
          <w:t xml:space="preserve"> </w:t>
        </w:r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Врста(е) биоцидног производа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_Toc199510068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2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0594B50E" w14:textId="056F665F" w:rsidR="005C015C" w:rsidRPr="005C015C" w:rsidRDefault="005C015C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69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2. Метасажетак карактеристика биоцидног производа: састав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_Toc199510069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2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34F282EC" w14:textId="10126665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70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2.1. Подаци о квалитативном и квантитативном саставу метасажетка карктеристка биоцидног производа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_Toc199510070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2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56957159" w14:textId="668876B3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71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2.2. Врста(е) формулације метасажетка карактеристика биоцидног производа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_Toc199510071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3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3E2A4676" w14:textId="2BA93B8A" w:rsidR="005C015C" w:rsidRPr="005C015C" w:rsidRDefault="005C015C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72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3. Метасажетак карактеристика биоцидног производа: обавештења о опасности и мерама предострожности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_Toc199510072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3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76DE029E" w14:textId="2AF8A13D" w:rsidR="005C015C" w:rsidRPr="005C015C" w:rsidRDefault="005C015C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73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4. Метасажетак карактеристика биоцидног производа: одобрени начин(и) коришћења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_Toc199510073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3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3E175ADD" w14:textId="1DE0628F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74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4.1. Опис одобреног начина коришћења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_Toc199510074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3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2105A6AE" w14:textId="43B38D7A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75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4.1.1. Упутства за употребу за предвиђени начин коришћења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_Toc199510075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4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70D8253E" w14:textId="7CAF5A84" w:rsidR="005C015C" w:rsidRPr="005C015C" w:rsidRDefault="005C015C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76" w:history="1">
        <w:r w:rsidRPr="005C015C">
          <w:rPr>
            <w:rStyle w:val="Hyperlink"/>
            <w:rFonts w:ascii="Times New Roman" w:hAnsi="Times New Roman"/>
            <w:i/>
            <w:noProof/>
            <w:szCs w:val="20"/>
            <w:lang w:val="sr-Cyrl-RS"/>
          </w:rPr>
          <w:t>4.1.2 Мере за смањење ризика за предвиђени начин коришћења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_Toc199510076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4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2F19B908" w14:textId="514A4AA1" w:rsidR="005C015C" w:rsidRPr="005C015C" w:rsidRDefault="005C015C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77" w:history="1">
        <w:r w:rsidRPr="005C015C">
          <w:rPr>
            <w:rStyle w:val="Hyperlink"/>
            <w:rFonts w:ascii="Times New Roman" w:hAnsi="Times New Roman"/>
            <w:i/>
            <w:noProof/>
            <w:szCs w:val="20"/>
            <w:lang w:val="sr-Cyrl-RS"/>
          </w:rPr>
          <w:t>4.1.3 Ако је потребно, навести податке о могућим директним или индиректним нежељеним ефектима, упутства за прву помоћ и хитне мере за заштиту животне средине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_Toc199510077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4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08DC24FA" w14:textId="54CE68E1" w:rsidR="005C015C" w:rsidRPr="005C015C" w:rsidRDefault="005C015C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78" w:history="1">
        <w:r w:rsidRPr="005C015C">
          <w:rPr>
            <w:rStyle w:val="Hyperlink"/>
            <w:rFonts w:ascii="Times New Roman" w:hAnsi="Times New Roman"/>
            <w:i/>
            <w:noProof/>
            <w:szCs w:val="20"/>
            <w:lang w:val="sr-Cyrl-RS"/>
          </w:rPr>
          <w:t>4.1.4 Ако је потребно, навести упутства за безбедно одлагање биоцидног производа и његове амбалаже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_Toc199510078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4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00833FB9" w14:textId="766E08CC" w:rsidR="005C015C" w:rsidRPr="005C015C" w:rsidRDefault="005C015C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79" w:history="1">
        <w:r w:rsidRPr="005C015C">
          <w:rPr>
            <w:rStyle w:val="Hyperlink"/>
            <w:rFonts w:ascii="Times New Roman" w:hAnsi="Times New Roman"/>
            <w:i/>
            <w:noProof/>
            <w:szCs w:val="20"/>
            <w:lang w:val="sr-Cyrl-RS"/>
          </w:rPr>
          <w:t>4.1.5. Ако је потребно, навести услове складиштења и рок трајања биоцидног производа при нормалним условима складиштења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_Toc199510079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4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463058D3" w14:textId="1DFCCDD1" w:rsidR="005C015C" w:rsidRPr="005C015C" w:rsidRDefault="005C015C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80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5. Метасажетак карактеристика биоцидног производа: општа упутства за употребу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_Toc199510080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4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47CC6E78" w14:textId="27DE625D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81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5.1. Упутства за употребу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_Toc199510081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4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08B6D268" w14:textId="04AE2534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82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5.2. Мере за смањење ризика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_Toc199510082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4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68B286F7" w14:textId="52C8D7CA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83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5.3. Подаци о могућим директним или индиректним нежељеним ефектима, упутства за прву помоћ и хитне мере за заштиту животне средине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_Toc199510083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4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23F0B1DC" w14:textId="10102B05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84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5.4. Упутства за безбедно одлагање биоцидног производа и његове амбалаже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_Toc199510084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4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63E40FA0" w14:textId="109D0BFD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85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5.5. Услови складиштења и рок трајања биоцидног производа при нормалним условима складиштења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_Toc199510085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5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3F384AA3" w14:textId="32A38358" w:rsidR="005C015C" w:rsidRPr="005C015C" w:rsidRDefault="005C015C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86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6. Друге информације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_Toc199510086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5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6D941D10" w14:textId="04EB1B16" w:rsidR="005C015C" w:rsidRPr="005C015C" w:rsidRDefault="005C015C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87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7. Трећи ниво података: појединачни биоцидни производи у метасажетку карактеристика биоцидног производа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_Toc199510087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5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662BE473" w14:textId="64B15EDE" w:rsidR="005C015C" w:rsidRPr="005C015C" w:rsidRDefault="005C015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bCs w:val="0"/>
          <w:noProof/>
          <w:kern w:val="2"/>
          <w:szCs w:val="20"/>
          <w:lang w:val="en-US" w:eastAsia="en-US"/>
          <w14:ligatures w14:val="standardContextual"/>
        </w:rPr>
      </w:pPr>
      <w:hyperlink w:anchor="_Toc199510088" w:history="1"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7.1. Трговачки назив(и), број одобрења и састав сваког појединачног</w:t>
        </w:r>
        <w:r w:rsidRPr="005C015C">
          <w:rPr>
            <w:rStyle w:val="Hyperlink"/>
            <w:rFonts w:ascii="Times New Roman" w:hAnsi="Times New Roman"/>
            <w:noProof/>
            <w:szCs w:val="20"/>
            <w:lang w:val="sr-Latn-RS"/>
          </w:rPr>
          <w:t xml:space="preserve"> </w:t>
        </w:r>
        <w:r w:rsidRPr="005C015C">
          <w:rPr>
            <w:rStyle w:val="Hyperlink"/>
            <w:rFonts w:ascii="Times New Roman" w:hAnsi="Times New Roman"/>
            <w:noProof/>
            <w:szCs w:val="20"/>
            <w:lang w:val="sr-Cyrl-RS"/>
          </w:rPr>
          <w:t>биоцидног производа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tab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begin"/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instrText xml:space="preserve"> PAGEREF _Toc199510088 \h </w:instrTex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Cs w:val="20"/>
          </w:rPr>
          <w:t>5</w:t>
        </w:r>
        <w:r w:rsidRPr="005C015C">
          <w:rPr>
            <w:rFonts w:ascii="Times New Roman" w:hAnsi="Times New Roman" w:cs="Times New Roman"/>
            <w:noProof/>
            <w:webHidden/>
            <w:szCs w:val="20"/>
          </w:rPr>
          <w:fldChar w:fldCharType="end"/>
        </w:r>
      </w:hyperlink>
    </w:p>
    <w:p w14:paraId="0DD1BA7C" w14:textId="3CE7F083" w:rsidR="00C5635C" w:rsidRPr="00512BF3" w:rsidRDefault="00E93869">
      <w:pPr>
        <w:rPr>
          <w:rFonts w:ascii="Times New Roman" w:hAnsi="Times New Roman" w:cs="Times New Roman"/>
          <w:sz w:val="24"/>
          <w:szCs w:val="24"/>
          <w:lang w:val="sr-Cyrl-RS"/>
        </w:rPr>
        <w:sectPr w:rsidR="00C5635C" w:rsidRPr="00512BF3" w:rsidSect="00BB76F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06" w:right="1440" w:bottom="1440" w:left="1440" w:header="284" w:footer="720" w:gutter="0"/>
          <w:pgNumType w:fmt="lowerRoman"/>
          <w:cols w:space="720"/>
          <w:noEndnote/>
          <w:titlePg/>
          <w:docGrid w:linePitch="272"/>
        </w:sectPr>
      </w:pPr>
      <w:r w:rsidRPr="005C015C">
        <w:rPr>
          <w:rFonts w:ascii="Times New Roman" w:hAnsi="Times New Roman" w:cs="Times New Roman"/>
          <w:szCs w:val="20"/>
          <w:lang w:val="sr-Cyrl-RS"/>
        </w:rPr>
        <w:fldChar w:fldCharType="end"/>
      </w:r>
    </w:p>
    <w:p w14:paraId="5616F183" w14:textId="0FD98C5E" w:rsidR="007814C2" w:rsidRDefault="007814C2" w:rsidP="009F08F4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0" w:name="_Toc199510053"/>
      <w:bookmarkStart w:id="1" w:name="d0e7"/>
      <w:bookmarkStart w:id="2" w:name="d0e6"/>
      <w:bookmarkStart w:id="3" w:name="_Hlk185256142"/>
      <w:r>
        <w:rPr>
          <w:rFonts w:ascii="Times New Roman" w:hAnsi="Times New Roman"/>
          <w:sz w:val="28"/>
          <w:szCs w:val="28"/>
          <w:lang w:val="sr-Cyrl-RS"/>
        </w:rPr>
        <w:lastRenderedPageBreak/>
        <w:t xml:space="preserve">Део 1. – Први ниво </w:t>
      </w:r>
      <w:r w:rsidR="004910D7">
        <w:rPr>
          <w:rFonts w:ascii="Times New Roman" w:hAnsi="Times New Roman"/>
          <w:sz w:val="28"/>
          <w:szCs w:val="28"/>
          <w:lang w:val="sr-Cyrl-RS"/>
        </w:rPr>
        <w:t>података</w:t>
      </w:r>
      <w:bookmarkEnd w:id="0"/>
    </w:p>
    <w:p w14:paraId="63AFC18C" w14:textId="77777777" w:rsidR="00FD5571" w:rsidRPr="00FF3150" w:rsidRDefault="00FD5571" w:rsidP="00FF3150">
      <w:pPr>
        <w:rPr>
          <w:lang w:val="sr-Cyrl-RS"/>
        </w:rPr>
      </w:pPr>
    </w:p>
    <w:p w14:paraId="134474A9" w14:textId="27EAB6EF" w:rsidR="006C6169" w:rsidRPr="00512BF3" w:rsidRDefault="00C5635C" w:rsidP="00A711BB">
      <w:pPr>
        <w:pStyle w:val="Heading1"/>
        <w:spacing w:before="0" w:after="120"/>
        <w:rPr>
          <w:lang w:val="sr-Cyrl-RS"/>
        </w:rPr>
      </w:pPr>
      <w:bookmarkStart w:id="4" w:name="_Toc199510054"/>
      <w:r w:rsidRPr="00512BF3">
        <w:rPr>
          <w:rFonts w:ascii="Times New Roman" w:hAnsi="Times New Roman"/>
          <w:sz w:val="28"/>
          <w:szCs w:val="28"/>
          <w:lang w:val="sr-Cyrl-RS"/>
        </w:rPr>
        <w:t xml:space="preserve">1.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Административни</w:t>
      </w:r>
      <w:r w:rsidR="005B111A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подаци</w:t>
      </w:r>
      <w:bookmarkStart w:id="5" w:name="d0e10"/>
      <w:bookmarkEnd w:id="1"/>
      <w:bookmarkEnd w:id="2"/>
      <w:bookmarkEnd w:id="4"/>
    </w:p>
    <w:p w14:paraId="443C37E8" w14:textId="5FF87DCF" w:rsidR="00C5635C" w:rsidRPr="00512BF3" w:rsidRDefault="00C5635C" w:rsidP="006C6169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6" w:name="_Toc199510055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1.1.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Трговачки</w:t>
      </w:r>
      <w:r w:rsidR="004B5FC6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назив</w:t>
      </w:r>
      <w:r w:rsidR="004910D7">
        <w:rPr>
          <w:rFonts w:ascii="Times New Roman" w:hAnsi="Times New Roman"/>
          <w:i w:val="0"/>
          <w:sz w:val="24"/>
          <w:szCs w:val="24"/>
          <w:lang w:val="sr-Latn-RS"/>
        </w:rPr>
        <w:t>(</w:t>
      </w:r>
      <w:r w:rsidR="004910D7">
        <w:rPr>
          <w:rFonts w:ascii="Times New Roman" w:hAnsi="Times New Roman"/>
          <w:i w:val="0"/>
          <w:sz w:val="24"/>
          <w:szCs w:val="24"/>
          <w:lang w:val="sr-Cyrl-RS"/>
        </w:rPr>
        <w:t>и)</w:t>
      </w:r>
      <w:r w:rsidR="002004A1">
        <w:rPr>
          <w:rFonts w:ascii="Times New Roman" w:hAnsi="Times New Roman"/>
          <w:i w:val="0"/>
          <w:sz w:val="24"/>
          <w:szCs w:val="24"/>
          <w:lang w:val="sr-Cyrl-RS"/>
        </w:rPr>
        <w:t xml:space="preserve"> групе </w:t>
      </w:r>
      <w:r w:rsidR="005A7A63" w:rsidRPr="00512BF3">
        <w:rPr>
          <w:rFonts w:ascii="Times New Roman" w:hAnsi="Times New Roman"/>
          <w:i w:val="0"/>
          <w:sz w:val="24"/>
          <w:szCs w:val="24"/>
          <w:lang w:val="sr-Cyrl-RS"/>
        </w:rPr>
        <w:t>биоцидн</w:t>
      </w:r>
      <w:r w:rsidR="002004A1">
        <w:rPr>
          <w:rFonts w:ascii="Times New Roman" w:hAnsi="Times New Roman"/>
          <w:i w:val="0"/>
          <w:sz w:val="24"/>
          <w:szCs w:val="24"/>
          <w:lang w:val="sr-Cyrl-RS"/>
        </w:rPr>
        <w:t>их</w:t>
      </w:r>
      <w:r w:rsidR="005A7A63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производа</w:t>
      </w:r>
      <w:bookmarkEnd w:id="6"/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9"/>
        <w:gridCol w:w="5413"/>
      </w:tblGrid>
      <w:tr w:rsidR="00077561" w:rsidRPr="00512BF3" w14:paraId="3483CD3D" w14:textId="77777777" w:rsidTr="00A711BB">
        <w:trPr>
          <w:trHeight w:val="283"/>
          <w:tblHeader/>
        </w:trPr>
        <w:tc>
          <w:tcPr>
            <w:tcW w:w="364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39A82E" w14:textId="50F05044" w:rsidR="005A7A63" w:rsidRPr="00512BF3" w:rsidRDefault="005A7A63" w:rsidP="008A2C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7" w:name="d0e13"/>
            <w:bookmarkEnd w:id="5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Трговачки назив</w:t>
            </w:r>
          </w:p>
        </w:tc>
        <w:tc>
          <w:tcPr>
            <w:tcW w:w="538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F5D1F1" w14:textId="71237288" w:rsidR="005A7A63" w:rsidRPr="002004A1" w:rsidRDefault="005A7A63" w:rsidP="005A7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F6569F6" w14:textId="77777777" w:rsidR="001A1D04" w:rsidRPr="00512BF3" w:rsidRDefault="001A1D04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8" w:name="d0e59"/>
      <w:bookmarkEnd w:id="3"/>
      <w:bookmarkEnd w:id="7"/>
    </w:p>
    <w:p w14:paraId="18A08A7E" w14:textId="7278BEEB" w:rsidR="00D6506F" w:rsidRDefault="00D6506F" w:rsidP="006C6169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9" w:name="_Toc199510056"/>
      <w:r>
        <w:rPr>
          <w:rFonts w:ascii="Times New Roman" w:hAnsi="Times New Roman"/>
          <w:i w:val="0"/>
          <w:sz w:val="24"/>
          <w:szCs w:val="24"/>
          <w:lang w:val="sr-Latn-RS"/>
        </w:rPr>
        <w:t>1.</w:t>
      </w:r>
      <w:r>
        <w:rPr>
          <w:rFonts w:ascii="Times New Roman" w:hAnsi="Times New Roman"/>
          <w:i w:val="0"/>
          <w:sz w:val="24"/>
          <w:szCs w:val="24"/>
          <w:lang w:val="sr-Cyrl-RS"/>
        </w:rPr>
        <w:t>2.</w:t>
      </w:r>
      <w:r>
        <w:rPr>
          <w:rFonts w:ascii="Times New Roman" w:hAnsi="Times New Roman"/>
          <w:i w:val="0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sr-Cyrl-RS"/>
        </w:rPr>
        <w:t>Врста(е) биоцидн</w:t>
      </w:r>
      <w:r w:rsidR="00770B9A">
        <w:rPr>
          <w:rFonts w:ascii="Times New Roman" w:hAnsi="Times New Roman"/>
          <w:i w:val="0"/>
          <w:sz w:val="24"/>
          <w:szCs w:val="24"/>
          <w:lang w:val="sr-Cyrl-RS"/>
        </w:rPr>
        <w:t>их</w:t>
      </w:r>
      <w:r>
        <w:rPr>
          <w:rFonts w:ascii="Times New Roman" w:hAnsi="Times New Roman"/>
          <w:i w:val="0"/>
          <w:sz w:val="24"/>
          <w:szCs w:val="24"/>
          <w:lang w:val="sr-Cyrl-RS"/>
        </w:rPr>
        <w:t xml:space="preserve"> производа</w:t>
      </w:r>
      <w:r w:rsidR="00A07A9D">
        <w:rPr>
          <w:rFonts w:ascii="Times New Roman" w:hAnsi="Times New Roman"/>
          <w:i w:val="0"/>
          <w:sz w:val="24"/>
          <w:szCs w:val="24"/>
          <w:lang w:val="sr-Cyrl-RS"/>
        </w:rPr>
        <w:t xml:space="preserve"> у групи биоцидних производа</w:t>
      </w:r>
      <w:bookmarkEnd w:id="9"/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9"/>
        <w:gridCol w:w="5413"/>
      </w:tblGrid>
      <w:tr w:rsidR="00D6506F" w:rsidRPr="00512BF3" w14:paraId="4388318F" w14:textId="77777777" w:rsidTr="00A711BB">
        <w:trPr>
          <w:trHeight w:val="283"/>
          <w:tblHeader/>
        </w:trPr>
        <w:tc>
          <w:tcPr>
            <w:tcW w:w="364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D5004F" w14:textId="1D41443F" w:rsidR="00D6506F" w:rsidRPr="00512BF3" w:rsidRDefault="00D6506F" w:rsidP="004E74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6506F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Врста(е)</w:t>
            </w:r>
            <w:r w:rsidR="00256A1C">
              <w:rPr>
                <w:rStyle w:val="FootnoteReference"/>
                <w:rFonts w:ascii="Times New Roman" w:hAnsi="Times New Roman"/>
                <w:b/>
                <w:bCs w:val="0"/>
                <w:sz w:val="24"/>
                <w:szCs w:val="24"/>
                <w:lang w:val="sr-Cyrl-RS" w:eastAsia="en-GB"/>
              </w:rPr>
              <w:footnoteReference w:id="1"/>
            </w:r>
          </w:p>
        </w:tc>
        <w:tc>
          <w:tcPr>
            <w:tcW w:w="538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799CFC" w14:textId="77EDB4E7" w:rsidR="00D6506F" w:rsidRPr="002004A1" w:rsidRDefault="00D6506F" w:rsidP="004E74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3DE0388" w14:textId="77777777" w:rsidR="00D6506F" w:rsidRPr="00D6506F" w:rsidRDefault="00D6506F" w:rsidP="00D6506F">
      <w:pPr>
        <w:rPr>
          <w:b/>
          <w:bCs w:val="0"/>
          <w:lang w:val="sr-Cyrl-RS"/>
        </w:rPr>
      </w:pPr>
    </w:p>
    <w:p w14:paraId="309EE32D" w14:textId="4A0FD21C" w:rsidR="003D4F15" w:rsidRPr="00512BF3" w:rsidRDefault="001A1D04" w:rsidP="006C6169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10" w:name="_Toc199510057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1.</w:t>
      </w:r>
      <w:r w:rsidR="00D6506F">
        <w:rPr>
          <w:rFonts w:ascii="Times New Roman" w:hAnsi="Times New Roman"/>
          <w:i w:val="0"/>
          <w:sz w:val="24"/>
          <w:szCs w:val="24"/>
          <w:lang w:val="sr-Cyrl-RS"/>
        </w:rPr>
        <w:t>3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.</w:t>
      </w:r>
      <w:r w:rsidR="008A782F">
        <w:rPr>
          <w:rFonts w:ascii="Times New Roman" w:hAnsi="Times New Roman"/>
          <w:i w:val="0"/>
          <w:sz w:val="24"/>
          <w:szCs w:val="24"/>
          <w:lang w:val="en-GB"/>
        </w:rPr>
        <w:t>a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Подносилац захтева</w:t>
      </w:r>
      <w:r w:rsidR="005A7A63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за доношење решења о признавању одобрења</w:t>
      </w:r>
      <w:bookmarkEnd w:id="10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069"/>
        <w:gridCol w:w="4375"/>
      </w:tblGrid>
      <w:tr w:rsidR="00077561" w:rsidRPr="00512BF3" w14:paraId="3E2DA649" w14:textId="77777777" w:rsidTr="00A711BB">
        <w:trPr>
          <w:trHeight w:val="284"/>
        </w:trPr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0" w:type="dxa"/>
              <w:left w:w="40" w:type="dxa"/>
              <w:right w:w="40" w:type="dxa"/>
            </w:tcMar>
          </w:tcPr>
          <w:p w14:paraId="5A7E02E6" w14:textId="77777777" w:rsidR="00632C97" w:rsidRPr="00512BF3" w:rsidRDefault="00632C97" w:rsidP="001F59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Назив и адреса </w:t>
            </w:r>
            <w:r w:rsidR="001F59DD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подносиоца захтева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</w:t>
            </w:r>
            <w:r w:rsidR="001F59DD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за доношење решења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о признавању одобрења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420B52" w14:textId="77777777" w:rsidR="00632C97" w:rsidRPr="00512BF3" w:rsidRDefault="00632C97" w:rsidP="00D17EA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</w:p>
        </w:tc>
        <w:tc>
          <w:tcPr>
            <w:tcW w:w="4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B9137F" w14:textId="7541F887" w:rsidR="00632C97" w:rsidRPr="0096525B" w:rsidRDefault="00632C97" w:rsidP="00F62E6A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77561" w:rsidRPr="00512BF3" w14:paraId="5EF234B2" w14:textId="77777777" w:rsidTr="00A711BB">
        <w:trPr>
          <w:trHeight w:val="284"/>
        </w:trPr>
        <w:tc>
          <w:tcPr>
            <w:tcW w:w="3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bottom w:w="40" w:type="dxa"/>
              <w:right w:w="40" w:type="dxa"/>
            </w:tcMar>
          </w:tcPr>
          <w:p w14:paraId="78510C5E" w14:textId="77777777" w:rsidR="00632C97" w:rsidRPr="00512BF3" w:rsidRDefault="00632C97" w:rsidP="00F62E6A">
            <w:pPr>
              <w:pStyle w:val="Special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5467C9" w14:textId="77777777" w:rsidR="00632C97" w:rsidRPr="00512BF3" w:rsidRDefault="00632C97" w:rsidP="00D17EA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Адреса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E6AC1" w14:textId="7EE8418F" w:rsidR="00632C97" w:rsidRPr="0096525B" w:rsidRDefault="00632C97" w:rsidP="002004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679EBF41" w14:textId="77777777" w:rsidTr="00A711BB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C6E8D" w14:textId="77777777" w:rsidR="00632C97" w:rsidRPr="00512BF3" w:rsidRDefault="00632C97" w:rsidP="00F62E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Број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решења о признавању 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89E18C" w14:textId="77777777" w:rsidR="00632C97" w:rsidRPr="00512BF3" w:rsidRDefault="00632C97" w:rsidP="00D6506F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7C27D144" w14:textId="77777777" w:rsidTr="00A711BB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1C0325" w14:textId="77777777" w:rsidR="00632C97" w:rsidRPr="00512BF3" w:rsidRDefault="00632C97" w:rsidP="00F62E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Датум доношења</w:t>
            </w:r>
            <w:r w:rsidRPr="00512BF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решења о признавању 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B176CF" w14:textId="77777777" w:rsidR="00632C97" w:rsidRPr="00512BF3" w:rsidRDefault="00632C97" w:rsidP="00D6506F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105E538C" w14:textId="77777777" w:rsidTr="00A711BB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41764" w14:textId="77777777" w:rsidR="00632C97" w:rsidRPr="00512BF3" w:rsidRDefault="00632C97" w:rsidP="00F62E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Датум истека рока </w:t>
            </w:r>
            <w:r w:rsidR="001F59DD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важења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решења о признавању 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520A35" w14:textId="2F280828" w:rsidR="00632C97" w:rsidRPr="00D6506F" w:rsidRDefault="00632C97" w:rsidP="00D6506F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DB7CF7E" w14:textId="77777777" w:rsidR="001A1D04" w:rsidRPr="00512BF3" w:rsidRDefault="001A1D04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</w:p>
    <w:p w14:paraId="5F9FE000" w14:textId="5BFC503D" w:rsidR="00C5635C" w:rsidRPr="00512BF3" w:rsidRDefault="00C5635C" w:rsidP="006C6169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11" w:name="_Toc199510058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1.</w:t>
      </w:r>
      <w:r w:rsidR="00D6506F">
        <w:rPr>
          <w:rFonts w:ascii="Times New Roman" w:hAnsi="Times New Roman"/>
          <w:i w:val="0"/>
          <w:sz w:val="24"/>
          <w:szCs w:val="24"/>
          <w:lang w:val="sr-Cyrl-RS"/>
        </w:rPr>
        <w:t>3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.</w:t>
      </w:r>
      <w:r w:rsidR="008A782F">
        <w:rPr>
          <w:rFonts w:ascii="Times New Roman" w:hAnsi="Times New Roman"/>
          <w:i w:val="0"/>
          <w:sz w:val="24"/>
          <w:szCs w:val="24"/>
          <w:lang w:val="sr-Cyrl-RS"/>
        </w:rPr>
        <w:t>б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Носилац</w:t>
      </w:r>
      <w:r w:rsidR="004B5FC6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одобрења</w:t>
      </w:r>
      <w:r w:rsidR="001F59DD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донетог у складу са прописом ЕУ</w:t>
      </w:r>
      <w:bookmarkEnd w:id="11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069"/>
        <w:gridCol w:w="4375"/>
      </w:tblGrid>
      <w:tr w:rsidR="00077561" w:rsidRPr="00512BF3" w14:paraId="58833AEB" w14:textId="77777777" w:rsidTr="00A711BB">
        <w:trPr>
          <w:trHeight w:val="284"/>
        </w:trPr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0" w:type="dxa"/>
              <w:left w:w="40" w:type="dxa"/>
              <w:right w:w="40" w:type="dxa"/>
            </w:tcMar>
            <w:vAlign w:val="center"/>
          </w:tcPr>
          <w:p w14:paraId="136147EE" w14:textId="77777777" w:rsidR="00C5635C" w:rsidRPr="00512BF3" w:rsidRDefault="001A1D04" w:rsidP="00D6506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12" w:name="d0e66"/>
            <w:bookmarkEnd w:id="8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и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адреса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носиоца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5A7A63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одобрења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112678" w14:textId="77777777" w:rsidR="00C5635C" w:rsidRPr="00512BF3" w:rsidRDefault="001A1D04" w:rsidP="00606B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</w:p>
        </w:tc>
        <w:tc>
          <w:tcPr>
            <w:tcW w:w="4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D7521" w14:textId="2DCDAE17" w:rsidR="00C5635C" w:rsidRPr="00512BF3" w:rsidRDefault="00C5635C" w:rsidP="00606BFF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12"/>
      <w:tr w:rsidR="00077561" w:rsidRPr="00512BF3" w14:paraId="6BC64295" w14:textId="77777777" w:rsidTr="00A711BB">
        <w:trPr>
          <w:trHeight w:val="284"/>
        </w:trPr>
        <w:tc>
          <w:tcPr>
            <w:tcW w:w="3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3D783199" w14:textId="77777777" w:rsidR="00C5635C" w:rsidRPr="00512BF3" w:rsidRDefault="00C5635C" w:rsidP="00D6506F">
            <w:pPr>
              <w:pStyle w:val="Special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138775" w14:textId="77777777" w:rsidR="00C5635C" w:rsidRPr="00512BF3" w:rsidRDefault="001A1D04" w:rsidP="00606BF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Адреса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407B47" w14:textId="469C6DBD" w:rsidR="00C5635C" w:rsidRPr="00512BF3" w:rsidRDefault="00C5635C" w:rsidP="00606B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6BCB560B" w14:textId="77777777" w:rsidTr="00A711BB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F54EA2" w14:textId="77777777" w:rsidR="00C5635C" w:rsidRPr="00512BF3" w:rsidRDefault="001A1D04" w:rsidP="00D6506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Број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5A7A63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D6641B" w14:textId="7A2ACD23" w:rsidR="00C5635C" w:rsidRPr="00512BF3" w:rsidRDefault="00C5635C" w:rsidP="00606BFF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408B7C6B" w14:textId="77777777" w:rsidTr="00A711BB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0D61C" w14:textId="77777777" w:rsidR="00C5635C" w:rsidRPr="00512BF3" w:rsidRDefault="001A1D04" w:rsidP="00D6506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Датум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доношења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5A7A63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12E297" w14:textId="570CC3FB" w:rsidR="00C5635C" w:rsidRPr="0096525B" w:rsidRDefault="00C5635C" w:rsidP="00606BFF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5F32B161" w14:textId="77777777" w:rsidTr="00A711BB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30EC3D" w14:textId="77777777" w:rsidR="00C5635C" w:rsidRPr="00512BF3" w:rsidRDefault="005A7A63" w:rsidP="00D6506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Датум истека рока важења 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E3B20E" w14:textId="1FC74F39" w:rsidR="00C5635C" w:rsidRPr="00FF3150" w:rsidRDefault="00C5635C" w:rsidP="00606BFF">
            <w:pPr>
              <w:pStyle w:val="Special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</w:pPr>
          </w:p>
        </w:tc>
      </w:tr>
    </w:tbl>
    <w:p w14:paraId="36CBBE77" w14:textId="77777777" w:rsidR="003D4F15" w:rsidRPr="00512BF3" w:rsidRDefault="003D4F15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13" w:name="d0e146"/>
    </w:p>
    <w:p w14:paraId="4156A81B" w14:textId="67623063" w:rsidR="00C5635C" w:rsidRPr="00512BF3" w:rsidRDefault="00C5635C" w:rsidP="003D4F15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14" w:name="_Toc199510059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1.</w:t>
      </w:r>
      <w:r w:rsidR="00D6506F">
        <w:rPr>
          <w:rFonts w:ascii="Times New Roman" w:hAnsi="Times New Roman"/>
          <w:i w:val="0"/>
          <w:sz w:val="24"/>
          <w:szCs w:val="24"/>
          <w:lang w:val="sr-Cyrl-RS"/>
        </w:rPr>
        <w:t>4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Произвођач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(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) </w:t>
      </w:r>
      <w:r w:rsidR="00992E6E" w:rsidRPr="00512BF3">
        <w:rPr>
          <w:rFonts w:ascii="Times New Roman" w:hAnsi="Times New Roman"/>
          <w:i w:val="0"/>
          <w:sz w:val="24"/>
          <w:szCs w:val="24"/>
          <w:lang w:val="sr-Cyrl-RS"/>
        </w:rPr>
        <w:t>биоцидн</w:t>
      </w:r>
      <w:r w:rsidR="00770B9A">
        <w:rPr>
          <w:rFonts w:ascii="Times New Roman" w:hAnsi="Times New Roman"/>
          <w:i w:val="0"/>
          <w:sz w:val="24"/>
          <w:szCs w:val="24"/>
          <w:lang w:val="sr-Cyrl-RS"/>
        </w:rPr>
        <w:t>их</w:t>
      </w:r>
      <w:r w:rsidR="00992E6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производа</w:t>
      </w:r>
      <w:r w:rsidR="00A07A9D">
        <w:rPr>
          <w:rFonts w:ascii="Times New Roman" w:hAnsi="Times New Roman"/>
          <w:i w:val="0"/>
          <w:sz w:val="24"/>
          <w:szCs w:val="24"/>
          <w:lang w:val="sr-Cyrl-RS"/>
        </w:rPr>
        <w:t xml:space="preserve"> у групи биоцидних производа</w:t>
      </w:r>
      <w:r w:rsidR="00256A1C">
        <w:rPr>
          <w:rStyle w:val="FootnoteReference"/>
          <w:rFonts w:ascii="Times New Roman" w:hAnsi="Times New Roman"/>
          <w:i w:val="0"/>
          <w:sz w:val="24"/>
          <w:szCs w:val="24"/>
          <w:lang w:val="sr-Cyrl-RS"/>
        </w:rPr>
        <w:footnoteReference w:id="2"/>
      </w:r>
      <w:bookmarkEnd w:id="14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9"/>
        <w:gridCol w:w="5443"/>
      </w:tblGrid>
      <w:tr w:rsidR="00077561" w:rsidRPr="00512BF3" w14:paraId="3598A1E0" w14:textId="77777777" w:rsidTr="00A711BB">
        <w:trPr>
          <w:trHeight w:val="28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BFB96" w14:textId="77777777" w:rsidR="00C5635C" w:rsidRPr="00512BF3" w:rsidRDefault="001A1D04" w:rsidP="00D6506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15" w:name="d0e149"/>
            <w:bookmarkEnd w:id="13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произвођача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F72ED" w14:textId="3C370BC8" w:rsidR="00C5635C" w:rsidRPr="00512BF3" w:rsidRDefault="00C5635C" w:rsidP="00606B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15"/>
      <w:tr w:rsidR="00077561" w:rsidRPr="00512BF3" w14:paraId="3DBD7C48" w14:textId="77777777" w:rsidTr="00A711BB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6D58F" w14:textId="77777777" w:rsidR="00C5635C" w:rsidRPr="00512BF3" w:rsidRDefault="001A1D04" w:rsidP="00D6506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Адреса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произвођача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BB97DB" w14:textId="26CBDBD6" w:rsidR="00C5635C" w:rsidRPr="00512BF3" w:rsidRDefault="00C5635C" w:rsidP="00606B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6CB44037" w14:textId="77777777" w:rsidTr="00A711BB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5BA30" w14:textId="77777777" w:rsidR="00C5635C" w:rsidRPr="00512BF3" w:rsidRDefault="001A1D04" w:rsidP="00D6506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Локација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992E6E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производног погона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D489B8" w14:textId="75BD74F5" w:rsidR="00C5635C" w:rsidRPr="00512BF3" w:rsidRDefault="00C5635C" w:rsidP="00606B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A107F28" w14:textId="77777777" w:rsidR="003D4F15" w:rsidRPr="00512BF3" w:rsidRDefault="003D4F15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16" w:name="d0e239"/>
    </w:p>
    <w:p w14:paraId="45EB0111" w14:textId="4F35FE17" w:rsidR="00C5635C" w:rsidRPr="00512BF3" w:rsidRDefault="00C5635C" w:rsidP="003D4F15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17" w:name="_Toc199510060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1.</w:t>
      </w:r>
      <w:r w:rsidR="00D6506F">
        <w:rPr>
          <w:rFonts w:ascii="Times New Roman" w:hAnsi="Times New Roman"/>
          <w:i w:val="0"/>
          <w:sz w:val="24"/>
          <w:szCs w:val="24"/>
          <w:lang w:val="sr-Cyrl-RS"/>
        </w:rPr>
        <w:t>5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Произвођач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(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)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активне</w:t>
      </w:r>
      <w:r w:rsidR="00770B9A">
        <w:rPr>
          <w:rFonts w:ascii="Times New Roman" w:hAnsi="Times New Roman"/>
          <w:i w:val="0"/>
          <w:sz w:val="24"/>
          <w:szCs w:val="24"/>
          <w:lang w:val="sr-Cyrl-RS"/>
        </w:rPr>
        <w:t>(их)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супстанце</w:t>
      </w:r>
      <w:r w:rsidR="00770B9A">
        <w:rPr>
          <w:rFonts w:ascii="Times New Roman" w:hAnsi="Times New Roman"/>
          <w:i w:val="0"/>
          <w:sz w:val="24"/>
          <w:szCs w:val="24"/>
          <w:lang w:val="sr-Cyrl-RS"/>
        </w:rPr>
        <w:t>(и)</w:t>
      </w:r>
      <w:bookmarkEnd w:id="17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9"/>
        <w:gridCol w:w="5443"/>
      </w:tblGrid>
      <w:tr w:rsidR="00077561" w:rsidRPr="00512BF3" w14:paraId="661B2BDD" w14:textId="77777777" w:rsidTr="00A711BB">
        <w:trPr>
          <w:trHeight w:val="28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94B35A" w14:textId="77777777" w:rsidR="00C5635C" w:rsidRPr="00512BF3" w:rsidRDefault="001A1D04" w:rsidP="00D6506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18" w:name="d0e246"/>
            <w:bookmarkEnd w:id="16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Активна</w:t>
            </w:r>
            <w:r w:rsidR="00636B38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супстанца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B17D27" w14:textId="003CE181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18"/>
      <w:tr w:rsidR="00077561" w:rsidRPr="00512BF3" w14:paraId="4286D043" w14:textId="77777777" w:rsidTr="00A711BB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6EB04D" w14:textId="77777777" w:rsidR="00C5635C" w:rsidRPr="00512BF3" w:rsidRDefault="001A1D04" w:rsidP="00D6506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  <w:r w:rsidR="00636B38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произвођача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E4CD8" w14:textId="3AA3C723" w:rsidR="00C5635C" w:rsidRPr="00512BF3" w:rsidRDefault="00C5635C" w:rsidP="00AA117F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77B12E31" w14:textId="77777777" w:rsidTr="00A711BB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0735B" w14:textId="77777777" w:rsidR="00C5635C" w:rsidRPr="00512BF3" w:rsidRDefault="001A1D04" w:rsidP="00D6506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19" w:name="d0e269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Адреса</w:t>
            </w:r>
            <w:r w:rsidR="00636B38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произвођача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863BCE" w14:textId="381B692D" w:rsidR="00C5635C" w:rsidRPr="00FF3150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19"/>
      <w:tr w:rsidR="00077561" w:rsidRPr="00512BF3" w14:paraId="022B4B7F" w14:textId="77777777" w:rsidTr="00A711BB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45FE44" w14:textId="77777777" w:rsidR="00C5635C" w:rsidRPr="00512BF3" w:rsidRDefault="001A1D04" w:rsidP="009C6BD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Локација</w:t>
            </w:r>
            <w:r w:rsidR="00636B38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992E6E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производног погона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386946" w14:textId="0E9EB4F3" w:rsidR="00C5635C" w:rsidRPr="00512BF3" w:rsidRDefault="00C5635C" w:rsidP="00AA11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1FBE8EE" w14:textId="77777777" w:rsidR="003D4F15" w:rsidRPr="00512BF3" w:rsidRDefault="003D4F15" w:rsidP="00393D73">
      <w:pPr>
        <w:pStyle w:val="Heading1"/>
        <w:spacing w:before="0" w:after="120"/>
        <w:rPr>
          <w:rFonts w:ascii="Times New Roman" w:hAnsi="Times New Roman"/>
          <w:szCs w:val="24"/>
          <w:lang w:val="sr-Cyrl-RS"/>
        </w:rPr>
      </w:pPr>
      <w:bookmarkStart w:id="20" w:name="d0e350"/>
    </w:p>
    <w:p w14:paraId="1FEBB3F4" w14:textId="57C6FADB" w:rsidR="003D4F15" w:rsidRPr="003217E0" w:rsidRDefault="00C5635C" w:rsidP="003217E0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21" w:name="_Toc199510061"/>
      <w:bookmarkStart w:id="22" w:name="_Hlk185256700"/>
      <w:r w:rsidRPr="00512BF3">
        <w:rPr>
          <w:rFonts w:ascii="Times New Roman" w:hAnsi="Times New Roman"/>
          <w:sz w:val="28"/>
          <w:szCs w:val="28"/>
          <w:lang w:val="sr-Cyrl-RS"/>
        </w:rPr>
        <w:t xml:space="preserve">2.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Састав</w:t>
      </w:r>
      <w:r w:rsidR="00636B38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и</w:t>
      </w:r>
      <w:r w:rsidR="00636B38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92E6E" w:rsidRPr="00512BF3">
        <w:rPr>
          <w:rFonts w:ascii="Times New Roman" w:hAnsi="Times New Roman"/>
          <w:sz w:val="28"/>
          <w:szCs w:val="28"/>
          <w:lang w:val="sr-Cyrl-RS"/>
        </w:rPr>
        <w:t xml:space="preserve">врста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формулациј</w:t>
      </w:r>
      <w:r w:rsidR="005E4110">
        <w:rPr>
          <w:rFonts w:ascii="Times New Roman" w:hAnsi="Times New Roman"/>
          <w:sz w:val="28"/>
          <w:szCs w:val="28"/>
          <w:lang w:val="sr-Cyrl-RS"/>
        </w:rPr>
        <w:t>е групе</w:t>
      </w:r>
      <w:r w:rsidR="00992E6E" w:rsidRPr="00512BF3">
        <w:rPr>
          <w:rFonts w:ascii="Times New Roman" w:hAnsi="Times New Roman"/>
          <w:sz w:val="28"/>
          <w:szCs w:val="28"/>
          <w:lang w:val="sr-Cyrl-RS"/>
        </w:rPr>
        <w:t xml:space="preserve"> биоцидн</w:t>
      </w:r>
      <w:r w:rsidR="005E4110">
        <w:rPr>
          <w:rFonts w:ascii="Times New Roman" w:hAnsi="Times New Roman"/>
          <w:sz w:val="28"/>
          <w:szCs w:val="28"/>
          <w:lang w:val="sr-Cyrl-RS"/>
        </w:rPr>
        <w:t>их</w:t>
      </w:r>
      <w:r w:rsidR="00992E6E" w:rsidRPr="00512BF3">
        <w:rPr>
          <w:rFonts w:ascii="Times New Roman" w:hAnsi="Times New Roman"/>
          <w:sz w:val="28"/>
          <w:szCs w:val="28"/>
          <w:lang w:val="sr-Cyrl-RS"/>
        </w:rPr>
        <w:t xml:space="preserve"> производа</w:t>
      </w:r>
      <w:bookmarkEnd w:id="21"/>
    </w:p>
    <w:p w14:paraId="3063511D" w14:textId="0792753C" w:rsidR="00C5635C" w:rsidRPr="00512BF3" w:rsidRDefault="00C5635C" w:rsidP="00362801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23" w:name="d0e353"/>
      <w:bookmarkStart w:id="24" w:name="_Toc199510062"/>
      <w:bookmarkEnd w:id="20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2.1. </w:t>
      </w:r>
      <w:bookmarkEnd w:id="23"/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Подаци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о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квалитативном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квантитативном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саставу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5E4110">
        <w:rPr>
          <w:rFonts w:ascii="Times New Roman" w:hAnsi="Times New Roman"/>
          <w:i w:val="0"/>
          <w:sz w:val="24"/>
          <w:szCs w:val="24"/>
          <w:lang w:val="sr-Cyrl-RS"/>
        </w:rPr>
        <w:t xml:space="preserve">групе </w:t>
      </w:r>
      <w:r w:rsidR="00992E6E" w:rsidRPr="00512BF3">
        <w:rPr>
          <w:rFonts w:ascii="Times New Roman" w:hAnsi="Times New Roman"/>
          <w:i w:val="0"/>
          <w:sz w:val="24"/>
          <w:szCs w:val="24"/>
          <w:lang w:val="sr-Cyrl-RS"/>
        </w:rPr>
        <w:t>биоцидн</w:t>
      </w:r>
      <w:r w:rsidR="005E4110">
        <w:rPr>
          <w:rFonts w:ascii="Times New Roman" w:hAnsi="Times New Roman"/>
          <w:i w:val="0"/>
          <w:sz w:val="24"/>
          <w:szCs w:val="24"/>
          <w:lang w:val="sr-Cyrl-RS"/>
        </w:rPr>
        <w:t>их</w:t>
      </w:r>
      <w:r w:rsidR="00992E6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производа</w:t>
      </w:r>
      <w:bookmarkEnd w:id="24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360"/>
        <w:gridCol w:w="1361"/>
        <w:gridCol w:w="1361"/>
        <w:gridCol w:w="1361"/>
        <w:gridCol w:w="681"/>
        <w:gridCol w:w="680"/>
      </w:tblGrid>
      <w:tr w:rsidR="005C015C" w:rsidRPr="00512BF3" w14:paraId="51DED906" w14:textId="77777777" w:rsidTr="005C015C">
        <w:trPr>
          <w:trHeight w:val="284"/>
          <w:tblHeader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3F637B" w14:textId="77777777" w:rsidR="005C015C" w:rsidRPr="00512BF3" w:rsidRDefault="005C015C" w:rsidP="00593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азив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82572" w14:textId="77777777" w:rsidR="005C015C" w:rsidRPr="00512BF3" w:rsidRDefault="005C015C" w:rsidP="00593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 према IUPAC-у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1765B" w14:textId="77777777" w:rsidR="005C015C" w:rsidRPr="00512BF3" w:rsidRDefault="005C015C" w:rsidP="00593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Функција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66949" w14:textId="77777777" w:rsidR="005C015C" w:rsidRPr="00512BF3" w:rsidRDefault="005C015C" w:rsidP="00593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CAS број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C1E266" w14:textId="77777777" w:rsidR="005C015C" w:rsidRPr="00512BF3" w:rsidRDefault="005C015C" w:rsidP="00593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EC број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172477" w14:textId="77777777" w:rsidR="005C015C" w:rsidRPr="00512BF3" w:rsidRDefault="005C015C" w:rsidP="00593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Садржај (%)</w:t>
            </w:r>
          </w:p>
        </w:tc>
      </w:tr>
      <w:tr w:rsidR="005C015C" w:rsidRPr="00512BF3" w14:paraId="521C2B52" w14:textId="77777777" w:rsidTr="005C015C">
        <w:trPr>
          <w:trHeight w:val="284"/>
          <w:tblHeader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89551" w14:textId="77777777" w:rsidR="005C015C" w:rsidRDefault="005C015C" w:rsidP="005935D2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C531F9" w14:textId="77777777" w:rsidR="005C015C" w:rsidRPr="00512BF3" w:rsidRDefault="005C015C" w:rsidP="005935D2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AE683" w14:textId="77777777" w:rsidR="005C015C" w:rsidRPr="00512BF3" w:rsidRDefault="005C015C" w:rsidP="005935D2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0A0D40" w14:textId="77777777" w:rsidR="005C015C" w:rsidRPr="00512BF3" w:rsidRDefault="005C015C" w:rsidP="005935D2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B2C0A" w14:textId="77777777" w:rsidR="005C015C" w:rsidRPr="00512BF3" w:rsidRDefault="005C015C" w:rsidP="005935D2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542AA" w14:textId="77777777" w:rsidR="005C015C" w:rsidRPr="00A711BB" w:rsidRDefault="005C015C" w:rsidP="005935D2">
            <w:pPr>
              <w:jc w:val="center"/>
              <w:rPr>
                <w:rFonts w:ascii="Times New Roman" w:hAnsi="Times New Roman" w:cs="Times New Roman"/>
                <w:b/>
                <w:bCs w:val="0"/>
                <w:szCs w:val="20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0"/>
                <w:lang w:val="sr-Cyrl-RS" w:eastAsia="en-GB"/>
              </w:rPr>
              <w:t>м</w:t>
            </w:r>
            <w:r w:rsidRPr="00A711BB">
              <w:rPr>
                <w:rFonts w:ascii="Times New Roman" w:hAnsi="Times New Roman" w:cs="Times New Roman"/>
                <w:b/>
                <w:bCs w:val="0"/>
                <w:szCs w:val="20"/>
                <w:lang w:val="sr-Cyrl-RS" w:eastAsia="en-GB"/>
              </w:rPr>
              <w:t>ин.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9B5517" w14:textId="77777777" w:rsidR="005C015C" w:rsidRPr="00A711BB" w:rsidRDefault="005C015C" w:rsidP="005935D2">
            <w:pPr>
              <w:jc w:val="center"/>
              <w:rPr>
                <w:rFonts w:ascii="Times New Roman" w:hAnsi="Times New Roman" w:cs="Times New Roman"/>
                <w:b/>
                <w:bCs w:val="0"/>
                <w:szCs w:val="20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0"/>
                <w:lang w:val="sr-Cyrl-RS" w:eastAsia="en-GB"/>
              </w:rPr>
              <w:t>м</w:t>
            </w:r>
            <w:r w:rsidRPr="00A711BB">
              <w:rPr>
                <w:rFonts w:ascii="Times New Roman" w:hAnsi="Times New Roman" w:cs="Times New Roman"/>
                <w:b/>
                <w:bCs w:val="0"/>
                <w:szCs w:val="20"/>
                <w:lang w:val="sr-Cyrl-RS" w:eastAsia="en-GB"/>
              </w:rPr>
              <w:t>акс.</w:t>
            </w:r>
          </w:p>
        </w:tc>
      </w:tr>
      <w:tr w:rsidR="005C015C" w:rsidRPr="00512BF3" w14:paraId="3B34EFED" w14:textId="77777777" w:rsidTr="005C015C">
        <w:trPr>
          <w:trHeight w:val="28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B6CC12" w14:textId="77777777" w:rsidR="005C015C" w:rsidRPr="00512BF3" w:rsidRDefault="005C015C" w:rsidP="005935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F9BDE" w14:textId="77777777" w:rsidR="005C015C" w:rsidRPr="00512BF3" w:rsidRDefault="005C015C" w:rsidP="005935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CB5882" w14:textId="77777777" w:rsidR="005C015C" w:rsidRPr="00A711BB" w:rsidRDefault="005C015C" w:rsidP="005935D2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A711BB">
              <w:rPr>
                <w:rFonts w:ascii="Times New Roman" w:hAnsi="Times New Roman" w:cs="Times New Roman"/>
                <w:szCs w:val="20"/>
                <w:lang w:val="sr-Cyrl-RS"/>
              </w:rPr>
              <w:t>Активна супстанца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0F4A4B" w14:textId="77777777" w:rsidR="005C015C" w:rsidRPr="00512BF3" w:rsidRDefault="005C015C" w:rsidP="005935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A1FBA1" w14:textId="77777777" w:rsidR="005C015C" w:rsidRPr="00512BF3" w:rsidRDefault="005C015C" w:rsidP="005935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F4E44" w14:textId="77777777" w:rsidR="005C015C" w:rsidRPr="00512BF3" w:rsidRDefault="005C015C" w:rsidP="005935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AA6D6F" w14:textId="77777777" w:rsidR="005C015C" w:rsidRPr="00512BF3" w:rsidRDefault="005C015C" w:rsidP="005935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C015C" w:rsidRPr="00512BF3" w14:paraId="202102BA" w14:textId="77777777" w:rsidTr="005C015C">
        <w:trPr>
          <w:trHeight w:val="28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51E34" w14:textId="77777777" w:rsidR="005C015C" w:rsidRDefault="005C015C" w:rsidP="005935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C49932" w14:textId="77777777" w:rsidR="005C015C" w:rsidRPr="00512BF3" w:rsidRDefault="005C015C" w:rsidP="005935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35C0A4" w14:textId="77777777" w:rsidR="005C015C" w:rsidRPr="00A711BB" w:rsidRDefault="005C015C" w:rsidP="005935D2">
            <w:pPr>
              <w:rPr>
                <w:rFonts w:ascii="Times New Roman" w:hAnsi="Times New Roman" w:cs="Times New Roman"/>
                <w:szCs w:val="20"/>
                <w:lang w:val="sr-Latn-RS"/>
              </w:rPr>
            </w:pPr>
            <w:r w:rsidRPr="00A711BB">
              <w:rPr>
                <w:rFonts w:ascii="Times New Roman" w:hAnsi="Times New Roman" w:cs="Times New Roman"/>
                <w:szCs w:val="20"/>
                <w:lang w:val="sr-Cyrl-RS"/>
              </w:rPr>
              <w:t>Супстанца која није активна супстанца</w:t>
            </w:r>
            <w:r w:rsidRPr="00A711BB">
              <w:rPr>
                <w:rStyle w:val="FootnoteReference"/>
                <w:rFonts w:ascii="Times New Roman" w:hAnsi="Times New Roman"/>
                <w:szCs w:val="20"/>
                <w:lang w:val="sr-Cyrl-RS"/>
              </w:rPr>
              <w:footnoteReference w:id="3"/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2C5D99" w14:textId="77777777" w:rsidR="005C015C" w:rsidRDefault="005C015C" w:rsidP="005935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F808A" w14:textId="77777777" w:rsidR="005C015C" w:rsidRDefault="005C015C" w:rsidP="005935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2EC53" w14:textId="77777777" w:rsidR="005C015C" w:rsidRDefault="005C015C" w:rsidP="005935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F0FCDB" w14:textId="77777777" w:rsidR="005C015C" w:rsidRDefault="005C015C" w:rsidP="005935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31BA3AB" w14:textId="77777777" w:rsidR="003D4F15" w:rsidRPr="00512BF3" w:rsidRDefault="003D4F15" w:rsidP="003D4F15">
      <w:pPr>
        <w:pStyle w:val="Heading2"/>
        <w:spacing w:before="0" w:after="0"/>
        <w:rPr>
          <w:rFonts w:ascii="Times New Roman" w:hAnsi="Times New Roman"/>
          <w:sz w:val="24"/>
          <w:szCs w:val="24"/>
          <w:lang w:val="sr-Cyrl-RS"/>
        </w:rPr>
      </w:pPr>
      <w:bookmarkStart w:id="25" w:name="d0e437"/>
    </w:p>
    <w:p w14:paraId="0662C951" w14:textId="6FF2095D" w:rsidR="00C5635C" w:rsidRPr="00512BF3" w:rsidRDefault="00C5635C" w:rsidP="003D4F15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26" w:name="_Toc199510063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2.2.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Врста</w:t>
      </w:r>
      <w:r w:rsidR="00856552">
        <w:rPr>
          <w:rFonts w:ascii="Times New Roman" w:hAnsi="Times New Roman"/>
          <w:i w:val="0"/>
          <w:sz w:val="24"/>
          <w:szCs w:val="24"/>
          <w:lang w:val="sr-Cyrl-RS"/>
        </w:rPr>
        <w:t>(е)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формулације</w:t>
      </w:r>
      <w:r w:rsidR="005E4110">
        <w:rPr>
          <w:rFonts w:ascii="Times New Roman" w:hAnsi="Times New Roman"/>
          <w:i w:val="0"/>
          <w:sz w:val="24"/>
          <w:szCs w:val="24"/>
          <w:lang w:val="sr-Cyrl-RS"/>
        </w:rPr>
        <w:t xml:space="preserve"> групе</w:t>
      </w:r>
      <w:r w:rsidR="008A2C66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биоцидн</w:t>
      </w:r>
      <w:r w:rsidR="005E4110">
        <w:rPr>
          <w:rFonts w:ascii="Times New Roman" w:hAnsi="Times New Roman"/>
          <w:i w:val="0"/>
          <w:sz w:val="24"/>
          <w:szCs w:val="24"/>
          <w:lang w:val="sr-Cyrl-RS"/>
        </w:rPr>
        <w:t>их</w:t>
      </w:r>
      <w:r w:rsidR="008A2C66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производа</w:t>
      </w:r>
      <w:r w:rsidR="00256A1C">
        <w:rPr>
          <w:rStyle w:val="FootnoteReference"/>
          <w:rFonts w:ascii="Times New Roman" w:hAnsi="Times New Roman"/>
          <w:i w:val="0"/>
          <w:sz w:val="24"/>
          <w:szCs w:val="24"/>
          <w:lang w:val="sr-Cyrl-RS"/>
        </w:rPr>
        <w:footnoteReference w:id="4"/>
      </w:r>
      <w:bookmarkEnd w:id="26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77561" w:rsidRPr="00512BF3" w14:paraId="0AE58A7E" w14:textId="77777777" w:rsidTr="00A711BB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1D503" w14:textId="36763593" w:rsidR="00856552" w:rsidRPr="005E4110" w:rsidRDefault="00856552" w:rsidP="00606BFF">
            <w:pPr>
              <w:tabs>
                <w:tab w:val="center" w:pos="4473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7" w:name="d0e440"/>
            <w:bookmarkEnd w:id="25"/>
          </w:p>
        </w:tc>
      </w:tr>
    </w:tbl>
    <w:p w14:paraId="22FEB24E" w14:textId="77777777" w:rsidR="003D4F15" w:rsidRDefault="003D4F15" w:rsidP="007853A1">
      <w:pPr>
        <w:pStyle w:val="Heading1"/>
        <w:spacing w:before="0" w:after="120"/>
        <w:rPr>
          <w:rFonts w:ascii="Times New Roman" w:hAnsi="Times New Roman"/>
          <w:szCs w:val="24"/>
          <w:lang w:val="sr-Cyrl-RS"/>
        </w:rPr>
      </w:pPr>
      <w:bookmarkStart w:id="28" w:name="d0e452"/>
      <w:bookmarkEnd w:id="27"/>
    </w:p>
    <w:p w14:paraId="2122E0B2" w14:textId="77777777" w:rsidR="004C5F2D" w:rsidRPr="004C5F2D" w:rsidRDefault="004C5F2D" w:rsidP="004C5F2D">
      <w:pPr>
        <w:rPr>
          <w:lang w:val="sr-Cyrl-RS"/>
        </w:rPr>
      </w:pPr>
    </w:p>
    <w:p w14:paraId="06685974" w14:textId="7D95EEB8" w:rsidR="007814C2" w:rsidRDefault="007814C2" w:rsidP="007814C2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29" w:name="_Toc199510064"/>
      <w:r>
        <w:rPr>
          <w:rFonts w:ascii="Times New Roman" w:hAnsi="Times New Roman"/>
          <w:sz w:val="28"/>
          <w:szCs w:val="28"/>
          <w:lang w:val="sr-Cyrl-RS"/>
        </w:rPr>
        <w:t xml:space="preserve">Део 2. – Други ниво </w:t>
      </w:r>
      <w:r w:rsidR="00770B9A">
        <w:rPr>
          <w:rFonts w:ascii="Times New Roman" w:hAnsi="Times New Roman"/>
          <w:sz w:val="28"/>
          <w:szCs w:val="28"/>
          <w:lang w:val="sr-Cyrl-RS"/>
        </w:rPr>
        <w:t>података</w:t>
      </w:r>
      <w:r w:rsidR="0092569D">
        <w:rPr>
          <w:rFonts w:ascii="Times New Roman" w:hAnsi="Times New Roman"/>
          <w:sz w:val="28"/>
          <w:szCs w:val="28"/>
          <w:lang w:val="sr-Cyrl-RS"/>
        </w:rPr>
        <w:t>:</w:t>
      </w:r>
      <w:r w:rsidR="00932D1B">
        <w:rPr>
          <w:rFonts w:ascii="Times New Roman" w:hAnsi="Times New Roman"/>
          <w:sz w:val="28"/>
          <w:szCs w:val="28"/>
          <w:lang w:val="sr-Cyrl-RS"/>
        </w:rPr>
        <w:t xml:space="preserve"> метасаже</w:t>
      </w:r>
      <w:r w:rsidR="004C5F2D">
        <w:rPr>
          <w:rFonts w:ascii="Times New Roman" w:hAnsi="Times New Roman"/>
          <w:sz w:val="28"/>
          <w:szCs w:val="28"/>
          <w:lang w:val="sr-Cyrl-RS"/>
        </w:rPr>
        <w:t>так</w:t>
      </w:r>
      <w:r w:rsidR="002A1D9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32D1B">
        <w:rPr>
          <w:rFonts w:ascii="Times New Roman" w:hAnsi="Times New Roman"/>
          <w:sz w:val="28"/>
          <w:szCs w:val="28"/>
          <w:lang w:val="sr-Cyrl-RS"/>
        </w:rPr>
        <w:t>карактеристика биоцидног производа</w:t>
      </w:r>
      <w:r w:rsidR="002A1D92">
        <w:rPr>
          <w:rStyle w:val="FootnoteReference"/>
          <w:rFonts w:ascii="Times New Roman" w:hAnsi="Times New Roman"/>
          <w:sz w:val="28"/>
          <w:szCs w:val="28"/>
          <w:lang w:val="sr-Cyrl-RS"/>
        </w:rPr>
        <w:footnoteReference w:id="5"/>
      </w:r>
      <w:bookmarkEnd w:id="29"/>
    </w:p>
    <w:p w14:paraId="046A0DD6" w14:textId="77777777" w:rsidR="00FD5571" w:rsidRPr="00FF3150" w:rsidRDefault="00FD5571" w:rsidP="00FF3150">
      <w:pPr>
        <w:rPr>
          <w:lang w:val="sr-Cyrl-RS"/>
        </w:rPr>
      </w:pPr>
    </w:p>
    <w:p w14:paraId="27ABB740" w14:textId="2A5E1EBB" w:rsidR="00932D1B" w:rsidRPr="00512BF3" w:rsidRDefault="00932D1B" w:rsidP="00932D1B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30" w:name="_Toc199510065"/>
      <w:r w:rsidRPr="00512BF3">
        <w:rPr>
          <w:rFonts w:ascii="Times New Roman" w:hAnsi="Times New Roman"/>
          <w:sz w:val="28"/>
          <w:szCs w:val="28"/>
          <w:lang w:val="sr-Cyrl-RS"/>
        </w:rPr>
        <w:t xml:space="preserve">1. </w:t>
      </w:r>
      <w:r>
        <w:rPr>
          <w:rFonts w:ascii="Times New Roman" w:hAnsi="Times New Roman"/>
          <w:sz w:val="28"/>
          <w:szCs w:val="28"/>
          <w:lang w:val="sr-Cyrl-RS"/>
        </w:rPr>
        <w:t>Метасажетак карактеристика</w:t>
      </w:r>
      <w:r w:rsidR="00126115">
        <w:rPr>
          <w:rFonts w:ascii="Times New Roman" w:hAnsi="Times New Roman"/>
          <w:sz w:val="28"/>
          <w:szCs w:val="28"/>
          <w:lang w:val="sr-Cyrl-RS"/>
        </w:rPr>
        <w:t xml:space="preserve"> биоцидног производа</w:t>
      </w:r>
      <w:r w:rsidR="004C5F2D">
        <w:rPr>
          <w:rFonts w:ascii="Times New Roman" w:hAnsi="Times New Roman"/>
          <w:sz w:val="28"/>
          <w:szCs w:val="28"/>
          <w:lang w:val="sr-Cyrl-RS"/>
        </w:rPr>
        <w:t>:</w:t>
      </w:r>
      <w:r>
        <w:rPr>
          <w:rFonts w:ascii="Times New Roman" w:hAnsi="Times New Roman"/>
          <w:sz w:val="28"/>
          <w:szCs w:val="28"/>
          <w:lang w:val="sr-Cyrl-RS"/>
        </w:rPr>
        <w:t xml:space="preserve"> а</w:t>
      </w:r>
      <w:r w:rsidRPr="00512BF3">
        <w:rPr>
          <w:rFonts w:ascii="Times New Roman" w:hAnsi="Times New Roman"/>
          <w:sz w:val="28"/>
          <w:szCs w:val="28"/>
          <w:lang w:val="sr-Cyrl-RS"/>
        </w:rPr>
        <w:t>дминистративни подаци</w:t>
      </w:r>
      <w:bookmarkEnd w:id="30"/>
    </w:p>
    <w:p w14:paraId="08BF02DB" w14:textId="7BF4000D" w:rsidR="00932D1B" w:rsidRPr="00FD5571" w:rsidRDefault="00932D1B" w:rsidP="00932D1B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31" w:name="_Toc199510066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1.1. </w:t>
      </w:r>
      <w:r w:rsidR="002D6057">
        <w:rPr>
          <w:rFonts w:ascii="Times New Roman" w:hAnsi="Times New Roman"/>
          <w:i w:val="0"/>
          <w:sz w:val="24"/>
          <w:szCs w:val="24"/>
          <w:lang w:val="sr-Cyrl-RS"/>
        </w:rPr>
        <w:t>О</w:t>
      </w:r>
      <w:r w:rsidR="00FD5571">
        <w:rPr>
          <w:rFonts w:ascii="Times New Roman" w:hAnsi="Times New Roman"/>
          <w:i w:val="0"/>
          <w:sz w:val="24"/>
          <w:szCs w:val="24"/>
          <w:lang w:val="sr-Cyrl-RS"/>
        </w:rPr>
        <w:t>знака</w:t>
      </w:r>
      <w:r w:rsidR="004C5F2D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606BFF">
        <w:rPr>
          <w:rFonts w:ascii="Times New Roman" w:hAnsi="Times New Roman"/>
          <w:i w:val="0"/>
          <w:sz w:val="24"/>
          <w:szCs w:val="24"/>
          <w:lang w:val="sr-Cyrl-RS"/>
        </w:rPr>
        <w:t>м</w:t>
      </w:r>
      <w:r w:rsidR="004C5F2D" w:rsidRPr="004C5F2D">
        <w:rPr>
          <w:rFonts w:ascii="Times New Roman" w:hAnsi="Times New Roman"/>
          <w:i w:val="0"/>
          <w:sz w:val="24"/>
          <w:szCs w:val="24"/>
          <w:lang w:val="sr-Cyrl-RS"/>
        </w:rPr>
        <w:t>етасажетк</w:t>
      </w:r>
      <w:r w:rsidR="002A1D92">
        <w:rPr>
          <w:rFonts w:ascii="Times New Roman" w:hAnsi="Times New Roman"/>
          <w:i w:val="0"/>
          <w:sz w:val="24"/>
          <w:szCs w:val="24"/>
          <w:lang w:val="sr-Cyrl-RS"/>
        </w:rPr>
        <w:t>а</w:t>
      </w:r>
      <w:r w:rsidR="004C5F2D" w:rsidRPr="004C5F2D">
        <w:rPr>
          <w:rFonts w:ascii="Times New Roman" w:hAnsi="Times New Roman"/>
          <w:i w:val="0"/>
          <w:sz w:val="24"/>
          <w:szCs w:val="24"/>
          <w:lang w:val="sr-Cyrl-RS"/>
        </w:rPr>
        <w:t xml:space="preserve"> карактеристика</w:t>
      </w:r>
      <w:r w:rsidR="00126115">
        <w:rPr>
          <w:rFonts w:ascii="Times New Roman" w:hAnsi="Times New Roman"/>
          <w:i w:val="0"/>
          <w:sz w:val="24"/>
          <w:szCs w:val="24"/>
          <w:lang w:val="sr-Cyrl-RS"/>
        </w:rPr>
        <w:t xml:space="preserve"> биоцидног производа</w:t>
      </w:r>
      <w:bookmarkEnd w:id="31"/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9"/>
        <w:gridCol w:w="5413"/>
      </w:tblGrid>
      <w:tr w:rsidR="00932D1B" w:rsidRPr="00512BF3" w14:paraId="08B20862" w14:textId="77777777" w:rsidTr="00A711BB">
        <w:trPr>
          <w:trHeight w:val="283"/>
          <w:tblHeader/>
        </w:trPr>
        <w:tc>
          <w:tcPr>
            <w:tcW w:w="364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D3EBD" w14:textId="36400395" w:rsidR="00932D1B" w:rsidRPr="00512BF3" w:rsidRDefault="00FD5571" w:rsidP="004E74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Ознака</w:t>
            </w:r>
            <w:r w:rsidR="004C5F2D">
              <w:rPr>
                <w:rStyle w:val="FootnoteReference"/>
                <w:rFonts w:ascii="Times New Roman" w:hAnsi="Times New Roman"/>
                <w:b/>
                <w:bCs w:val="0"/>
                <w:sz w:val="24"/>
                <w:szCs w:val="24"/>
                <w:lang w:val="sr-Cyrl-RS" w:eastAsia="en-GB"/>
              </w:rPr>
              <w:footnoteReference w:id="6"/>
            </w:r>
          </w:p>
        </w:tc>
        <w:tc>
          <w:tcPr>
            <w:tcW w:w="538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BC8E76" w14:textId="6410E01D" w:rsidR="00932D1B" w:rsidRPr="002004A1" w:rsidRDefault="00932D1B" w:rsidP="004E74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0F83DF7" w14:textId="77777777" w:rsidR="00932D1B" w:rsidRDefault="00932D1B" w:rsidP="00932D1B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</w:p>
    <w:p w14:paraId="1EFC8387" w14:textId="548AE894" w:rsidR="00FD5571" w:rsidRPr="00FD5571" w:rsidRDefault="00FD5571" w:rsidP="00FD5571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32" w:name="_Toc199510067"/>
      <w:r>
        <w:rPr>
          <w:rFonts w:ascii="Times New Roman" w:hAnsi="Times New Roman"/>
          <w:i w:val="0"/>
          <w:sz w:val="24"/>
          <w:szCs w:val="24"/>
          <w:lang w:val="sr-Cyrl-RS"/>
        </w:rPr>
        <w:t>1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.</w:t>
      </w:r>
      <w:r>
        <w:rPr>
          <w:rFonts w:ascii="Times New Roman" w:hAnsi="Times New Roman"/>
          <w:i w:val="0"/>
          <w:sz w:val="24"/>
          <w:szCs w:val="24"/>
          <w:lang w:val="sr-Cyrl-RS"/>
        </w:rPr>
        <w:t>2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i w:val="0"/>
          <w:sz w:val="24"/>
          <w:szCs w:val="24"/>
          <w:lang w:val="sr-Cyrl-RS"/>
        </w:rPr>
        <w:t>Суфикс уз број одобрења</w:t>
      </w:r>
      <w:bookmarkEnd w:id="32"/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9"/>
        <w:gridCol w:w="5413"/>
      </w:tblGrid>
      <w:tr w:rsidR="00FD5571" w:rsidRPr="00512BF3" w14:paraId="3D0E9ED8" w14:textId="77777777" w:rsidTr="00A711BB">
        <w:trPr>
          <w:trHeight w:val="283"/>
          <w:tblHeader/>
        </w:trPr>
        <w:tc>
          <w:tcPr>
            <w:tcW w:w="364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EA13E" w14:textId="1CD50C73" w:rsidR="00FD5571" w:rsidRPr="00512BF3" w:rsidRDefault="00FD5571" w:rsidP="004E74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Број</w:t>
            </w:r>
          </w:p>
        </w:tc>
        <w:tc>
          <w:tcPr>
            <w:tcW w:w="538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CA123" w14:textId="797AF0F9" w:rsidR="00FD5571" w:rsidRPr="002004A1" w:rsidRDefault="00FD5571" w:rsidP="004E74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31A0EA9" w14:textId="77777777" w:rsidR="00FD5571" w:rsidRPr="00FF3150" w:rsidRDefault="00FD5571" w:rsidP="00FF3150">
      <w:pPr>
        <w:rPr>
          <w:i/>
          <w:lang w:val="sr-Cyrl-RS"/>
        </w:rPr>
      </w:pPr>
    </w:p>
    <w:p w14:paraId="3E6E0692" w14:textId="69FBDAAF" w:rsidR="00932D1B" w:rsidRDefault="00932D1B" w:rsidP="00932D1B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33" w:name="_Toc199510068"/>
      <w:r>
        <w:rPr>
          <w:rFonts w:ascii="Times New Roman" w:hAnsi="Times New Roman"/>
          <w:i w:val="0"/>
          <w:sz w:val="24"/>
          <w:szCs w:val="24"/>
          <w:lang w:val="sr-Latn-RS"/>
        </w:rPr>
        <w:t>1.</w:t>
      </w:r>
      <w:r w:rsidR="00FD5571">
        <w:rPr>
          <w:rFonts w:ascii="Times New Roman" w:hAnsi="Times New Roman"/>
          <w:i w:val="0"/>
          <w:sz w:val="24"/>
          <w:szCs w:val="24"/>
          <w:lang w:val="sr-Cyrl-RS"/>
        </w:rPr>
        <w:t>3</w:t>
      </w:r>
      <w:r>
        <w:rPr>
          <w:rFonts w:ascii="Times New Roman" w:hAnsi="Times New Roman"/>
          <w:i w:val="0"/>
          <w:sz w:val="24"/>
          <w:szCs w:val="24"/>
          <w:lang w:val="sr-Cyrl-RS"/>
        </w:rPr>
        <w:t>.</w:t>
      </w:r>
      <w:r>
        <w:rPr>
          <w:rFonts w:ascii="Times New Roman" w:hAnsi="Times New Roman"/>
          <w:i w:val="0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sr-Cyrl-RS"/>
        </w:rPr>
        <w:t>Врста(е) биоцидног производа</w:t>
      </w:r>
      <w:bookmarkEnd w:id="33"/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9"/>
        <w:gridCol w:w="5413"/>
      </w:tblGrid>
      <w:tr w:rsidR="00932D1B" w:rsidRPr="00512BF3" w14:paraId="45CB6C74" w14:textId="77777777" w:rsidTr="00A711BB">
        <w:trPr>
          <w:trHeight w:val="283"/>
          <w:tblHeader/>
        </w:trPr>
        <w:tc>
          <w:tcPr>
            <w:tcW w:w="364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EE0B7" w14:textId="637ED785" w:rsidR="00932D1B" w:rsidRPr="00512BF3" w:rsidRDefault="00932D1B" w:rsidP="004E74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6506F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Врста(е) биоцидног производа</w:t>
            </w:r>
            <w:r w:rsidR="002A1D92">
              <w:rPr>
                <w:rStyle w:val="FootnoteReference"/>
                <w:rFonts w:ascii="Times New Roman" w:hAnsi="Times New Roman"/>
                <w:b/>
                <w:bCs w:val="0"/>
                <w:sz w:val="24"/>
                <w:szCs w:val="24"/>
                <w:lang w:val="sr-Cyrl-RS" w:eastAsia="en-GB"/>
              </w:rPr>
              <w:footnoteReference w:id="7"/>
            </w:r>
          </w:p>
        </w:tc>
        <w:tc>
          <w:tcPr>
            <w:tcW w:w="538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FF7F81" w14:textId="08C8D692" w:rsidR="00932D1B" w:rsidRPr="002004A1" w:rsidRDefault="00932D1B" w:rsidP="004E74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B7425A7" w14:textId="77777777" w:rsidR="007814C2" w:rsidRDefault="007814C2" w:rsidP="007814C2">
      <w:pPr>
        <w:rPr>
          <w:lang w:val="sr-Cyrl-RS"/>
        </w:rPr>
      </w:pPr>
    </w:p>
    <w:p w14:paraId="53F31F3C" w14:textId="77777777" w:rsidR="007814C2" w:rsidRDefault="007814C2" w:rsidP="007814C2">
      <w:pPr>
        <w:rPr>
          <w:lang w:val="sr-Cyrl-RS"/>
        </w:rPr>
      </w:pPr>
    </w:p>
    <w:p w14:paraId="3BB50929" w14:textId="4064992D" w:rsidR="00FD5571" w:rsidRPr="003217E0" w:rsidRDefault="00FD5571" w:rsidP="00FD5571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34" w:name="_Toc199510069"/>
      <w:r w:rsidRPr="00512BF3">
        <w:rPr>
          <w:rFonts w:ascii="Times New Roman" w:hAnsi="Times New Roman"/>
          <w:sz w:val="28"/>
          <w:szCs w:val="28"/>
          <w:lang w:val="sr-Cyrl-RS"/>
        </w:rPr>
        <w:t xml:space="preserve">2. </w:t>
      </w:r>
      <w:r>
        <w:rPr>
          <w:rFonts w:ascii="Times New Roman" w:hAnsi="Times New Roman"/>
          <w:sz w:val="28"/>
          <w:szCs w:val="28"/>
          <w:lang w:val="sr-Cyrl-RS"/>
        </w:rPr>
        <w:t>Метасажетак карактеристика биоцидног производа</w:t>
      </w:r>
      <w:r w:rsidR="009A6229">
        <w:rPr>
          <w:rFonts w:ascii="Times New Roman" w:hAnsi="Times New Roman"/>
          <w:sz w:val="28"/>
          <w:szCs w:val="28"/>
          <w:lang w:val="sr-Cyrl-RS"/>
        </w:rPr>
        <w:t>:</w:t>
      </w:r>
      <w:r>
        <w:rPr>
          <w:rFonts w:ascii="Times New Roman" w:hAnsi="Times New Roman"/>
          <w:sz w:val="28"/>
          <w:szCs w:val="28"/>
          <w:lang w:val="sr-Cyrl-RS"/>
        </w:rPr>
        <w:t xml:space="preserve"> састав</w:t>
      </w:r>
      <w:bookmarkEnd w:id="34"/>
    </w:p>
    <w:p w14:paraId="2B2D3F8A" w14:textId="7215D020" w:rsidR="00FD5571" w:rsidRPr="00512BF3" w:rsidRDefault="00FD5571" w:rsidP="00FD5571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35" w:name="_Toc199510070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2.1. Подаци о квалитативном и квантитативном саставу</w:t>
      </w:r>
      <w:r w:rsidR="00126115">
        <w:rPr>
          <w:rFonts w:ascii="Times New Roman" w:hAnsi="Times New Roman"/>
          <w:i w:val="0"/>
          <w:sz w:val="24"/>
          <w:szCs w:val="24"/>
          <w:lang w:val="sr-Cyrl-RS"/>
        </w:rPr>
        <w:t xml:space="preserve"> метасажетка </w:t>
      </w:r>
      <w:r w:rsidR="00126115">
        <w:rPr>
          <w:rFonts w:ascii="Times New Roman" w:hAnsi="Times New Roman"/>
          <w:i w:val="0"/>
          <w:sz w:val="24"/>
          <w:szCs w:val="24"/>
          <w:lang w:val="sr-Cyrl-RS"/>
        </w:rPr>
        <w:lastRenderedPageBreak/>
        <w:t>карктеристка биоцидног производа</w:t>
      </w:r>
      <w:bookmarkEnd w:id="35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360"/>
        <w:gridCol w:w="1361"/>
        <w:gridCol w:w="1361"/>
        <w:gridCol w:w="1361"/>
        <w:gridCol w:w="681"/>
        <w:gridCol w:w="680"/>
      </w:tblGrid>
      <w:tr w:rsidR="001760B2" w:rsidRPr="00512BF3" w14:paraId="3C30EE2A" w14:textId="77777777" w:rsidTr="00A711BB">
        <w:trPr>
          <w:trHeight w:val="284"/>
          <w:tblHeader/>
        </w:trPr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EB5C37" w14:textId="77777777" w:rsidR="001760B2" w:rsidRPr="00512BF3" w:rsidRDefault="001760B2" w:rsidP="004E7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азив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3D5D9B" w14:textId="77777777" w:rsidR="001760B2" w:rsidRPr="00512BF3" w:rsidRDefault="001760B2" w:rsidP="004E7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 према IUPAC-у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CE2EB" w14:textId="77777777" w:rsidR="001760B2" w:rsidRPr="00512BF3" w:rsidRDefault="001760B2" w:rsidP="004E7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Функција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A3986" w14:textId="77777777" w:rsidR="001760B2" w:rsidRPr="00512BF3" w:rsidRDefault="001760B2" w:rsidP="004E7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CAS број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DD8FBE" w14:textId="77777777" w:rsidR="001760B2" w:rsidRPr="00512BF3" w:rsidRDefault="001760B2" w:rsidP="004E7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EC број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E01920" w14:textId="77777777" w:rsidR="001760B2" w:rsidRPr="00512BF3" w:rsidRDefault="001760B2" w:rsidP="004E7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Садржај (%)</w:t>
            </w:r>
          </w:p>
        </w:tc>
      </w:tr>
      <w:tr w:rsidR="001760B2" w:rsidRPr="00512BF3" w14:paraId="345D25F2" w14:textId="77777777" w:rsidTr="00A711BB">
        <w:trPr>
          <w:trHeight w:val="284"/>
          <w:tblHeader/>
        </w:trPr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1D1B2" w14:textId="77777777" w:rsidR="001760B2" w:rsidRDefault="001760B2" w:rsidP="004E7469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</w:pPr>
          </w:p>
        </w:tc>
        <w:tc>
          <w:tcPr>
            <w:tcW w:w="13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F65FDE" w14:textId="77777777" w:rsidR="001760B2" w:rsidRPr="00512BF3" w:rsidRDefault="001760B2" w:rsidP="004E7469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</w:pPr>
          </w:p>
        </w:tc>
        <w:tc>
          <w:tcPr>
            <w:tcW w:w="13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C8CF6C" w14:textId="77777777" w:rsidR="001760B2" w:rsidRPr="00512BF3" w:rsidRDefault="001760B2" w:rsidP="004E7469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</w:pPr>
          </w:p>
        </w:tc>
        <w:tc>
          <w:tcPr>
            <w:tcW w:w="13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A1ACE" w14:textId="77777777" w:rsidR="001760B2" w:rsidRPr="00512BF3" w:rsidRDefault="001760B2" w:rsidP="004E7469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</w:pPr>
          </w:p>
        </w:tc>
        <w:tc>
          <w:tcPr>
            <w:tcW w:w="13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32FFF" w14:textId="77777777" w:rsidR="001760B2" w:rsidRPr="00512BF3" w:rsidRDefault="001760B2" w:rsidP="004E7469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A7C483" w14:textId="0AC6E271" w:rsidR="001760B2" w:rsidRPr="00A711BB" w:rsidRDefault="001760B2" w:rsidP="004E7469">
            <w:pPr>
              <w:jc w:val="center"/>
              <w:rPr>
                <w:rFonts w:ascii="Times New Roman" w:hAnsi="Times New Roman" w:cs="Times New Roman"/>
                <w:b/>
                <w:bCs w:val="0"/>
                <w:szCs w:val="20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0"/>
                <w:lang w:val="sr-Cyrl-RS" w:eastAsia="en-GB"/>
              </w:rPr>
              <w:t>м</w:t>
            </w:r>
            <w:r w:rsidRPr="00A711BB">
              <w:rPr>
                <w:rFonts w:ascii="Times New Roman" w:hAnsi="Times New Roman" w:cs="Times New Roman"/>
                <w:b/>
                <w:bCs w:val="0"/>
                <w:szCs w:val="20"/>
                <w:lang w:val="sr-Cyrl-RS" w:eastAsia="en-GB"/>
              </w:rPr>
              <w:t>ин.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51756" w14:textId="65CD3F7A" w:rsidR="001760B2" w:rsidRPr="00A711BB" w:rsidRDefault="001760B2" w:rsidP="004E7469">
            <w:pPr>
              <w:jc w:val="center"/>
              <w:rPr>
                <w:rFonts w:ascii="Times New Roman" w:hAnsi="Times New Roman" w:cs="Times New Roman"/>
                <w:b/>
                <w:bCs w:val="0"/>
                <w:szCs w:val="20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0"/>
                <w:lang w:val="sr-Cyrl-RS" w:eastAsia="en-GB"/>
              </w:rPr>
              <w:t>м</w:t>
            </w:r>
            <w:r w:rsidRPr="00A711BB">
              <w:rPr>
                <w:rFonts w:ascii="Times New Roman" w:hAnsi="Times New Roman" w:cs="Times New Roman"/>
                <w:b/>
                <w:bCs w:val="0"/>
                <w:szCs w:val="20"/>
                <w:lang w:val="sr-Cyrl-RS" w:eastAsia="en-GB"/>
              </w:rPr>
              <w:t>акс.</w:t>
            </w:r>
          </w:p>
        </w:tc>
      </w:tr>
      <w:tr w:rsidR="001760B2" w:rsidRPr="00512BF3" w14:paraId="6951E735" w14:textId="77777777" w:rsidTr="00A711BB">
        <w:trPr>
          <w:trHeight w:val="284"/>
        </w:trPr>
        <w:tc>
          <w:tcPr>
            <w:tcW w:w="2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D9FBE" w14:textId="4CC7C1C0" w:rsidR="001760B2" w:rsidRPr="00512BF3" w:rsidRDefault="001760B2" w:rsidP="002A1D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5617BC" w14:textId="77777777" w:rsidR="001760B2" w:rsidRPr="00512BF3" w:rsidRDefault="001760B2" w:rsidP="002A1D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D96DBA" w14:textId="1E0B2BB9" w:rsidR="001760B2" w:rsidRPr="00A711BB" w:rsidRDefault="001760B2" w:rsidP="002A1D92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A711BB">
              <w:rPr>
                <w:rFonts w:ascii="Times New Roman" w:hAnsi="Times New Roman" w:cs="Times New Roman"/>
                <w:szCs w:val="20"/>
                <w:lang w:val="sr-Cyrl-RS"/>
              </w:rPr>
              <w:t>Активна супстанца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5337A8" w14:textId="3BD5FDA6" w:rsidR="001760B2" w:rsidRPr="00512BF3" w:rsidRDefault="001760B2" w:rsidP="002A1D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B25FB" w14:textId="714D417B" w:rsidR="001760B2" w:rsidRPr="00512BF3" w:rsidRDefault="001760B2" w:rsidP="002A1D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F2E009" w14:textId="77777777" w:rsidR="001760B2" w:rsidRPr="00512BF3" w:rsidRDefault="001760B2" w:rsidP="002A1D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D1B6C" w14:textId="28E5CCE9" w:rsidR="001760B2" w:rsidRPr="00512BF3" w:rsidRDefault="001760B2" w:rsidP="002A1D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60B2" w:rsidRPr="00512BF3" w14:paraId="7C79A052" w14:textId="77777777" w:rsidTr="00A711BB">
        <w:trPr>
          <w:trHeight w:val="284"/>
        </w:trPr>
        <w:tc>
          <w:tcPr>
            <w:tcW w:w="2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FC874" w14:textId="7EB7E598" w:rsidR="001760B2" w:rsidRDefault="001760B2" w:rsidP="002A1D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59C8B6" w14:textId="621C9CCA" w:rsidR="001760B2" w:rsidRPr="00512BF3" w:rsidRDefault="001760B2" w:rsidP="002A1D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7594ED" w14:textId="5E7FBBA9" w:rsidR="001760B2" w:rsidRPr="00A711BB" w:rsidRDefault="005C015C" w:rsidP="002A1D92">
            <w:pPr>
              <w:rPr>
                <w:rFonts w:ascii="Times New Roman" w:hAnsi="Times New Roman" w:cs="Times New Roman"/>
                <w:szCs w:val="20"/>
                <w:lang w:val="sr-Latn-RS"/>
              </w:rPr>
            </w:pPr>
            <w:r w:rsidRPr="00A711BB">
              <w:rPr>
                <w:rFonts w:ascii="Times New Roman" w:hAnsi="Times New Roman" w:cs="Times New Roman"/>
                <w:szCs w:val="20"/>
                <w:lang w:val="sr-Cyrl-RS"/>
              </w:rPr>
              <w:t>Супстанца која није активна супстанца</w:t>
            </w:r>
            <w:r w:rsidRPr="00A711BB">
              <w:rPr>
                <w:rStyle w:val="FootnoteReference"/>
                <w:rFonts w:ascii="Times New Roman" w:hAnsi="Times New Roman"/>
                <w:szCs w:val="20"/>
                <w:lang w:val="sr-Cyrl-RS"/>
              </w:rPr>
              <w:footnoteReference w:id="8"/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F4BC0" w14:textId="7544D94D" w:rsidR="001760B2" w:rsidRDefault="001760B2" w:rsidP="002A1D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9BDC5" w14:textId="66A8D01D" w:rsidR="001760B2" w:rsidRDefault="001760B2" w:rsidP="002A1D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3D40A6" w14:textId="77777777" w:rsidR="001760B2" w:rsidRDefault="001760B2" w:rsidP="002A1D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2112B" w14:textId="3034A8D2" w:rsidR="001760B2" w:rsidRDefault="001760B2" w:rsidP="002A1D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64B1028" w14:textId="77777777" w:rsidR="00FD5571" w:rsidRPr="00512BF3" w:rsidRDefault="00FD5571" w:rsidP="00FD5571">
      <w:pPr>
        <w:pStyle w:val="Heading2"/>
        <w:spacing w:before="0" w:after="0"/>
        <w:rPr>
          <w:rFonts w:ascii="Times New Roman" w:hAnsi="Times New Roman"/>
          <w:sz w:val="24"/>
          <w:szCs w:val="24"/>
          <w:lang w:val="sr-Cyrl-RS"/>
        </w:rPr>
      </w:pPr>
    </w:p>
    <w:p w14:paraId="48B7B602" w14:textId="229941AF" w:rsidR="00FD5571" w:rsidRPr="00512BF3" w:rsidRDefault="00FD5571" w:rsidP="00FD5571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36" w:name="_Toc199510071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2.2. Врста</w:t>
      </w:r>
      <w:r>
        <w:rPr>
          <w:rFonts w:ascii="Times New Roman" w:hAnsi="Times New Roman"/>
          <w:i w:val="0"/>
          <w:sz w:val="24"/>
          <w:szCs w:val="24"/>
          <w:lang w:val="sr-Cyrl-RS"/>
        </w:rPr>
        <w:t>(е)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формулације</w:t>
      </w:r>
      <w:r w:rsidR="00126115">
        <w:rPr>
          <w:rFonts w:ascii="Times New Roman" w:hAnsi="Times New Roman"/>
          <w:i w:val="0"/>
          <w:sz w:val="24"/>
          <w:szCs w:val="24"/>
          <w:lang w:val="sr-Cyrl-RS"/>
        </w:rPr>
        <w:t xml:space="preserve"> метасажетка карактеристика биоцидног производа</w:t>
      </w:r>
      <w:bookmarkEnd w:id="36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FD5571" w:rsidRPr="00512BF3" w14:paraId="4FDBC25C" w14:textId="77777777" w:rsidTr="00A711BB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462A90" w14:textId="01359233" w:rsidR="00FD5571" w:rsidRPr="00FF79C1" w:rsidRDefault="00FD5571" w:rsidP="00330F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1793A21" w14:textId="77777777" w:rsidR="007814C2" w:rsidRPr="007814C2" w:rsidRDefault="007814C2" w:rsidP="007814C2">
      <w:pPr>
        <w:rPr>
          <w:lang w:val="sr-Cyrl-RS"/>
        </w:rPr>
      </w:pPr>
    </w:p>
    <w:p w14:paraId="67B56157" w14:textId="2112EFEA" w:rsidR="004342FB" w:rsidRPr="00A711BB" w:rsidRDefault="004342FB" w:rsidP="00FF3150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37" w:name="_Toc199510072"/>
      <w:bookmarkEnd w:id="22"/>
      <w:r w:rsidRPr="00512BF3">
        <w:rPr>
          <w:rFonts w:ascii="Times New Roman" w:hAnsi="Times New Roman"/>
          <w:sz w:val="28"/>
          <w:szCs w:val="28"/>
          <w:lang w:val="sr-Cyrl-RS"/>
        </w:rPr>
        <w:t xml:space="preserve">3. </w:t>
      </w:r>
      <w:r w:rsidR="000A744E">
        <w:rPr>
          <w:rFonts w:ascii="Times New Roman" w:hAnsi="Times New Roman"/>
          <w:sz w:val="28"/>
          <w:szCs w:val="28"/>
          <w:lang w:val="sr-Cyrl-RS"/>
        </w:rPr>
        <w:t>Метасажетак карактеристика биоцидног производа: о</w:t>
      </w:r>
      <w:r w:rsidR="00A51E32" w:rsidRPr="00512BF3">
        <w:rPr>
          <w:rFonts w:ascii="Times New Roman" w:hAnsi="Times New Roman"/>
          <w:sz w:val="28"/>
          <w:szCs w:val="28"/>
          <w:lang w:val="sr-Cyrl-RS"/>
        </w:rPr>
        <w:t>бавештења о опасности и мерама предострожности</w:t>
      </w:r>
      <w:bookmarkEnd w:id="37"/>
      <w:r w:rsidR="00A51E32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706"/>
        <w:gridCol w:w="6366"/>
      </w:tblGrid>
      <w:tr w:rsidR="00077561" w:rsidRPr="00512BF3" w14:paraId="74E15B6D" w14:textId="77777777" w:rsidTr="00A711BB">
        <w:trPr>
          <w:cantSplit/>
          <w:trHeight w:val="284"/>
          <w:tblHeader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642278" w14:textId="77777777" w:rsidR="004342FB" w:rsidRPr="00512BF3" w:rsidRDefault="001A1D04" w:rsidP="006E53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bookmarkStart w:id="38" w:name="_Hlk186019546"/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Обавештењ</w:t>
            </w:r>
            <w:r w:rsidR="008A2C66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а</w:t>
            </w:r>
            <w:r w:rsidR="00634403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о</w:t>
            </w:r>
            <w:r w:rsidR="00634403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опасности</w:t>
            </w:r>
          </w:p>
        </w:tc>
        <w:tc>
          <w:tcPr>
            <w:tcW w:w="6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B2399" w14:textId="7F366752" w:rsidR="004342FB" w:rsidRPr="00300051" w:rsidRDefault="004342FB" w:rsidP="00330FDD">
            <w:pPr>
              <w:rPr>
                <w:rFonts w:ascii="Times New Roman" w:hAnsi="Times New Roman" w:cs="Times New Roman"/>
                <w:sz w:val="24"/>
                <w:szCs w:val="24"/>
                <w:lang w:val="sr-Latn-RS" w:eastAsia="fi-FI"/>
              </w:rPr>
            </w:pPr>
          </w:p>
        </w:tc>
      </w:tr>
      <w:tr w:rsidR="00077561" w:rsidRPr="00512BF3" w14:paraId="09E450FA" w14:textId="77777777" w:rsidTr="00A711BB">
        <w:trPr>
          <w:cantSplit/>
          <w:trHeight w:val="284"/>
          <w:tblHeader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D634E" w14:textId="77777777" w:rsidR="004342FB" w:rsidRPr="00512BF3" w:rsidRDefault="001A1D04" w:rsidP="006E53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Обавештењ</w:t>
            </w:r>
            <w:r w:rsidR="008A2C66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а</w:t>
            </w:r>
            <w:r w:rsidR="00634403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о</w:t>
            </w:r>
            <w:r w:rsidR="00634403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мерама</w:t>
            </w:r>
            <w:r w:rsidR="00634403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предострожности</w:t>
            </w:r>
          </w:p>
        </w:tc>
        <w:tc>
          <w:tcPr>
            <w:tcW w:w="6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76C58" w14:textId="6526A8DA" w:rsidR="004342FB" w:rsidRPr="00512BF3" w:rsidRDefault="004342FB" w:rsidP="00330FDD">
            <w:pPr>
              <w:rPr>
                <w:rFonts w:ascii="Times New Roman" w:hAnsi="Times New Roman" w:cs="Times New Roman"/>
                <w:sz w:val="24"/>
                <w:szCs w:val="24"/>
                <w:lang w:val="sr-Cyrl-RS" w:eastAsia="fi-FI"/>
              </w:rPr>
            </w:pPr>
          </w:p>
        </w:tc>
      </w:tr>
      <w:bookmarkEnd w:id="38"/>
    </w:tbl>
    <w:p w14:paraId="1703349B" w14:textId="77777777" w:rsidR="004342FB" w:rsidRPr="00512BF3" w:rsidRDefault="004342FB" w:rsidP="007853A1">
      <w:pPr>
        <w:pStyle w:val="Heading1"/>
        <w:spacing w:before="0" w:after="120"/>
        <w:rPr>
          <w:rFonts w:ascii="Times New Roman" w:hAnsi="Times New Roman"/>
          <w:szCs w:val="24"/>
          <w:lang w:val="sr-Cyrl-RS"/>
        </w:rPr>
      </w:pPr>
    </w:p>
    <w:p w14:paraId="0733FEDC" w14:textId="4BF97914" w:rsidR="007853A1" w:rsidRPr="00512BF3" w:rsidRDefault="004342FB" w:rsidP="00A711BB">
      <w:pPr>
        <w:pStyle w:val="Heading1"/>
        <w:spacing w:before="0" w:after="120"/>
        <w:rPr>
          <w:lang w:val="sr-Cyrl-RS"/>
        </w:rPr>
      </w:pPr>
      <w:bookmarkStart w:id="39" w:name="_Toc199510073"/>
      <w:r w:rsidRPr="00512BF3">
        <w:rPr>
          <w:rFonts w:ascii="Times New Roman" w:hAnsi="Times New Roman"/>
          <w:sz w:val="28"/>
          <w:szCs w:val="28"/>
          <w:lang w:val="sr-Cyrl-RS"/>
        </w:rPr>
        <w:t>4</w:t>
      </w:r>
      <w:r w:rsidR="00C5635C" w:rsidRPr="00512BF3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0A744E">
        <w:rPr>
          <w:rFonts w:ascii="Times New Roman" w:hAnsi="Times New Roman"/>
          <w:sz w:val="28"/>
          <w:szCs w:val="28"/>
          <w:lang w:val="sr-Cyrl-RS"/>
        </w:rPr>
        <w:t>Метасажетак карактеристика биоцидног производа: о</w:t>
      </w:r>
      <w:r w:rsidR="00A51E32" w:rsidRPr="00512BF3">
        <w:rPr>
          <w:rFonts w:ascii="Times New Roman" w:hAnsi="Times New Roman"/>
          <w:sz w:val="28"/>
          <w:szCs w:val="28"/>
          <w:lang w:val="sr-Cyrl-RS"/>
        </w:rPr>
        <w:t>добрени начин(и) коришћења</w:t>
      </w:r>
      <w:bookmarkEnd w:id="39"/>
    </w:p>
    <w:p w14:paraId="70C4EFBF" w14:textId="3FD2216C" w:rsidR="00F70CA8" w:rsidRPr="00D15AE0" w:rsidRDefault="007853A1" w:rsidP="00D15AE0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40" w:name="_Toc199510074"/>
      <w:r w:rsidRPr="00D15AE0">
        <w:rPr>
          <w:rFonts w:ascii="Times New Roman" w:hAnsi="Times New Roman"/>
          <w:i w:val="0"/>
          <w:sz w:val="24"/>
          <w:szCs w:val="24"/>
          <w:lang w:val="sr-Cyrl-RS"/>
        </w:rPr>
        <w:t>4</w:t>
      </w:r>
      <w:bookmarkStart w:id="41" w:name="_Hlk186016876"/>
      <w:r w:rsidRPr="00D15AE0">
        <w:rPr>
          <w:rFonts w:ascii="Times New Roman" w:hAnsi="Times New Roman"/>
          <w:i w:val="0"/>
          <w:sz w:val="24"/>
          <w:szCs w:val="24"/>
          <w:lang w:val="sr-Cyrl-RS"/>
        </w:rPr>
        <w:t xml:space="preserve">.1. </w:t>
      </w:r>
      <w:r w:rsidR="001A1D04" w:rsidRPr="00D15AE0">
        <w:rPr>
          <w:rFonts w:ascii="Times New Roman" w:hAnsi="Times New Roman"/>
          <w:i w:val="0"/>
          <w:sz w:val="24"/>
          <w:szCs w:val="24"/>
          <w:lang w:val="sr-Cyrl-RS"/>
        </w:rPr>
        <w:t>Опис</w:t>
      </w:r>
      <w:r w:rsidR="0007723A" w:rsidRPr="00D15AE0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A54195" w:rsidRPr="00D15AE0">
        <w:rPr>
          <w:rFonts w:ascii="Times New Roman" w:hAnsi="Times New Roman"/>
          <w:i w:val="0"/>
          <w:sz w:val="24"/>
          <w:szCs w:val="24"/>
          <w:lang w:val="sr-Cyrl-RS"/>
        </w:rPr>
        <w:t xml:space="preserve">одобреног </w:t>
      </w:r>
      <w:r w:rsidR="001A1D04" w:rsidRPr="00D15AE0">
        <w:rPr>
          <w:rFonts w:ascii="Times New Roman" w:hAnsi="Times New Roman"/>
          <w:i w:val="0"/>
          <w:sz w:val="24"/>
          <w:szCs w:val="24"/>
          <w:lang w:val="sr-Cyrl-RS"/>
        </w:rPr>
        <w:t>начина</w:t>
      </w:r>
      <w:r w:rsidR="0007723A" w:rsidRPr="00D15AE0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D15AE0">
        <w:rPr>
          <w:rFonts w:ascii="Times New Roman" w:hAnsi="Times New Roman"/>
          <w:i w:val="0"/>
          <w:sz w:val="24"/>
          <w:szCs w:val="24"/>
          <w:lang w:val="sr-Cyrl-RS"/>
        </w:rPr>
        <w:t>коришћења</w:t>
      </w:r>
      <w:r w:rsidR="00DE0C5D">
        <w:rPr>
          <w:rStyle w:val="FootnoteReference"/>
          <w:rFonts w:ascii="Times New Roman" w:hAnsi="Times New Roman"/>
          <w:i w:val="0"/>
          <w:sz w:val="24"/>
          <w:szCs w:val="24"/>
          <w:lang w:val="sr-Cyrl-RS"/>
        </w:rPr>
        <w:footnoteReference w:id="9"/>
      </w:r>
      <w:bookmarkEnd w:id="40"/>
    </w:p>
    <w:p w14:paraId="4E2E6A92" w14:textId="3CA6DD04" w:rsidR="00C5635C" w:rsidRPr="00300051" w:rsidRDefault="002E0674" w:rsidP="003D4F15">
      <w:pPr>
        <w:pStyle w:val="Caption"/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bookmarkStart w:id="42" w:name="d0e455"/>
      <w:bookmarkEnd w:id="28"/>
      <w:r w:rsidRPr="00512BF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A1D04" w:rsidRPr="00512BF3">
        <w:rPr>
          <w:rFonts w:ascii="Times New Roman" w:hAnsi="Times New Roman" w:cs="Times New Roman"/>
          <w:sz w:val="24"/>
          <w:szCs w:val="24"/>
          <w:lang w:val="sr-Cyrl-RS"/>
        </w:rPr>
        <w:t>ачин</w:t>
      </w:r>
      <w:r w:rsidR="0007723A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 w:cs="Times New Roman"/>
          <w:sz w:val="24"/>
          <w:szCs w:val="24"/>
          <w:lang w:val="sr-Cyrl-RS"/>
        </w:rPr>
        <w:t>коришћења</w:t>
      </w:r>
      <w:r w:rsidR="0007723A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635C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235997" w:rsidRPr="00512BF3">
        <w:rPr>
          <w:rFonts w:ascii="Times New Roman" w:hAnsi="Times New Roman" w:cs="Times New Roman"/>
          <w:sz w:val="24"/>
          <w:szCs w:val="24"/>
          <w:lang w:val="sr-Cyrl-RS"/>
        </w:rPr>
        <w:t>–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1"/>
      </w:tblGrid>
      <w:tr w:rsidR="00077561" w:rsidRPr="00512BF3" w14:paraId="4C2AEADA" w14:textId="77777777" w:rsidTr="00A711BB">
        <w:trPr>
          <w:trHeight w:val="284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BB4A5D" w14:textId="77777777" w:rsidR="00C5635C" w:rsidRPr="00512BF3" w:rsidRDefault="001A1D04" w:rsidP="000772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43" w:name="_Hlk186017038"/>
            <w:bookmarkEnd w:id="41"/>
            <w:bookmarkEnd w:id="42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Врста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биоцидног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производа</w:t>
            </w:r>
          </w:p>
        </w:tc>
        <w:tc>
          <w:tcPr>
            <w:tcW w:w="6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20BE21" w14:textId="1728A683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763D9876" w14:textId="77777777" w:rsidTr="00A711BB">
        <w:trPr>
          <w:trHeight w:val="28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80987F" w14:textId="77777777" w:rsidR="00C5635C" w:rsidRPr="00512BF3" w:rsidRDefault="001A1D04" w:rsidP="00820F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Где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је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820F97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примењиво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,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тачан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опис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одобреног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начина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коришћења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66F7CF" w14:textId="0D88B7F9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6EB75968" w14:textId="77777777" w:rsidTr="00A711BB">
        <w:trPr>
          <w:trHeight w:val="28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0EE606" w14:textId="77777777" w:rsidR="00C5635C" w:rsidRPr="00057356" w:rsidRDefault="001A1D04" w:rsidP="00A541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7356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Циљни</w:t>
            </w:r>
            <w:r w:rsidR="0007723A" w:rsidRPr="00057356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A54195" w:rsidRPr="00057356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штетни </w:t>
            </w:r>
            <w:r w:rsidRPr="00057356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организ</w:t>
            </w:r>
            <w:r w:rsidR="00A54195" w:rsidRPr="00057356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ми</w:t>
            </w:r>
            <w:r w:rsidR="0007723A" w:rsidRPr="00057356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C5635C" w:rsidRPr="00057356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</w:t>
            </w:r>
            <w:r w:rsidRPr="00057356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укључујући</w:t>
            </w:r>
            <w:r w:rsidR="0007723A" w:rsidRPr="00057356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057356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стадијуме</w:t>
            </w:r>
            <w:r w:rsidR="006F4F46" w:rsidRPr="00057356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057356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развоја</w:t>
            </w:r>
            <w:r w:rsidR="00C5635C" w:rsidRPr="00057356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)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9B3119" w14:textId="510690C4" w:rsidR="000802C8" w:rsidRPr="00057356" w:rsidRDefault="000802C8" w:rsidP="00FF31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32212738" w14:textId="77777777" w:rsidTr="00A711BB">
        <w:trPr>
          <w:trHeight w:val="28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DD602" w14:textId="77777777" w:rsidR="00C5635C" w:rsidRPr="00512BF3" w:rsidRDefault="001A1D0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Област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и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)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коришћења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37BB81" w14:textId="246C1B82" w:rsidR="008A7E7A" w:rsidRPr="00FF3150" w:rsidRDefault="008A7E7A" w:rsidP="00FF315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77561" w:rsidRPr="00512BF3" w14:paraId="3E3F39DE" w14:textId="77777777" w:rsidTr="00A711BB">
        <w:trPr>
          <w:trHeight w:val="28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A63A3" w14:textId="77777777" w:rsidR="00C5635C" w:rsidRPr="00512BF3" w:rsidRDefault="001A1D04" w:rsidP="00A541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Начин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и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)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примене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D4B52" w14:textId="6267FE86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67008270" w14:textId="77777777" w:rsidTr="00A711BB">
        <w:trPr>
          <w:trHeight w:val="28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9BD284" w14:textId="77777777" w:rsidR="00C5635C" w:rsidRPr="00512BF3" w:rsidRDefault="00820F97" w:rsidP="00820F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Доза</w:t>
            </w:r>
            <w:r w:rsidR="005F6739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(е)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и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учесталост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примене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7D5C3" w14:textId="4A9C52A4" w:rsidR="008A7E7A" w:rsidRPr="00512BF3" w:rsidRDefault="008A7E7A" w:rsidP="00DE18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3DB325F2" w14:textId="77777777" w:rsidTr="00A711BB">
        <w:trPr>
          <w:trHeight w:val="28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98F269" w14:textId="77777777" w:rsidR="00C5635C" w:rsidRPr="00512BF3" w:rsidRDefault="001A1D04" w:rsidP="000772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Категорија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е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)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корисника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852F4" w14:textId="6A1B2FFF" w:rsidR="00C5635C" w:rsidRPr="00512BF3" w:rsidRDefault="00C5635C" w:rsidP="00DE18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113992AB" w14:textId="77777777" w:rsidTr="00A711BB">
        <w:trPr>
          <w:trHeight w:val="28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37D72" w14:textId="77777777" w:rsidR="00C5635C" w:rsidRPr="00512BF3" w:rsidRDefault="001A1D04" w:rsidP="00820F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Величина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е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) </w:t>
            </w:r>
            <w:r w:rsidR="00820F97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и материјал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амбалаже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051AA" w14:textId="300D4259" w:rsidR="008A7E7A" w:rsidRPr="008A7E7A" w:rsidRDefault="008A7E7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8BC6E87" w14:textId="77777777" w:rsidR="003D4F15" w:rsidRPr="00512BF3" w:rsidRDefault="003D4F15" w:rsidP="00362801">
      <w:pPr>
        <w:pStyle w:val="Heading1"/>
        <w:spacing w:before="0" w:after="0"/>
        <w:rPr>
          <w:rFonts w:ascii="Times New Roman" w:hAnsi="Times New Roman"/>
          <w:szCs w:val="24"/>
          <w:lang w:val="sr-Cyrl-RS"/>
        </w:rPr>
      </w:pPr>
      <w:bookmarkStart w:id="44" w:name="d0e1044"/>
      <w:bookmarkEnd w:id="43"/>
    </w:p>
    <w:p w14:paraId="1FE92B07" w14:textId="75F6F516" w:rsidR="004342FB" w:rsidRPr="00512BF3" w:rsidRDefault="004342FB" w:rsidP="004342FB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45" w:name="_Hlk186017332"/>
      <w:bookmarkStart w:id="46" w:name="_Toc108693050"/>
      <w:bookmarkStart w:id="47" w:name="_Toc199510075"/>
      <w:r w:rsidRPr="00512BF3">
        <w:rPr>
          <w:rFonts w:ascii="Times New Roman" w:hAnsi="Times New Roman"/>
          <w:sz w:val="24"/>
          <w:szCs w:val="24"/>
          <w:lang w:val="sr-Cyrl-RS"/>
        </w:rPr>
        <w:t>4.1</w:t>
      </w:r>
      <w:r w:rsidR="007853A1" w:rsidRPr="00512BF3">
        <w:rPr>
          <w:rFonts w:ascii="Times New Roman" w:hAnsi="Times New Roman"/>
          <w:sz w:val="24"/>
          <w:szCs w:val="24"/>
          <w:lang w:val="sr-Cyrl-RS"/>
        </w:rPr>
        <w:t>.1</w:t>
      </w:r>
      <w:r w:rsidRPr="00512BF3">
        <w:rPr>
          <w:rFonts w:ascii="Times New Roman" w:hAnsi="Times New Roman"/>
          <w:sz w:val="24"/>
          <w:szCs w:val="24"/>
          <w:lang w:val="sr-Cyrl-RS"/>
        </w:rPr>
        <w:t>.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Упутств</w:t>
      </w:r>
      <w:r w:rsidR="005F6739" w:rsidRPr="00512BF3">
        <w:rPr>
          <w:rFonts w:ascii="Times New Roman" w:hAnsi="Times New Roman"/>
          <w:sz w:val="24"/>
          <w:szCs w:val="24"/>
          <w:lang w:val="sr-Cyrl-RS"/>
        </w:rPr>
        <w:t>а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за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употребу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за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предвиђени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начин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коришћења</w:t>
      </w:r>
      <w:bookmarkEnd w:id="45"/>
      <w:r w:rsidR="00C67F23">
        <w:rPr>
          <w:rStyle w:val="FootnoteReference"/>
          <w:rFonts w:ascii="Times New Roman" w:hAnsi="Times New Roman"/>
          <w:i w:val="0"/>
          <w:sz w:val="24"/>
          <w:szCs w:val="24"/>
          <w:lang w:val="sr-Cyrl-RS"/>
        </w:rPr>
        <w:footnoteReference w:id="10"/>
      </w:r>
      <w:bookmarkEnd w:id="46"/>
      <w:bookmarkEnd w:id="47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77561" w:rsidRPr="00512BF3" w14:paraId="4574656A" w14:textId="77777777" w:rsidTr="00A711BB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47A4B" w14:textId="07B71BB7" w:rsidR="00ED2543" w:rsidRPr="004A5FFD" w:rsidRDefault="00ED2543" w:rsidP="00572B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48" w:name="_Hlk186017408"/>
          </w:p>
        </w:tc>
      </w:tr>
      <w:bookmarkEnd w:id="48"/>
    </w:tbl>
    <w:p w14:paraId="1D636901" w14:textId="77777777" w:rsidR="004342FB" w:rsidRPr="00512BF3" w:rsidRDefault="004342FB" w:rsidP="00ED25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C00882" w14:textId="77777777" w:rsidR="00080E82" w:rsidRPr="00512BF3" w:rsidRDefault="00080E82" w:rsidP="009F08F4">
      <w:pPr>
        <w:pStyle w:val="Heading1"/>
        <w:spacing w:before="0" w:after="120"/>
        <w:rPr>
          <w:rFonts w:ascii="Times New Roman" w:hAnsi="Times New Roman"/>
          <w:i/>
          <w:szCs w:val="24"/>
          <w:lang w:val="sr-Cyrl-RS"/>
        </w:rPr>
      </w:pPr>
      <w:bookmarkStart w:id="49" w:name="_Toc108693051"/>
      <w:bookmarkStart w:id="50" w:name="_Toc199510076"/>
      <w:bookmarkStart w:id="51" w:name="_Hlk186018004"/>
      <w:r w:rsidRPr="00512BF3">
        <w:rPr>
          <w:rFonts w:ascii="Times New Roman" w:hAnsi="Times New Roman"/>
          <w:i/>
          <w:szCs w:val="24"/>
          <w:lang w:val="sr-Cyrl-RS"/>
        </w:rPr>
        <w:t>4.</w:t>
      </w:r>
      <w:r w:rsidR="007853A1" w:rsidRPr="00512BF3">
        <w:rPr>
          <w:rFonts w:ascii="Times New Roman" w:hAnsi="Times New Roman"/>
          <w:i/>
          <w:szCs w:val="24"/>
          <w:lang w:val="sr-Cyrl-RS"/>
        </w:rPr>
        <w:t>1.</w:t>
      </w:r>
      <w:r w:rsidRPr="00512BF3">
        <w:rPr>
          <w:rFonts w:ascii="Times New Roman" w:hAnsi="Times New Roman"/>
          <w:i/>
          <w:szCs w:val="24"/>
          <w:lang w:val="sr-Cyrl-RS"/>
        </w:rPr>
        <w:t xml:space="preserve">2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Мере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смањење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ризика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предвиђени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начин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коришћења</w:t>
      </w:r>
      <w:bookmarkEnd w:id="49"/>
      <w:bookmarkEnd w:id="50"/>
      <w:r w:rsidRPr="00512BF3">
        <w:rPr>
          <w:rFonts w:ascii="Times New Roman" w:hAnsi="Times New Roman"/>
          <w:i/>
          <w:szCs w:val="24"/>
          <w:lang w:val="sr-Cyrl-RS"/>
        </w:rPr>
        <w:t xml:space="preserve">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77561" w:rsidRPr="00512BF3" w14:paraId="239CBA94" w14:textId="77777777" w:rsidTr="00A711BB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131F19" w14:textId="16AEE49E" w:rsidR="00080E82" w:rsidRPr="00512BF3" w:rsidRDefault="00080E82" w:rsidP="00572B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EAE97F5" w14:textId="77777777" w:rsidR="00080E82" w:rsidRPr="00512BF3" w:rsidRDefault="00080E82" w:rsidP="00080E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0863D4" w14:textId="77777777" w:rsidR="00080E82" w:rsidRPr="00512BF3" w:rsidRDefault="00080E82" w:rsidP="009F08F4">
      <w:pPr>
        <w:pStyle w:val="Heading1"/>
        <w:spacing w:before="0" w:after="120"/>
        <w:rPr>
          <w:rFonts w:ascii="Times New Roman" w:hAnsi="Times New Roman"/>
          <w:i/>
          <w:szCs w:val="24"/>
          <w:lang w:val="sr-Cyrl-RS"/>
        </w:rPr>
      </w:pPr>
      <w:bookmarkStart w:id="52" w:name="_Toc108693052"/>
      <w:bookmarkStart w:id="53" w:name="_Toc199510077"/>
      <w:r w:rsidRPr="00512BF3">
        <w:rPr>
          <w:rFonts w:ascii="Times New Roman" w:hAnsi="Times New Roman"/>
          <w:i/>
          <w:szCs w:val="24"/>
          <w:lang w:val="sr-Cyrl-RS"/>
        </w:rPr>
        <w:t>4.</w:t>
      </w:r>
      <w:r w:rsidR="007853A1" w:rsidRPr="00512BF3">
        <w:rPr>
          <w:rFonts w:ascii="Times New Roman" w:hAnsi="Times New Roman"/>
          <w:i/>
          <w:szCs w:val="24"/>
          <w:lang w:val="sr-Cyrl-RS"/>
        </w:rPr>
        <w:t>1.</w:t>
      </w:r>
      <w:r w:rsidRPr="00512BF3">
        <w:rPr>
          <w:rFonts w:ascii="Times New Roman" w:hAnsi="Times New Roman"/>
          <w:i/>
          <w:szCs w:val="24"/>
          <w:lang w:val="sr-Cyrl-RS"/>
        </w:rPr>
        <w:t xml:space="preserve">3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Ако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је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потребно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, </w:t>
      </w:r>
      <w:r w:rsidR="005F6739" w:rsidRPr="00512BF3">
        <w:rPr>
          <w:rFonts w:ascii="Times New Roman" w:hAnsi="Times New Roman"/>
          <w:i/>
          <w:szCs w:val="24"/>
          <w:lang w:val="sr-Cyrl-RS"/>
        </w:rPr>
        <w:t xml:space="preserve">навести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пода</w:t>
      </w:r>
      <w:r w:rsidR="005F6739" w:rsidRPr="00512BF3">
        <w:rPr>
          <w:rFonts w:ascii="Times New Roman" w:hAnsi="Times New Roman"/>
          <w:i/>
          <w:szCs w:val="24"/>
          <w:lang w:val="sr-Cyrl-RS"/>
        </w:rPr>
        <w:t>тке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о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могућим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директним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или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индиректним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нежељеним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ефектима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,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упутства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прву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помоћ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и</w:t>
      </w:r>
      <w:r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хитне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мере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заштиту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животне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средине</w:t>
      </w:r>
      <w:bookmarkEnd w:id="52"/>
      <w:bookmarkEnd w:id="53"/>
      <w:r w:rsidRPr="00512BF3">
        <w:rPr>
          <w:rFonts w:ascii="Times New Roman" w:hAnsi="Times New Roman"/>
          <w:i/>
          <w:szCs w:val="24"/>
          <w:lang w:val="sr-Cyrl-RS"/>
        </w:rPr>
        <w:t xml:space="preserve">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77561" w:rsidRPr="00512BF3" w14:paraId="5DC96F2A" w14:textId="77777777" w:rsidTr="00A711BB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A7CFB" w14:textId="4E855086" w:rsidR="00080E82" w:rsidRPr="00512BF3" w:rsidRDefault="00080E82" w:rsidP="00572B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51"/>
    </w:tbl>
    <w:p w14:paraId="13BA9120" w14:textId="77777777" w:rsidR="00080E82" w:rsidRPr="00512BF3" w:rsidRDefault="00080E82" w:rsidP="00080E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5E3D8E" w14:textId="77777777" w:rsidR="00080E82" w:rsidRPr="00512BF3" w:rsidRDefault="00080E82" w:rsidP="009F08F4">
      <w:pPr>
        <w:pStyle w:val="Heading1"/>
        <w:spacing w:before="0" w:after="120"/>
        <w:rPr>
          <w:rFonts w:ascii="Times New Roman" w:hAnsi="Times New Roman"/>
          <w:i/>
          <w:szCs w:val="24"/>
          <w:lang w:val="sr-Cyrl-RS"/>
        </w:rPr>
      </w:pPr>
      <w:bookmarkStart w:id="54" w:name="_Toc108693053"/>
      <w:bookmarkStart w:id="55" w:name="_Toc199510078"/>
      <w:bookmarkStart w:id="56" w:name="_Hlk186018035"/>
      <w:r w:rsidRPr="00512BF3">
        <w:rPr>
          <w:rFonts w:ascii="Times New Roman" w:hAnsi="Times New Roman"/>
          <w:i/>
          <w:szCs w:val="24"/>
          <w:lang w:val="sr-Cyrl-RS"/>
        </w:rPr>
        <w:t>4.</w:t>
      </w:r>
      <w:r w:rsidR="007853A1" w:rsidRPr="00512BF3">
        <w:rPr>
          <w:rFonts w:ascii="Times New Roman" w:hAnsi="Times New Roman"/>
          <w:i/>
          <w:szCs w:val="24"/>
          <w:lang w:val="sr-Cyrl-RS"/>
        </w:rPr>
        <w:t>1.</w:t>
      </w:r>
      <w:r w:rsidRPr="00512BF3">
        <w:rPr>
          <w:rFonts w:ascii="Times New Roman" w:hAnsi="Times New Roman"/>
          <w:i/>
          <w:szCs w:val="24"/>
          <w:lang w:val="sr-Cyrl-RS"/>
        </w:rPr>
        <w:t xml:space="preserve">4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Ако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је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потребно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, </w:t>
      </w:r>
      <w:r w:rsidR="00B1334C" w:rsidRPr="00512BF3">
        <w:rPr>
          <w:rFonts w:ascii="Times New Roman" w:hAnsi="Times New Roman"/>
          <w:i/>
          <w:szCs w:val="24"/>
          <w:lang w:val="sr-Cyrl-RS"/>
        </w:rPr>
        <w:t xml:space="preserve">навести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упутства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безбедно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одлагање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B1334C" w:rsidRPr="00512BF3">
        <w:rPr>
          <w:rFonts w:ascii="Times New Roman" w:hAnsi="Times New Roman"/>
          <w:i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производа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и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његове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амбалаже</w:t>
      </w:r>
      <w:bookmarkEnd w:id="54"/>
      <w:bookmarkEnd w:id="55"/>
      <w:r w:rsidRPr="00512BF3">
        <w:rPr>
          <w:rFonts w:ascii="Times New Roman" w:hAnsi="Times New Roman"/>
          <w:i/>
          <w:szCs w:val="24"/>
          <w:lang w:val="sr-Cyrl-RS"/>
        </w:rPr>
        <w:t xml:space="preserve">          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77561" w:rsidRPr="00512BF3" w14:paraId="5CD0BFE3" w14:textId="77777777" w:rsidTr="00A711BB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6C74FB" w14:textId="6B6EF753" w:rsidR="00080E82" w:rsidRPr="00512BF3" w:rsidRDefault="00080E82" w:rsidP="00572B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F5E474C" w14:textId="77777777" w:rsidR="00080E82" w:rsidRPr="00512BF3" w:rsidRDefault="00080E82" w:rsidP="00080E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E214A9" w14:textId="77777777" w:rsidR="00080E82" w:rsidRPr="00512BF3" w:rsidRDefault="00080E82" w:rsidP="00080E82">
      <w:pPr>
        <w:pStyle w:val="Heading1"/>
        <w:spacing w:before="0" w:after="120"/>
        <w:rPr>
          <w:rFonts w:ascii="Times New Roman" w:hAnsi="Times New Roman"/>
          <w:i/>
          <w:szCs w:val="24"/>
          <w:lang w:val="sr-Cyrl-RS"/>
        </w:rPr>
      </w:pPr>
      <w:bookmarkStart w:id="57" w:name="_Toc108693054"/>
      <w:bookmarkStart w:id="58" w:name="_Toc199510079"/>
      <w:r w:rsidRPr="00512BF3">
        <w:rPr>
          <w:rFonts w:ascii="Times New Roman" w:hAnsi="Times New Roman"/>
          <w:i/>
          <w:szCs w:val="24"/>
          <w:lang w:val="sr-Cyrl-RS"/>
        </w:rPr>
        <w:t>4.</w:t>
      </w:r>
      <w:r w:rsidR="007853A1" w:rsidRPr="00512BF3">
        <w:rPr>
          <w:rFonts w:ascii="Times New Roman" w:hAnsi="Times New Roman"/>
          <w:i/>
          <w:szCs w:val="24"/>
          <w:lang w:val="sr-Cyrl-RS"/>
        </w:rPr>
        <w:t>1.</w:t>
      </w:r>
      <w:r w:rsidRPr="00512BF3">
        <w:rPr>
          <w:rFonts w:ascii="Times New Roman" w:hAnsi="Times New Roman"/>
          <w:i/>
          <w:szCs w:val="24"/>
          <w:lang w:val="sr-Cyrl-RS"/>
        </w:rPr>
        <w:t xml:space="preserve">5.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Ако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је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потребно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, </w:t>
      </w:r>
      <w:r w:rsidR="00B1334C" w:rsidRPr="00512BF3">
        <w:rPr>
          <w:rFonts w:ascii="Times New Roman" w:hAnsi="Times New Roman"/>
          <w:i/>
          <w:szCs w:val="24"/>
          <w:lang w:val="sr-Cyrl-RS"/>
        </w:rPr>
        <w:t xml:space="preserve">навести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услов</w:t>
      </w:r>
      <w:r w:rsidR="00B1334C" w:rsidRPr="00512BF3">
        <w:rPr>
          <w:rFonts w:ascii="Times New Roman" w:hAnsi="Times New Roman"/>
          <w:i/>
          <w:szCs w:val="24"/>
          <w:lang w:val="sr-Cyrl-RS"/>
        </w:rPr>
        <w:t>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складиштења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и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рок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трајања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B1334C" w:rsidRPr="00512BF3">
        <w:rPr>
          <w:rFonts w:ascii="Times New Roman" w:hAnsi="Times New Roman"/>
          <w:i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производа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при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нормалним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условима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складиштења</w:t>
      </w:r>
      <w:bookmarkEnd w:id="57"/>
      <w:bookmarkEnd w:id="58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77561" w:rsidRPr="00512BF3" w14:paraId="092C826C" w14:textId="77777777" w:rsidTr="00A711BB">
        <w:trPr>
          <w:trHeight w:val="284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3F805E" w14:textId="1B131268" w:rsidR="00080E82" w:rsidRPr="00C62794" w:rsidRDefault="00080E82" w:rsidP="00572B8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397F4AAF" w14:textId="77777777" w:rsidR="007F4BCF" w:rsidRDefault="007F4BCF" w:rsidP="00983EB0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59" w:name="d0e1873"/>
      <w:bookmarkEnd w:id="44"/>
      <w:bookmarkEnd w:id="56"/>
    </w:p>
    <w:p w14:paraId="7EAB8F4F" w14:textId="3BFC9A62" w:rsidR="00713724" w:rsidRPr="00512BF3" w:rsidRDefault="00C5635C" w:rsidP="00A711BB">
      <w:pPr>
        <w:pStyle w:val="Heading1"/>
        <w:spacing w:before="0" w:after="120"/>
        <w:rPr>
          <w:lang w:val="sr-Cyrl-RS"/>
        </w:rPr>
      </w:pPr>
      <w:bookmarkStart w:id="60" w:name="_Toc199510080"/>
      <w:r w:rsidRPr="00512BF3">
        <w:rPr>
          <w:rFonts w:ascii="Times New Roman" w:hAnsi="Times New Roman"/>
          <w:sz w:val="28"/>
          <w:szCs w:val="28"/>
          <w:lang w:val="sr-Cyrl-RS"/>
        </w:rPr>
        <w:t xml:space="preserve">5. </w:t>
      </w:r>
      <w:r w:rsidR="000A744E">
        <w:rPr>
          <w:rFonts w:ascii="Times New Roman" w:hAnsi="Times New Roman"/>
          <w:sz w:val="28"/>
          <w:szCs w:val="28"/>
          <w:lang w:val="sr-Cyrl-RS"/>
        </w:rPr>
        <w:t>Метасажетак карактеристика биоцидног производа</w:t>
      </w:r>
      <w:r w:rsidR="00F97AA1">
        <w:rPr>
          <w:rFonts w:ascii="Times New Roman" w:hAnsi="Times New Roman"/>
          <w:sz w:val="28"/>
          <w:szCs w:val="28"/>
          <w:lang w:val="sr-Cyrl-RS"/>
        </w:rPr>
        <w:t>:</w:t>
      </w:r>
      <w:r w:rsidR="000A744E">
        <w:rPr>
          <w:rFonts w:ascii="Times New Roman" w:hAnsi="Times New Roman"/>
          <w:sz w:val="28"/>
          <w:szCs w:val="28"/>
          <w:lang w:val="sr-Cyrl-RS"/>
        </w:rPr>
        <w:t xml:space="preserve"> о</w:t>
      </w:r>
      <w:r w:rsidR="001A1D04" w:rsidRPr="00FF3150">
        <w:rPr>
          <w:rFonts w:ascii="Times New Roman" w:hAnsi="Times New Roman"/>
          <w:sz w:val="28"/>
          <w:szCs w:val="28"/>
          <w:lang w:val="sr-Cyrl-RS"/>
        </w:rPr>
        <w:t>пшта</w:t>
      </w:r>
      <w:r w:rsidR="001C0A5F" w:rsidRPr="00FF315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FF3150">
        <w:rPr>
          <w:rFonts w:ascii="Times New Roman" w:hAnsi="Times New Roman"/>
          <w:sz w:val="28"/>
          <w:szCs w:val="28"/>
          <w:lang w:val="sr-Cyrl-RS"/>
        </w:rPr>
        <w:t>упутства</w:t>
      </w:r>
      <w:r w:rsidR="001C0A5F" w:rsidRPr="00FF315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FF3150">
        <w:rPr>
          <w:rFonts w:ascii="Times New Roman" w:hAnsi="Times New Roman"/>
          <w:sz w:val="28"/>
          <w:szCs w:val="28"/>
          <w:lang w:val="sr-Cyrl-RS"/>
        </w:rPr>
        <w:t>за</w:t>
      </w:r>
      <w:r w:rsidR="001C0A5F" w:rsidRPr="00FF315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FF3150">
        <w:rPr>
          <w:rFonts w:ascii="Times New Roman" w:hAnsi="Times New Roman"/>
          <w:sz w:val="28"/>
          <w:szCs w:val="28"/>
          <w:lang w:val="sr-Cyrl-RS"/>
        </w:rPr>
        <w:t>употребу</w:t>
      </w:r>
      <w:r w:rsidR="00BE6AD3">
        <w:rPr>
          <w:rStyle w:val="FootnoteReference"/>
          <w:rFonts w:ascii="Times New Roman" w:hAnsi="Times New Roman"/>
          <w:sz w:val="28"/>
          <w:szCs w:val="28"/>
          <w:lang w:val="sr-Cyrl-RS"/>
        </w:rPr>
        <w:footnoteReference w:id="11"/>
      </w:r>
      <w:bookmarkStart w:id="61" w:name="d0e2020"/>
      <w:bookmarkEnd w:id="59"/>
      <w:bookmarkEnd w:id="60"/>
    </w:p>
    <w:p w14:paraId="16A5CC3A" w14:textId="77777777" w:rsidR="00EA4AB9" w:rsidRPr="00512BF3" w:rsidRDefault="00EA4AB9" w:rsidP="00EA4AB9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62" w:name="_Toc199510081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5.1.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Упутств</w:t>
      </w:r>
      <w:r w:rsidR="00015323" w:rsidRPr="00512BF3">
        <w:rPr>
          <w:rFonts w:ascii="Times New Roman" w:hAnsi="Times New Roman"/>
          <w:i w:val="0"/>
          <w:sz w:val="24"/>
          <w:szCs w:val="24"/>
          <w:lang w:val="sr-Cyrl-RS"/>
        </w:rPr>
        <w:t>а</w:t>
      </w:r>
      <w:r w:rsidR="001C0A5F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</w:t>
      </w:r>
      <w:r w:rsidR="001C0A5F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употребу</w:t>
      </w:r>
      <w:bookmarkEnd w:id="62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77561" w:rsidRPr="00512BF3" w14:paraId="04F5309A" w14:textId="77777777" w:rsidTr="00A711BB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890BA" w14:textId="07102948" w:rsidR="00EA4AB9" w:rsidRPr="00512BF3" w:rsidRDefault="00EA4AB9" w:rsidP="007130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D562F54" w14:textId="77777777" w:rsidR="00EA4AB9" w:rsidRPr="00512BF3" w:rsidRDefault="00EA4AB9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</w:p>
    <w:p w14:paraId="7E6289DF" w14:textId="77777777" w:rsidR="00EA4AB9" w:rsidRPr="00512BF3" w:rsidRDefault="00EA4AB9" w:rsidP="00EA4AB9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63" w:name="_Toc199510082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5.2.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Мере</w:t>
      </w:r>
      <w:r w:rsidR="001C0A5F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</w:t>
      </w:r>
      <w:r w:rsidR="001C0A5F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смањење</w:t>
      </w:r>
      <w:r w:rsidR="001C0A5F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ризика</w:t>
      </w:r>
      <w:bookmarkEnd w:id="63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77561" w:rsidRPr="00512BF3" w14:paraId="0DFADAE4" w14:textId="77777777" w:rsidTr="00A711BB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50207B" w14:textId="1BECD5F8" w:rsidR="00EA4AB9" w:rsidRPr="00512BF3" w:rsidRDefault="00EA4AB9" w:rsidP="007130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BAC05E3" w14:textId="77777777" w:rsidR="00EA4AB9" w:rsidRPr="00512BF3" w:rsidRDefault="00EA4AB9" w:rsidP="0036280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6AC3FC" w14:textId="77777777" w:rsidR="00C5635C" w:rsidRPr="00512BF3" w:rsidRDefault="00C5635C" w:rsidP="00713724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64" w:name="_Toc199510083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5.</w:t>
      </w:r>
      <w:r w:rsidR="00EA4AB9" w:rsidRPr="00512BF3">
        <w:rPr>
          <w:rFonts w:ascii="Times New Roman" w:hAnsi="Times New Roman"/>
          <w:i w:val="0"/>
          <w:sz w:val="24"/>
          <w:szCs w:val="24"/>
          <w:lang w:val="sr-Cyrl-RS"/>
        </w:rPr>
        <w:t>3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. </w:t>
      </w:r>
      <w:bookmarkEnd w:id="61"/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Подаци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о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могућим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директним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или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индиректним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нежељеним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ефектима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,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упутства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прву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помоћ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хитне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мере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заштиту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животне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средине</w:t>
      </w:r>
      <w:bookmarkStart w:id="65" w:name="_Hlk185256892"/>
      <w:bookmarkEnd w:id="64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77561" w:rsidRPr="00512BF3" w14:paraId="2B23D0D0" w14:textId="77777777" w:rsidTr="00A711BB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ED7164" w14:textId="67D93F2B" w:rsidR="00C5635C" w:rsidRPr="00512BF3" w:rsidRDefault="00C5635C" w:rsidP="007130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66" w:name="d0e2023"/>
          </w:p>
        </w:tc>
      </w:tr>
    </w:tbl>
    <w:p w14:paraId="180E79FB" w14:textId="77777777" w:rsidR="00713724" w:rsidRPr="00512BF3" w:rsidRDefault="00713724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67" w:name="d0e2078"/>
      <w:bookmarkEnd w:id="66"/>
    </w:p>
    <w:p w14:paraId="7E6A516B" w14:textId="77777777" w:rsidR="00C5635C" w:rsidRPr="00512BF3" w:rsidRDefault="00C5635C" w:rsidP="00713724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68" w:name="_Toc199510084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5.</w:t>
      </w:r>
      <w:r w:rsidR="00EA4AB9" w:rsidRPr="00512BF3">
        <w:rPr>
          <w:rFonts w:ascii="Times New Roman" w:hAnsi="Times New Roman"/>
          <w:i w:val="0"/>
          <w:sz w:val="24"/>
          <w:szCs w:val="24"/>
          <w:lang w:val="sr-Cyrl-RS"/>
        </w:rPr>
        <w:t>4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. </w:t>
      </w:r>
      <w:bookmarkEnd w:id="67"/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Упутства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безбедно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одлагање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015323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производа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његове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амбалаже</w:t>
      </w:r>
      <w:bookmarkEnd w:id="68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77561" w:rsidRPr="00512BF3" w14:paraId="73F8F479" w14:textId="77777777" w:rsidTr="00A711BB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C281C3" w14:textId="145937AE" w:rsidR="00C5635C" w:rsidRPr="00512BF3" w:rsidRDefault="00C5635C" w:rsidP="00A711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69" w:name="d0e2081"/>
          </w:p>
        </w:tc>
      </w:tr>
    </w:tbl>
    <w:p w14:paraId="30C7AF9B" w14:textId="77777777" w:rsidR="00713724" w:rsidRPr="00512BF3" w:rsidRDefault="00713724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70" w:name="d0e2096"/>
      <w:bookmarkEnd w:id="69"/>
    </w:p>
    <w:p w14:paraId="77A8ABA4" w14:textId="77777777" w:rsidR="00C5635C" w:rsidRPr="00512BF3" w:rsidRDefault="00C5635C" w:rsidP="00713724">
      <w:pPr>
        <w:pStyle w:val="Heading2"/>
        <w:spacing w:before="0" w:after="120"/>
        <w:rPr>
          <w:rFonts w:ascii="Times New Roman" w:hAnsi="Times New Roman"/>
          <w:bCs w:val="0"/>
          <w:sz w:val="24"/>
          <w:szCs w:val="24"/>
          <w:lang w:val="sr-Cyrl-RS" w:eastAsia="en-GB"/>
        </w:rPr>
      </w:pPr>
      <w:bookmarkStart w:id="71" w:name="_Toc199510085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5.</w:t>
      </w:r>
      <w:r w:rsidR="00EA4AB9" w:rsidRPr="00512BF3">
        <w:rPr>
          <w:rFonts w:ascii="Times New Roman" w:hAnsi="Times New Roman"/>
          <w:i w:val="0"/>
          <w:sz w:val="24"/>
          <w:szCs w:val="24"/>
          <w:lang w:val="sr-Cyrl-RS"/>
        </w:rPr>
        <w:t>5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Услови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складиштења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рок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трајања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015323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производа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при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нормалним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условима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складиштења</w:t>
      </w:r>
      <w:bookmarkEnd w:id="70"/>
      <w:bookmarkEnd w:id="71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77561" w:rsidRPr="00512BF3" w14:paraId="1881A94D" w14:textId="77777777" w:rsidTr="00A711BB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CDA6B8" w14:textId="3DB9C6A2" w:rsidR="00C5635C" w:rsidRPr="00512BF3" w:rsidRDefault="00C5635C" w:rsidP="00A711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72" w:name="d0e2099"/>
          </w:p>
        </w:tc>
      </w:tr>
    </w:tbl>
    <w:p w14:paraId="4148BB40" w14:textId="77777777" w:rsidR="00713724" w:rsidRPr="00512BF3" w:rsidRDefault="00713724" w:rsidP="00362801">
      <w:pPr>
        <w:pStyle w:val="Heading1"/>
        <w:spacing w:before="0" w:after="0"/>
        <w:rPr>
          <w:rFonts w:ascii="Times New Roman" w:hAnsi="Times New Roman"/>
          <w:szCs w:val="24"/>
          <w:lang w:val="sr-Cyrl-RS"/>
        </w:rPr>
      </w:pPr>
      <w:bookmarkStart w:id="73" w:name="d0e2119"/>
      <w:bookmarkEnd w:id="72"/>
    </w:p>
    <w:p w14:paraId="1E445CA5" w14:textId="67FE3B2A" w:rsidR="00C5635C" w:rsidRPr="00512BF3" w:rsidRDefault="00C5635C" w:rsidP="00713724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74" w:name="_Toc199510086"/>
      <w:r w:rsidRPr="00512BF3">
        <w:rPr>
          <w:rFonts w:ascii="Times New Roman" w:hAnsi="Times New Roman"/>
          <w:sz w:val="28"/>
          <w:szCs w:val="28"/>
          <w:lang w:val="sr-Cyrl-RS"/>
        </w:rPr>
        <w:t xml:space="preserve">6. </w:t>
      </w:r>
      <w:bookmarkEnd w:id="73"/>
      <w:r w:rsidR="001A1D04" w:rsidRPr="00512BF3">
        <w:rPr>
          <w:rFonts w:ascii="Times New Roman" w:hAnsi="Times New Roman"/>
          <w:sz w:val="28"/>
          <w:szCs w:val="28"/>
          <w:lang w:val="sr-Cyrl-RS"/>
        </w:rPr>
        <w:t>Друг</w:t>
      </w:r>
      <w:r w:rsidR="00015323" w:rsidRPr="00512BF3">
        <w:rPr>
          <w:rFonts w:ascii="Times New Roman" w:hAnsi="Times New Roman"/>
          <w:sz w:val="28"/>
          <w:szCs w:val="28"/>
          <w:lang w:val="sr-Cyrl-RS"/>
        </w:rPr>
        <w:t>е информације</w:t>
      </w:r>
      <w:bookmarkEnd w:id="74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77561" w:rsidRPr="00512BF3" w14:paraId="67F6F2F6" w14:textId="77777777" w:rsidTr="00A711BB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A2E9FA" w14:textId="1B060614" w:rsidR="00C5635C" w:rsidRPr="00512BF3" w:rsidRDefault="00C5635C" w:rsidP="007130DF">
            <w:pPr>
              <w:tabs>
                <w:tab w:val="left" w:pos="50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75" w:name="d0e2122"/>
          </w:p>
        </w:tc>
      </w:tr>
      <w:bookmarkEnd w:id="75"/>
    </w:tbl>
    <w:p w14:paraId="2E4929EB" w14:textId="77777777" w:rsidR="00A51E32" w:rsidRPr="00A711BB" w:rsidRDefault="00A51E32" w:rsidP="00A711BB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</w:p>
    <w:p w14:paraId="0FDBED52" w14:textId="64BB779E" w:rsidR="0087494B" w:rsidRPr="00A711BB" w:rsidRDefault="0087494B" w:rsidP="00A711BB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76" w:name="_Toc199510087"/>
      <w:bookmarkStart w:id="77" w:name="_Hlk185258617"/>
      <w:bookmarkEnd w:id="65"/>
      <w:r w:rsidRPr="00A711BB">
        <w:rPr>
          <w:rFonts w:ascii="Times New Roman" w:hAnsi="Times New Roman"/>
          <w:sz w:val="28"/>
          <w:szCs w:val="28"/>
          <w:lang w:val="sr-Cyrl-RS"/>
        </w:rPr>
        <w:t xml:space="preserve">7. </w:t>
      </w:r>
      <w:r w:rsidRPr="00CD4240">
        <w:rPr>
          <w:rFonts w:ascii="Times New Roman" w:hAnsi="Times New Roman"/>
          <w:sz w:val="28"/>
          <w:szCs w:val="28"/>
          <w:lang w:val="sr-Cyrl-RS"/>
        </w:rPr>
        <w:t xml:space="preserve">Трећи ниво </w:t>
      </w:r>
      <w:r w:rsidR="007130DF" w:rsidRPr="00CD4240">
        <w:rPr>
          <w:rFonts w:ascii="Times New Roman" w:hAnsi="Times New Roman"/>
          <w:sz w:val="28"/>
          <w:szCs w:val="28"/>
          <w:lang w:val="sr-Cyrl-RS"/>
        </w:rPr>
        <w:t>података</w:t>
      </w:r>
      <w:r w:rsidRPr="00CD4240">
        <w:rPr>
          <w:rFonts w:ascii="Times New Roman" w:hAnsi="Times New Roman"/>
          <w:sz w:val="28"/>
          <w:szCs w:val="28"/>
          <w:lang w:val="sr-Cyrl-RS"/>
        </w:rPr>
        <w:t xml:space="preserve">: </w:t>
      </w:r>
      <w:r w:rsidR="009A6229" w:rsidRPr="00CD4240">
        <w:rPr>
          <w:rFonts w:ascii="Times New Roman" w:hAnsi="Times New Roman"/>
          <w:sz w:val="28"/>
          <w:szCs w:val="28"/>
          <w:lang w:val="sr-Cyrl-RS"/>
        </w:rPr>
        <w:t>п</w:t>
      </w:r>
      <w:r w:rsidRPr="00CD4240">
        <w:rPr>
          <w:rFonts w:ascii="Times New Roman" w:hAnsi="Times New Roman"/>
          <w:sz w:val="28"/>
          <w:szCs w:val="28"/>
          <w:lang w:val="sr-Cyrl-RS"/>
        </w:rPr>
        <w:t xml:space="preserve">ојединачни </w:t>
      </w:r>
      <w:r w:rsidR="009A6229" w:rsidRPr="00CD4240">
        <w:rPr>
          <w:rFonts w:ascii="Times New Roman" w:hAnsi="Times New Roman"/>
          <w:sz w:val="28"/>
          <w:szCs w:val="28"/>
          <w:lang w:val="sr-Cyrl-RS"/>
        </w:rPr>
        <w:t xml:space="preserve">биоцидни </w:t>
      </w:r>
      <w:r w:rsidRPr="00CD4240">
        <w:rPr>
          <w:rFonts w:ascii="Times New Roman" w:hAnsi="Times New Roman"/>
          <w:sz w:val="28"/>
          <w:szCs w:val="28"/>
          <w:lang w:val="sr-Cyrl-RS"/>
        </w:rPr>
        <w:t xml:space="preserve">производи у </w:t>
      </w:r>
      <w:r w:rsidR="009A6229">
        <w:rPr>
          <w:rFonts w:ascii="Times New Roman" w:hAnsi="Times New Roman"/>
          <w:sz w:val="28"/>
          <w:szCs w:val="28"/>
          <w:lang w:val="sr-Cyrl-RS"/>
        </w:rPr>
        <w:t>м</w:t>
      </w:r>
      <w:r w:rsidR="009A6229" w:rsidRPr="009A6229">
        <w:rPr>
          <w:rFonts w:ascii="Times New Roman" w:hAnsi="Times New Roman"/>
          <w:sz w:val="28"/>
          <w:szCs w:val="28"/>
          <w:lang w:val="sr-Cyrl-RS"/>
        </w:rPr>
        <w:t>етасажетк</w:t>
      </w:r>
      <w:r w:rsidR="009A6229">
        <w:rPr>
          <w:rFonts w:ascii="Times New Roman" w:hAnsi="Times New Roman"/>
          <w:sz w:val="28"/>
          <w:szCs w:val="28"/>
          <w:lang w:val="sr-Cyrl-RS"/>
        </w:rPr>
        <w:t>у</w:t>
      </w:r>
      <w:r w:rsidR="009A6229" w:rsidRPr="009A6229">
        <w:rPr>
          <w:rFonts w:ascii="Times New Roman" w:hAnsi="Times New Roman"/>
          <w:sz w:val="28"/>
          <w:szCs w:val="28"/>
          <w:lang w:val="sr-Cyrl-RS"/>
        </w:rPr>
        <w:t xml:space="preserve"> карактеристика биоцидног производа</w:t>
      </w:r>
      <w:bookmarkEnd w:id="76"/>
    </w:p>
    <w:p w14:paraId="4991BF43" w14:textId="06E8D652" w:rsidR="0087494B" w:rsidRPr="00A711BB" w:rsidRDefault="0087494B" w:rsidP="00FF3150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Latn-RS"/>
        </w:rPr>
      </w:pPr>
      <w:bookmarkStart w:id="78" w:name="_Toc199510088"/>
      <w:r w:rsidRPr="00A711BB">
        <w:rPr>
          <w:rFonts w:ascii="Times New Roman" w:hAnsi="Times New Roman"/>
          <w:i w:val="0"/>
          <w:sz w:val="24"/>
          <w:szCs w:val="24"/>
          <w:lang w:val="sr-Cyrl-RS"/>
        </w:rPr>
        <w:t>7.1. Трговачки назив(и), број одобрења и састав сваког појединачног</w:t>
      </w:r>
      <w:r w:rsidR="00CD4240">
        <w:rPr>
          <w:rFonts w:ascii="Times New Roman" w:hAnsi="Times New Roman"/>
          <w:i w:val="0"/>
          <w:sz w:val="24"/>
          <w:szCs w:val="24"/>
          <w:lang w:val="sr-Latn-RS"/>
        </w:rPr>
        <w:t xml:space="preserve"> </w:t>
      </w:r>
      <w:r w:rsidR="00CD4240">
        <w:rPr>
          <w:rFonts w:ascii="Times New Roman" w:hAnsi="Times New Roman"/>
          <w:i w:val="0"/>
          <w:sz w:val="24"/>
          <w:szCs w:val="24"/>
          <w:lang w:val="sr-Cyrl-RS"/>
        </w:rPr>
        <w:t>биоцидног</w:t>
      </w:r>
      <w:r w:rsidRPr="00A711BB">
        <w:rPr>
          <w:rFonts w:ascii="Times New Roman" w:hAnsi="Times New Roman"/>
          <w:i w:val="0"/>
          <w:sz w:val="24"/>
          <w:szCs w:val="24"/>
          <w:lang w:val="sr-Cyrl-RS"/>
        </w:rPr>
        <w:t xml:space="preserve"> производа</w:t>
      </w:r>
      <w:bookmarkEnd w:id="77"/>
      <w:r w:rsidR="00BE6AD3">
        <w:rPr>
          <w:rStyle w:val="FootnoteReference"/>
          <w:rFonts w:ascii="Times New Roman" w:hAnsi="Times New Roman"/>
          <w:i w:val="0"/>
          <w:sz w:val="24"/>
          <w:szCs w:val="24"/>
          <w:lang w:val="sr-Cyrl-RS"/>
        </w:rPr>
        <w:footnoteReference w:id="12"/>
      </w:r>
      <w:bookmarkEnd w:id="78"/>
    </w:p>
    <w:tbl>
      <w:tblPr>
        <w:tblStyle w:val="TableGrid1"/>
        <w:tblW w:w="9072" w:type="dxa"/>
        <w:tblLook w:val="04A0" w:firstRow="1" w:lastRow="0" w:firstColumn="1" w:lastColumn="0" w:noHBand="0" w:noVBand="1"/>
      </w:tblPr>
      <w:tblGrid>
        <w:gridCol w:w="2682"/>
        <w:gridCol w:w="1261"/>
        <w:gridCol w:w="1362"/>
        <w:gridCol w:w="1250"/>
        <w:gridCol w:w="1251"/>
        <w:gridCol w:w="1266"/>
      </w:tblGrid>
      <w:tr w:rsidR="002C4A33" w:rsidRPr="0087494B" w14:paraId="3174FE79" w14:textId="77777777" w:rsidTr="00A711BB">
        <w:trPr>
          <w:trHeight w:val="284"/>
        </w:trPr>
        <w:tc>
          <w:tcPr>
            <w:tcW w:w="2552" w:type="dxa"/>
          </w:tcPr>
          <w:p w14:paraId="4966BA6C" w14:textId="7FBEDEA6" w:rsidR="002C4A33" w:rsidRPr="00A711BB" w:rsidRDefault="002C4A33" w:rsidP="00A711BB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 w:val="0"/>
                <w:szCs w:val="20"/>
                <w:lang w:val="sr-Latn-RS" w:eastAsia="en-US"/>
              </w:rPr>
            </w:pPr>
            <w:r w:rsidRPr="00A711BB">
              <w:rPr>
                <w:rFonts w:ascii="Times New Roman" w:hAnsi="Times New Roman" w:cs="Times New Roman"/>
                <w:b/>
                <w:bCs w:val="0"/>
                <w:szCs w:val="20"/>
                <w:lang w:val="sr-Cyrl-RS" w:eastAsia="en-US"/>
              </w:rPr>
              <w:t>Трговачки назив(и)</w:t>
            </w:r>
          </w:p>
        </w:tc>
        <w:tc>
          <w:tcPr>
            <w:tcW w:w="6079" w:type="dxa"/>
            <w:gridSpan w:val="5"/>
          </w:tcPr>
          <w:p w14:paraId="051C805C" w14:textId="5123DCD8" w:rsidR="002C4A33" w:rsidRPr="008C5F30" w:rsidRDefault="002C4A33" w:rsidP="00A711BB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Cs w:val="20"/>
                <w:lang w:val="sr-Latn-RS" w:eastAsia="en-US"/>
              </w:rPr>
            </w:pPr>
          </w:p>
        </w:tc>
      </w:tr>
      <w:tr w:rsidR="0087494B" w:rsidRPr="0087494B" w14:paraId="6CB3C0F2" w14:textId="77777777" w:rsidTr="00A711BB">
        <w:trPr>
          <w:trHeight w:val="284"/>
        </w:trPr>
        <w:tc>
          <w:tcPr>
            <w:tcW w:w="2552" w:type="dxa"/>
          </w:tcPr>
          <w:p w14:paraId="6BF03F14" w14:textId="5688BC43" w:rsidR="0087494B" w:rsidRPr="00A711BB" w:rsidRDefault="008C5F30" w:rsidP="00A711BB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 w:val="0"/>
                <w:szCs w:val="20"/>
                <w:lang w:val="sr-Cyrl-RS" w:eastAsia="en-US"/>
              </w:rPr>
            </w:pPr>
            <w:r w:rsidRPr="00A711BB">
              <w:rPr>
                <w:rFonts w:ascii="Times New Roman" w:hAnsi="Times New Roman" w:cs="Times New Roman"/>
                <w:b/>
                <w:bCs w:val="0"/>
                <w:szCs w:val="20"/>
                <w:lang w:val="sr-Cyrl-RS" w:eastAsia="en-US"/>
              </w:rPr>
              <w:t>Број одобрења</w:t>
            </w:r>
          </w:p>
        </w:tc>
        <w:tc>
          <w:tcPr>
            <w:tcW w:w="6079" w:type="dxa"/>
            <w:gridSpan w:val="5"/>
          </w:tcPr>
          <w:p w14:paraId="7AB0D3A1" w14:textId="5C57A651" w:rsidR="0087494B" w:rsidRPr="008C5F30" w:rsidRDefault="0087494B" w:rsidP="00A711B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Cs w:val="20"/>
                <w:lang w:val="sr-Latn-RS" w:eastAsia="en-US"/>
              </w:rPr>
            </w:pPr>
          </w:p>
        </w:tc>
      </w:tr>
      <w:tr w:rsidR="00593D7A" w:rsidRPr="0087494B" w14:paraId="200BFA51" w14:textId="77777777" w:rsidTr="00A711BB">
        <w:trPr>
          <w:trHeight w:val="284"/>
        </w:trPr>
        <w:tc>
          <w:tcPr>
            <w:tcW w:w="2552" w:type="dxa"/>
            <w:vAlign w:val="center"/>
          </w:tcPr>
          <w:p w14:paraId="758472E6" w14:textId="78C0E9D3" w:rsidR="00593D7A" w:rsidRDefault="00593D7A" w:rsidP="00A711B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Cs w:val="20"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4"/>
                <w:lang w:val="sr-Cyrl-RS" w:eastAsia="en-GB"/>
              </w:rPr>
              <w:t>Н</w:t>
            </w:r>
            <w:r w:rsidRPr="00512BF3">
              <w:rPr>
                <w:rFonts w:ascii="Times New Roman" w:hAnsi="Times New Roman" w:cs="Times New Roman"/>
                <w:b/>
                <w:bCs w:val="0"/>
                <w:szCs w:val="24"/>
                <w:lang w:val="sr-Cyrl-RS" w:eastAsia="en-GB"/>
              </w:rPr>
              <w:t>азив</w:t>
            </w:r>
          </w:p>
        </w:tc>
        <w:tc>
          <w:tcPr>
            <w:tcW w:w="1200" w:type="dxa"/>
            <w:vAlign w:val="center"/>
          </w:tcPr>
          <w:p w14:paraId="2E847436" w14:textId="1BD73EFD" w:rsidR="00593D7A" w:rsidRPr="008C5F30" w:rsidRDefault="00593D7A" w:rsidP="00A711B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Cs w:val="20"/>
                <w:lang w:val="sr-Latn-RS" w:eastAsia="en-U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Cs w:val="24"/>
                <w:lang w:val="sr-Cyrl-RS" w:eastAsia="en-GB"/>
              </w:rPr>
              <w:t>Назив према IUPAC-у</w:t>
            </w:r>
          </w:p>
        </w:tc>
        <w:tc>
          <w:tcPr>
            <w:tcW w:w="1296" w:type="dxa"/>
            <w:vAlign w:val="center"/>
          </w:tcPr>
          <w:p w14:paraId="2A6AFB88" w14:textId="2B9822CA" w:rsidR="00593D7A" w:rsidRPr="008C5F30" w:rsidRDefault="00593D7A" w:rsidP="00A711B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Cs w:val="20"/>
                <w:lang w:val="sr-Latn-RS" w:eastAsia="en-U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Cs w:val="24"/>
                <w:lang w:val="sr-Cyrl-RS" w:eastAsia="en-GB"/>
              </w:rPr>
              <w:t>Функција</w:t>
            </w:r>
          </w:p>
        </w:tc>
        <w:tc>
          <w:tcPr>
            <w:tcW w:w="1189" w:type="dxa"/>
            <w:vAlign w:val="center"/>
          </w:tcPr>
          <w:p w14:paraId="654067EC" w14:textId="067B5FAD" w:rsidR="00593D7A" w:rsidRPr="008C5F30" w:rsidRDefault="00593D7A" w:rsidP="00A711B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Cs w:val="20"/>
                <w:lang w:val="sr-Latn-RS" w:eastAsia="en-U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Cs w:val="24"/>
                <w:lang w:val="sr-Cyrl-RS" w:eastAsia="en-GB"/>
              </w:rPr>
              <w:t>CAS број</w:t>
            </w:r>
          </w:p>
        </w:tc>
        <w:tc>
          <w:tcPr>
            <w:tcW w:w="1190" w:type="dxa"/>
            <w:vAlign w:val="center"/>
          </w:tcPr>
          <w:p w14:paraId="72DFA891" w14:textId="46121D7B" w:rsidR="00593D7A" w:rsidRPr="008C5F30" w:rsidRDefault="00593D7A" w:rsidP="00A711B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Cs w:val="20"/>
                <w:lang w:val="sr-Latn-RS" w:eastAsia="en-U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Cs w:val="24"/>
                <w:lang w:val="sr-Cyrl-RS" w:eastAsia="en-GB"/>
              </w:rPr>
              <w:t>EC број</w:t>
            </w:r>
          </w:p>
        </w:tc>
        <w:tc>
          <w:tcPr>
            <w:tcW w:w="1204" w:type="dxa"/>
            <w:vAlign w:val="center"/>
          </w:tcPr>
          <w:p w14:paraId="7538D338" w14:textId="4001C2E9" w:rsidR="00593D7A" w:rsidRPr="008C5F30" w:rsidRDefault="00593D7A" w:rsidP="00A711B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Cs w:val="20"/>
                <w:lang w:val="sr-Latn-RS" w:eastAsia="en-U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Cs w:val="24"/>
                <w:lang w:val="sr-Cyrl-RS" w:eastAsia="en-GB"/>
              </w:rPr>
              <w:t>Садржај (%)</w:t>
            </w:r>
          </w:p>
        </w:tc>
      </w:tr>
      <w:tr w:rsidR="007F4BCF" w:rsidRPr="0087494B" w14:paraId="3CF72A67" w14:textId="77777777" w:rsidTr="00A711BB">
        <w:trPr>
          <w:trHeight w:val="284"/>
        </w:trPr>
        <w:tc>
          <w:tcPr>
            <w:tcW w:w="2552" w:type="dxa"/>
            <w:vAlign w:val="center"/>
          </w:tcPr>
          <w:p w14:paraId="13BD826D" w14:textId="72BC22AE" w:rsidR="007F4BCF" w:rsidRDefault="007F4BCF" w:rsidP="00A711BB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Cs w:val="20"/>
                <w:lang w:val="sr-Cyrl-RS" w:eastAsia="en-US"/>
              </w:rPr>
            </w:pPr>
          </w:p>
        </w:tc>
        <w:tc>
          <w:tcPr>
            <w:tcW w:w="1200" w:type="dxa"/>
            <w:vAlign w:val="center"/>
          </w:tcPr>
          <w:p w14:paraId="684140D3" w14:textId="77777777" w:rsidR="007F4BCF" w:rsidRPr="008C5F30" w:rsidRDefault="007F4BCF" w:rsidP="00A711B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Cs w:val="20"/>
                <w:lang w:val="sr-Latn-RS" w:eastAsia="en-US"/>
              </w:rPr>
            </w:pPr>
          </w:p>
        </w:tc>
        <w:tc>
          <w:tcPr>
            <w:tcW w:w="1296" w:type="dxa"/>
            <w:vAlign w:val="center"/>
          </w:tcPr>
          <w:p w14:paraId="2A60C575" w14:textId="552344B2" w:rsidR="007F4BCF" w:rsidRPr="00A711BB" w:rsidRDefault="007F4BCF" w:rsidP="00A711BB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0"/>
                <w:szCs w:val="20"/>
                <w:lang w:val="sr-Latn-RS" w:eastAsia="en-US"/>
              </w:rPr>
            </w:pPr>
            <w:r w:rsidRPr="00A711BB">
              <w:rPr>
                <w:rFonts w:ascii="Times New Roman" w:hAnsi="Times New Roman" w:cs="Times New Roman"/>
                <w:szCs w:val="20"/>
                <w:lang w:val="sr-Cyrl-RS"/>
              </w:rPr>
              <w:t>Активна супстанца</w:t>
            </w:r>
          </w:p>
        </w:tc>
        <w:tc>
          <w:tcPr>
            <w:tcW w:w="1189" w:type="dxa"/>
            <w:vAlign w:val="center"/>
          </w:tcPr>
          <w:p w14:paraId="5D83D512" w14:textId="174F5804" w:rsidR="007F4BCF" w:rsidRPr="008C5F30" w:rsidRDefault="007F4BCF" w:rsidP="00A711B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Cs w:val="20"/>
                <w:lang w:val="sr-Latn-RS" w:eastAsia="en-US"/>
              </w:rPr>
            </w:pPr>
          </w:p>
        </w:tc>
        <w:tc>
          <w:tcPr>
            <w:tcW w:w="1190" w:type="dxa"/>
            <w:vAlign w:val="center"/>
          </w:tcPr>
          <w:p w14:paraId="2591FCE4" w14:textId="3D2032F3" w:rsidR="007F4BCF" w:rsidRPr="008C5F30" w:rsidRDefault="007F4BCF" w:rsidP="00A711B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Cs w:val="20"/>
                <w:lang w:val="sr-Latn-RS" w:eastAsia="en-US"/>
              </w:rPr>
            </w:pPr>
          </w:p>
        </w:tc>
        <w:tc>
          <w:tcPr>
            <w:tcW w:w="1204" w:type="dxa"/>
            <w:vAlign w:val="center"/>
          </w:tcPr>
          <w:p w14:paraId="6C9F7923" w14:textId="2994662A" w:rsidR="007F4BCF" w:rsidRPr="00FF3150" w:rsidRDefault="007F4BCF" w:rsidP="00A711B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Cs w:val="20"/>
                <w:lang w:val="sr-Cyrl-RS" w:eastAsia="en-US"/>
              </w:rPr>
            </w:pPr>
          </w:p>
        </w:tc>
      </w:tr>
      <w:tr w:rsidR="007F4BCF" w:rsidRPr="0087494B" w14:paraId="342F7F5C" w14:textId="77777777" w:rsidTr="00A711BB">
        <w:trPr>
          <w:trHeight w:val="284"/>
        </w:trPr>
        <w:tc>
          <w:tcPr>
            <w:tcW w:w="2552" w:type="dxa"/>
            <w:vAlign w:val="center"/>
          </w:tcPr>
          <w:p w14:paraId="3CDEBA1C" w14:textId="79EA5E4C" w:rsidR="007F4BCF" w:rsidRDefault="007F4BCF" w:rsidP="00A711BB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Cs w:val="20"/>
                <w:lang w:val="sr-Cyrl-RS" w:eastAsia="en-US"/>
              </w:rPr>
            </w:pPr>
          </w:p>
        </w:tc>
        <w:tc>
          <w:tcPr>
            <w:tcW w:w="1200" w:type="dxa"/>
            <w:vAlign w:val="center"/>
          </w:tcPr>
          <w:p w14:paraId="4796A547" w14:textId="27AB83C2" w:rsidR="007F4BCF" w:rsidRPr="008C5F30" w:rsidRDefault="007F4BCF" w:rsidP="00A711B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Cs w:val="20"/>
                <w:lang w:val="sr-Latn-RS" w:eastAsia="en-US"/>
              </w:rPr>
            </w:pPr>
          </w:p>
        </w:tc>
        <w:tc>
          <w:tcPr>
            <w:tcW w:w="1296" w:type="dxa"/>
            <w:vAlign w:val="center"/>
          </w:tcPr>
          <w:p w14:paraId="794F7E37" w14:textId="242D9CA7" w:rsidR="007F4BCF" w:rsidRPr="00A711BB" w:rsidRDefault="005C015C" w:rsidP="00A711BB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0"/>
                <w:szCs w:val="20"/>
                <w:lang w:val="sr-Latn-RS" w:eastAsia="en-US"/>
              </w:rPr>
            </w:pPr>
            <w:r w:rsidRPr="00A711B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Супстанца која није активна супстанца</w:t>
            </w:r>
            <w:r w:rsidRPr="00A711BB">
              <w:rPr>
                <w:rStyle w:val="FootnoteReference"/>
                <w:rFonts w:ascii="Times New Roman" w:hAnsi="Times New Roman"/>
                <w:sz w:val="20"/>
                <w:szCs w:val="20"/>
                <w:lang w:val="sr-Cyrl-RS"/>
              </w:rPr>
              <w:footnoteReference w:id="13"/>
            </w:r>
          </w:p>
        </w:tc>
        <w:tc>
          <w:tcPr>
            <w:tcW w:w="1189" w:type="dxa"/>
            <w:vAlign w:val="center"/>
          </w:tcPr>
          <w:p w14:paraId="79A9F39F" w14:textId="4F52B540" w:rsidR="007F4BCF" w:rsidRPr="008C5F30" w:rsidRDefault="007F4BCF" w:rsidP="00A711B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Cs w:val="20"/>
                <w:lang w:val="sr-Latn-RS" w:eastAsia="en-US"/>
              </w:rPr>
            </w:pPr>
          </w:p>
        </w:tc>
        <w:tc>
          <w:tcPr>
            <w:tcW w:w="1190" w:type="dxa"/>
            <w:vAlign w:val="center"/>
          </w:tcPr>
          <w:p w14:paraId="07F40D7B" w14:textId="1CE3196A" w:rsidR="007F4BCF" w:rsidRPr="008C5F30" w:rsidRDefault="007F4BCF" w:rsidP="00A711B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Cs w:val="20"/>
                <w:lang w:val="sr-Latn-RS" w:eastAsia="en-US"/>
              </w:rPr>
            </w:pPr>
          </w:p>
        </w:tc>
        <w:tc>
          <w:tcPr>
            <w:tcW w:w="1204" w:type="dxa"/>
            <w:vAlign w:val="center"/>
          </w:tcPr>
          <w:p w14:paraId="38B5DEC2" w14:textId="368B665F" w:rsidR="007F4BCF" w:rsidRPr="00FF3150" w:rsidRDefault="007F4BCF" w:rsidP="00A711B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Cs w:val="20"/>
                <w:lang w:val="sr-Cyrl-RS" w:eastAsia="en-US"/>
              </w:rPr>
            </w:pPr>
          </w:p>
        </w:tc>
      </w:tr>
    </w:tbl>
    <w:p w14:paraId="4104BE3F" w14:textId="77777777" w:rsidR="0040168C" w:rsidRPr="007F4BCF" w:rsidRDefault="0040168C" w:rsidP="007F4BC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0168C" w:rsidRPr="007F4BCF" w:rsidSect="005C015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endnotePr>
        <w:numFmt w:val="decimal"/>
        <w:numStart w:val="12"/>
      </w:endnotePr>
      <w:pgSz w:w="11906" w:h="16838" w:code="9"/>
      <w:pgMar w:top="1152" w:right="1466" w:bottom="1152" w:left="1296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E6875" w14:textId="77777777" w:rsidR="009A0A85" w:rsidRDefault="009A0A85">
      <w:r>
        <w:separator/>
      </w:r>
    </w:p>
  </w:endnote>
  <w:endnote w:type="continuationSeparator" w:id="0">
    <w:p w14:paraId="601B20AB" w14:textId="77777777" w:rsidR="009A0A85" w:rsidRDefault="009A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6F66ED" w:rsidRPr="00A26ED0" w14:paraId="29A38A4C" w14:textId="77777777"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68D8CCCA" w14:textId="77777777" w:rsidR="006F66ED" w:rsidRPr="00A26ED0" w:rsidRDefault="006F66ED">
          <w:pPr>
            <w:pStyle w:val="Special"/>
          </w:pP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60354DF4" w14:textId="77777777" w:rsidR="006F66ED" w:rsidRPr="00A26ED0" w:rsidRDefault="006F66ED">
          <w:pPr>
            <w:pStyle w:val="Special"/>
          </w:pP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77FC6B0B" w14:textId="77777777" w:rsidR="006F66ED" w:rsidRPr="00A26ED0" w:rsidRDefault="006F66ED">
          <w:pPr>
            <w:pStyle w:val="Special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6F66ED" w:rsidRPr="00A26ED0" w14:paraId="4076CE86" w14:textId="77777777"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6B52C95A" w14:textId="77777777" w:rsidR="006F66ED" w:rsidRPr="00A26ED0" w:rsidRDefault="006F66ED">
          <w:pPr>
            <w:pStyle w:val="Special"/>
          </w:pP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62036547" w14:textId="77777777" w:rsidR="006F66ED" w:rsidRPr="00A26ED0" w:rsidRDefault="006F66ED">
          <w:pPr>
            <w:pStyle w:val="Special"/>
          </w:pP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37512EA2" w14:textId="77777777" w:rsidR="006F66ED" w:rsidRPr="00A26ED0" w:rsidRDefault="006F66ED">
          <w:pPr>
            <w:pStyle w:val="Special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6F66ED" w:rsidRPr="00A26ED0" w14:paraId="262A43EF" w14:textId="77777777"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22EEA1AD" w14:textId="77777777" w:rsidR="006F66ED" w:rsidRPr="00A26ED0" w:rsidRDefault="006F66ED">
          <w:r w:rsidRPr="00A26ED0">
            <w:rPr>
              <w:bCs w:val="0"/>
              <w:color w:val="000000"/>
              <w:szCs w:val="24"/>
              <w:lang w:val="en-GB" w:eastAsia="en-GB"/>
            </w:rPr>
            <w:t>2013-08-13 SPC-PI-5.5.0</w:t>
          </w: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37BD1D66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SUMMARY OF PRODUCT CHARACTERISTICS</w:t>
          </w: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6D1DAAB1" w14:textId="77777777" w:rsidR="006F66ED" w:rsidRPr="00A26ED0" w:rsidRDefault="006F66ED">
          <w:pPr>
            <w:jc w:val="right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pgNum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6F66ED" w:rsidRPr="00A26ED0" w14:paraId="15518DE1" w14:textId="77777777"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5B0C3B92" w14:textId="77777777" w:rsidR="006F66ED" w:rsidRPr="00A26ED0" w:rsidRDefault="006F66ED">
          <w:r w:rsidRPr="00A26ED0">
            <w:rPr>
              <w:bCs w:val="0"/>
              <w:color w:val="000000"/>
              <w:szCs w:val="24"/>
              <w:lang w:val="en-GB" w:eastAsia="en-GB"/>
            </w:rPr>
            <w:t>2013-08-13 SPC-PI-5.5.0</w:t>
          </w: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7F562587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SUMMARY OF PRODUCT CHARACTERISTICS</w:t>
          </w: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26EAB5EA" w14:textId="77777777" w:rsidR="006F66ED" w:rsidRPr="00A26ED0" w:rsidRDefault="006F66ED">
          <w:pPr>
            <w:jc w:val="right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pgNum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E879C" w14:textId="77777777" w:rsidR="00845A88" w:rsidRDefault="00BB1FB5">
    <w:r>
      <w:cr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6F66ED" w:rsidRPr="00713724" w14:paraId="5FA71F01" w14:textId="77777777" w:rsidTr="00713724">
      <w:tc>
        <w:tcPr>
          <w:tcW w:w="3009" w:type="dxa"/>
          <w:vAlign w:val="bottom"/>
        </w:tcPr>
        <w:p w14:paraId="7B88EC4D" w14:textId="6B29CFBF" w:rsidR="006F66ED" w:rsidRPr="00713724" w:rsidRDefault="006F66ED" w:rsidP="003D5DC6">
          <w:pPr>
            <w:rPr>
              <w:sz w:val="16"/>
              <w:szCs w:val="16"/>
            </w:rPr>
          </w:pPr>
        </w:p>
      </w:tc>
      <w:tc>
        <w:tcPr>
          <w:tcW w:w="3009" w:type="dxa"/>
          <w:vAlign w:val="bottom"/>
        </w:tcPr>
        <w:p w14:paraId="4EDE31DF" w14:textId="3E13B644" w:rsidR="006F66ED" w:rsidRPr="00713724" w:rsidRDefault="006F66ED">
          <w:pPr>
            <w:jc w:val="center"/>
            <w:rPr>
              <w:sz w:val="16"/>
              <w:szCs w:val="16"/>
            </w:rPr>
          </w:pPr>
        </w:p>
      </w:tc>
      <w:tc>
        <w:tcPr>
          <w:tcW w:w="3009" w:type="dxa"/>
          <w:vAlign w:val="bottom"/>
        </w:tcPr>
        <w:p w14:paraId="3D2C1825" w14:textId="77777777" w:rsidR="006F66ED" w:rsidRPr="00713724" w:rsidRDefault="006F66ED">
          <w:pPr>
            <w:jc w:val="right"/>
            <w:rPr>
              <w:sz w:val="16"/>
              <w:szCs w:val="16"/>
            </w:rPr>
          </w:pPr>
          <w:r w:rsidRPr="00713724">
            <w:rPr>
              <w:bCs w:val="0"/>
              <w:color w:val="000000"/>
              <w:sz w:val="16"/>
              <w:szCs w:val="16"/>
              <w:lang w:val="en-GB" w:eastAsia="en-GB"/>
            </w:rPr>
            <w:pgNum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90254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54AA1F" w14:textId="43F7CABC" w:rsidR="00050C6C" w:rsidRPr="00A711BB" w:rsidRDefault="00050C6C">
        <w:pPr>
          <w:pStyle w:val="Footer"/>
          <w:jc w:val="right"/>
          <w:rPr>
            <w:rFonts w:ascii="Times New Roman" w:hAnsi="Times New Roman" w:cs="Times New Roman"/>
          </w:rPr>
        </w:pPr>
        <w:r w:rsidRPr="00A711BB">
          <w:rPr>
            <w:rFonts w:ascii="Times New Roman" w:hAnsi="Times New Roman" w:cs="Times New Roman"/>
          </w:rPr>
          <w:fldChar w:fldCharType="begin"/>
        </w:r>
        <w:r w:rsidRPr="00A711BB">
          <w:rPr>
            <w:rFonts w:ascii="Times New Roman" w:hAnsi="Times New Roman" w:cs="Times New Roman"/>
          </w:rPr>
          <w:instrText>PAGE   \* MERGEFORMAT</w:instrText>
        </w:r>
        <w:r w:rsidRPr="00A711BB">
          <w:rPr>
            <w:rFonts w:ascii="Times New Roman" w:hAnsi="Times New Roman" w:cs="Times New Roman"/>
          </w:rPr>
          <w:fldChar w:fldCharType="separate"/>
        </w:r>
        <w:r w:rsidRPr="00A711BB">
          <w:rPr>
            <w:rFonts w:ascii="Times New Roman" w:hAnsi="Times New Roman" w:cs="Times New Roman"/>
            <w:lang w:val="sr-Latn-RS"/>
          </w:rPr>
          <w:t>2</w:t>
        </w:r>
        <w:r w:rsidRPr="00A711BB">
          <w:rPr>
            <w:rFonts w:ascii="Times New Roman" w:hAnsi="Times New Roman" w:cs="Times New Roman"/>
          </w:rPr>
          <w:fldChar w:fldCharType="end"/>
        </w:r>
      </w:p>
    </w:sdtContent>
  </w:sdt>
  <w:p w14:paraId="79B435E3" w14:textId="0AA09A86" w:rsidR="00845A88" w:rsidRDefault="00845A8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B11B8" w14:textId="77777777" w:rsidR="006249D9" w:rsidRDefault="009E443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1BEE3" w14:textId="77777777" w:rsidR="009A0A85" w:rsidRDefault="009A0A85">
      <w:r>
        <w:separator/>
      </w:r>
    </w:p>
  </w:footnote>
  <w:footnote w:type="continuationSeparator" w:id="0">
    <w:p w14:paraId="7358A5C8" w14:textId="77777777" w:rsidR="009A0A85" w:rsidRDefault="009A0A85">
      <w:r>
        <w:continuationSeparator/>
      </w:r>
    </w:p>
  </w:footnote>
  <w:footnote w:id="1">
    <w:p w14:paraId="671D95A9" w14:textId="4744CF6B" w:rsidR="00256A1C" w:rsidRPr="001760B2" w:rsidRDefault="00256A1C" w:rsidP="005C015C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A711BB">
        <w:rPr>
          <w:rStyle w:val="FootnoteReference"/>
          <w:rFonts w:ascii="Times New Roman" w:hAnsi="Times New Roman"/>
        </w:rPr>
        <w:footnoteRef/>
      </w:r>
      <w:r w:rsidRPr="00A711BB">
        <w:rPr>
          <w:rFonts w:ascii="Times New Roman" w:hAnsi="Times New Roman" w:cs="Times New Roman"/>
        </w:rPr>
        <w:t xml:space="preserve"> </w:t>
      </w:r>
      <w:r w:rsidR="00004E3F" w:rsidRPr="001760B2">
        <w:rPr>
          <w:rFonts w:ascii="Times New Roman" w:hAnsi="Times New Roman" w:cs="Times New Roman"/>
          <w:lang w:val="sr-Cyrl-RS"/>
        </w:rPr>
        <w:t>Ако</w:t>
      </w:r>
      <w:r w:rsidRPr="001760B2">
        <w:rPr>
          <w:rFonts w:ascii="Times New Roman" w:hAnsi="Times New Roman" w:cs="Times New Roman"/>
          <w:lang w:val="sr-Cyrl-RS"/>
        </w:rPr>
        <w:t xml:space="preserve"> се група</w:t>
      </w:r>
      <w:r w:rsidR="004910D7" w:rsidRPr="001760B2">
        <w:rPr>
          <w:rFonts w:ascii="Times New Roman" w:hAnsi="Times New Roman" w:cs="Times New Roman"/>
          <w:lang w:val="sr-Cyrl-RS"/>
        </w:rPr>
        <w:t xml:space="preserve"> биоцидних производа</w:t>
      </w:r>
      <w:r w:rsidRPr="001760B2">
        <w:rPr>
          <w:rFonts w:ascii="Times New Roman" w:hAnsi="Times New Roman" w:cs="Times New Roman"/>
          <w:lang w:val="sr-Cyrl-RS"/>
        </w:rPr>
        <w:t xml:space="preserve"> разврстава у више врста, све врсте се наводе у овом пољу. </w:t>
      </w:r>
    </w:p>
  </w:footnote>
  <w:footnote w:id="2">
    <w:p w14:paraId="460AB6C2" w14:textId="35D60E71" w:rsidR="00256A1C" w:rsidRPr="001760B2" w:rsidRDefault="00256A1C" w:rsidP="005C015C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A711BB">
        <w:rPr>
          <w:rStyle w:val="FootnoteReference"/>
          <w:rFonts w:ascii="Times New Roman" w:hAnsi="Times New Roman"/>
        </w:rPr>
        <w:footnoteRef/>
      </w:r>
      <w:r w:rsidRPr="00A711BB">
        <w:rPr>
          <w:rFonts w:ascii="Times New Roman" w:hAnsi="Times New Roman" w:cs="Times New Roman"/>
        </w:rPr>
        <w:t xml:space="preserve"> </w:t>
      </w:r>
      <w:r w:rsidRPr="001760B2">
        <w:rPr>
          <w:rFonts w:ascii="Times New Roman" w:hAnsi="Times New Roman" w:cs="Times New Roman"/>
          <w:lang w:val="sr-Cyrl-RS"/>
        </w:rPr>
        <w:t xml:space="preserve">Наводе се сви произвођачи и све локације производних погона за </w:t>
      </w:r>
      <w:r w:rsidR="00770B9A" w:rsidRPr="001760B2">
        <w:rPr>
          <w:rFonts w:ascii="Times New Roman" w:hAnsi="Times New Roman" w:cs="Times New Roman"/>
          <w:lang w:val="sr-Cyrl-RS"/>
        </w:rPr>
        <w:t>сваки</w:t>
      </w:r>
      <w:r w:rsidRPr="001760B2">
        <w:rPr>
          <w:rFonts w:ascii="Times New Roman" w:hAnsi="Times New Roman" w:cs="Times New Roman"/>
          <w:lang w:val="sr-Cyrl-RS"/>
        </w:rPr>
        <w:t xml:space="preserve"> појединачни </w:t>
      </w:r>
      <w:r w:rsidR="00770B9A" w:rsidRPr="001760B2">
        <w:rPr>
          <w:rFonts w:ascii="Times New Roman" w:hAnsi="Times New Roman" w:cs="Times New Roman"/>
          <w:lang w:val="sr-Cyrl-RS"/>
        </w:rPr>
        <w:t xml:space="preserve">биоцидни </w:t>
      </w:r>
      <w:r w:rsidRPr="001760B2">
        <w:rPr>
          <w:rFonts w:ascii="Times New Roman" w:hAnsi="Times New Roman" w:cs="Times New Roman"/>
          <w:lang w:val="sr-Cyrl-RS"/>
        </w:rPr>
        <w:t>производ из групе</w:t>
      </w:r>
      <w:r w:rsidR="00770B9A" w:rsidRPr="001760B2">
        <w:rPr>
          <w:rFonts w:ascii="Times New Roman" w:hAnsi="Times New Roman" w:cs="Times New Roman"/>
          <w:lang w:val="sr-Cyrl-RS"/>
        </w:rPr>
        <w:t xml:space="preserve"> биоцидних производа</w:t>
      </w:r>
      <w:r w:rsidRPr="001760B2">
        <w:rPr>
          <w:rFonts w:ascii="Times New Roman" w:hAnsi="Times New Roman" w:cs="Times New Roman"/>
          <w:lang w:val="sr-Cyrl-RS"/>
        </w:rPr>
        <w:t>.</w:t>
      </w:r>
    </w:p>
  </w:footnote>
  <w:footnote w:id="3">
    <w:p w14:paraId="2D7250A5" w14:textId="77777777" w:rsidR="005C015C" w:rsidRPr="001760B2" w:rsidRDefault="005C015C" w:rsidP="005C015C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1760B2">
        <w:rPr>
          <w:rStyle w:val="FootnoteReference"/>
          <w:rFonts w:ascii="Times New Roman" w:hAnsi="Times New Roman"/>
        </w:rPr>
        <w:footnoteRef/>
      </w:r>
      <w:r w:rsidRPr="001760B2">
        <w:rPr>
          <w:rFonts w:ascii="Times New Roman" w:hAnsi="Times New Roman" w:cs="Times New Roman"/>
        </w:rPr>
        <w:t xml:space="preserve"> </w:t>
      </w:r>
      <w:r w:rsidRPr="001760B2">
        <w:rPr>
          <w:rFonts w:ascii="Times New Roman" w:hAnsi="Times New Roman" w:cs="Times New Roman"/>
          <w:lang w:val="sr-Cyrl-RS"/>
        </w:rPr>
        <w:t>Подносилац захтева за доношење решења о признавању одобрења наводи функцију сваког састојка који није активна супстанца а који је значајан за правилно коришћење биоцидног производа (нпр. растварач, агенс за одбијање, конзерванс, пигмент итд.).</w:t>
      </w:r>
    </w:p>
  </w:footnote>
  <w:footnote w:id="4">
    <w:p w14:paraId="335E2122" w14:textId="75745C92" w:rsidR="00256A1C" w:rsidRPr="001760B2" w:rsidRDefault="00256A1C" w:rsidP="005C015C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1760B2">
        <w:rPr>
          <w:rStyle w:val="FootnoteReference"/>
          <w:rFonts w:ascii="Times New Roman" w:hAnsi="Times New Roman"/>
        </w:rPr>
        <w:footnoteRef/>
      </w:r>
      <w:r w:rsidRPr="001760B2">
        <w:rPr>
          <w:rFonts w:ascii="Times New Roman" w:hAnsi="Times New Roman" w:cs="Times New Roman"/>
          <w:lang w:val="sr-Cyrl-RS"/>
        </w:rPr>
        <w:t xml:space="preserve"> </w:t>
      </w:r>
      <w:r w:rsidR="00004E3F" w:rsidRPr="001760B2">
        <w:rPr>
          <w:rFonts w:ascii="Times New Roman" w:hAnsi="Times New Roman" w:cs="Times New Roman"/>
          <w:lang w:val="sr-Cyrl-RS"/>
        </w:rPr>
        <w:t>Ако</w:t>
      </w:r>
      <w:r w:rsidRPr="001760B2">
        <w:rPr>
          <w:rFonts w:ascii="Times New Roman" w:hAnsi="Times New Roman" w:cs="Times New Roman"/>
          <w:lang w:val="sr-Cyrl-RS"/>
        </w:rPr>
        <w:t xml:space="preserve"> група </w:t>
      </w:r>
      <w:r w:rsidR="00004E3F" w:rsidRPr="001760B2">
        <w:rPr>
          <w:rFonts w:ascii="Times New Roman" w:hAnsi="Times New Roman" w:cs="Times New Roman"/>
          <w:lang w:val="sr-Cyrl-RS"/>
        </w:rPr>
        <w:t xml:space="preserve">биоцидних производа </w:t>
      </w:r>
      <w:r w:rsidRPr="001760B2">
        <w:rPr>
          <w:rFonts w:ascii="Times New Roman" w:hAnsi="Times New Roman" w:cs="Times New Roman"/>
          <w:lang w:val="sr-Cyrl-RS"/>
        </w:rPr>
        <w:t xml:space="preserve">има више </w:t>
      </w:r>
      <w:r w:rsidR="00004E3F" w:rsidRPr="001760B2">
        <w:rPr>
          <w:rFonts w:ascii="Times New Roman" w:hAnsi="Times New Roman" w:cs="Times New Roman"/>
          <w:lang w:val="sr-Cyrl-RS"/>
        </w:rPr>
        <w:t xml:space="preserve">врсти </w:t>
      </w:r>
      <w:r w:rsidR="004C5F2D" w:rsidRPr="001760B2">
        <w:rPr>
          <w:rFonts w:ascii="Times New Roman" w:hAnsi="Times New Roman" w:cs="Times New Roman"/>
          <w:lang w:val="sr-Cyrl-RS"/>
        </w:rPr>
        <w:t>формулац</w:t>
      </w:r>
      <w:r w:rsidR="00004E3F" w:rsidRPr="001760B2">
        <w:rPr>
          <w:rFonts w:ascii="Times New Roman" w:hAnsi="Times New Roman" w:cs="Times New Roman"/>
          <w:lang w:val="sr-Cyrl-RS"/>
        </w:rPr>
        <w:t>и</w:t>
      </w:r>
      <w:r w:rsidR="004C5F2D" w:rsidRPr="001760B2">
        <w:rPr>
          <w:rFonts w:ascii="Times New Roman" w:hAnsi="Times New Roman" w:cs="Times New Roman"/>
          <w:lang w:val="sr-Cyrl-RS"/>
        </w:rPr>
        <w:t>ј</w:t>
      </w:r>
      <w:r w:rsidR="00004E3F" w:rsidRPr="001760B2">
        <w:rPr>
          <w:rFonts w:ascii="Times New Roman" w:hAnsi="Times New Roman" w:cs="Times New Roman"/>
          <w:lang w:val="sr-Cyrl-RS"/>
        </w:rPr>
        <w:t>е</w:t>
      </w:r>
      <w:r w:rsidR="004C5F2D" w:rsidRPr="001760B2">
        <w:rPr>
          <w:rFonts w:ascii="Times New Roman" w:hAnsi="Times New Roman" w:cs="Times New Roman"/>
          <w:lang w:val="sr-Cyrl-RS"/>
        </w:rPr>
        <w:t xml:space="preserve">, све врсте </w:t>
      </w:r>
      <w:r w:rsidR="00330FDD" w:rsidRPr="001760B2">
        <w:rPr>
          <w:rFonts w:ascii="Times New Roman" w:hAnsi="Times New Roman" w:cs="Times New Roman"/>
          <w:lang w:val="sr-Cyrl-RS"/>
        </w:rPr>
        <w:t xml:space="preserve">се наводе </w:t>
      </w:r>
      <w:r w:rsidR="00004E3F" w:rsidRPr="001760B2">
        <w:rPr>
          <w:rFonts w:ascii="Times New Roman" w:hAnsi="Times New Roman" w:cs="Times New Roman"/>
          <w:lang w:val="sr-Cyrl-RS"/>
        </w:rPr>
        <w:t>у овом пољу</w:t>
      </w:r>
      <w:r w:rsidR="004C5F2D" w:rsidRPr="001760B2">
        <w:rPr>
          <w:rFonts w:ascii="Times New Roman" w:hAnsi="Times New Roman" w:cs="Times New Roman"/>
          <w:lang w:val="sr-Cyrl-RS"/>
        </w:rPr>
        <w:t>.</w:t>
      </w:r>
    </w:p>
  </w:footnote>
  <w:footnote w:id="5">
    <w:p w14:paraId="0E7C95E3" w14:textId="654299CB" w:rsidR="002A1D92" w:rsidRPr="001760B2" w:rsidRDefault="002A1D92" w:rsidP="005C015C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1760B2">
        <w:rPr>
          <w:rStyle w:val="FootnoteReference"/>
          <w:rFonts w:ascii="Times New Roman" w:hAnsi="Times New Roman"/>
        </w:rPr>
        <w:footnoteRef/>
      </w:r>
      <w:r w:rsidRPr="001760B2">
        <w:rPr>
          <w:rFonts w:ascii="Times New Roman" w:hAnsi="Times New Roman" w:cs="Times New Roman"/>
          <w:lang w:val="sr-Cyrl-RS"/>
        </w:rPr>
        <w:t xml:space="preserve"> </w:t>
      </w:r>
      <w:r w:rsidR="00004E3F" w:rsidRPr="001760B2">
        <w:rPr>
          <w:rFonts w:ascii="Times New Roman" w:hAnsi="Times New Roman" w:cs="Times New Roman"/>
          <w:lang w:val="sr-Cyrl-RS"/>
        </w:rPr>
        <w:t>Ако</w:t>
      </w:r>
      <w:r w:rsidRPr="001760B2">
        <w:rPr>
          <w:rFonts w:ascii="Times New Roman" w:hAnsi="Times New Roman" w:cs="Times New Roman"/>
          <w:lang w:val="sr-Cyrl-RS"/>
        </w:rPr>
        <w:t xml:space="preserve"> група</w:t>
      </w:r>
      <w:r w:rsidR="00004E3F" w:rsidRPr="001760B2">
        <w:rPr>
          <w:rFonts w:ascii="Times New Roman" w:hAnsi="Times New Roman" w:cs="Times New Roman"/>
          <w:lang w:val="sr-Cyrl-RS"/>
        </w:rPr>
        <w:t xml:space="preserve"> биоцидних производа</w:t>
      </w:r>
      <w:r w:rsidRPr="001760B2">
        <w:rPr>
          <w:rFonts w:ascii="Times New Roman" w:hAnsi="Times New Roman" w:cs="Times New Roman"/>
          <w:lang w:val="sr-Cyrl-RS"/>
        </w:rPr>
        <w:t xml:space="preserve"> има више од једног метасажетка карактеристика</w:t>
      </w:r>
      <w:r w:rsidR="00004E3F" w:rsidRPr="001760B2">
        <w:rPr>
          <w:rFonts w:ascii="Times New Roman" w:hAnsi="Times New Roman" w:cs="Times New Roman"/>
          <w:lang w:val="sr-Cyrl-RS"/>
        </w:rPr>
        <w:t xml:space="preserve"> биоцидног производа</w:t>
      </w:r>
      <w:r w:rsidRPr="001760B2">
        <w:rPr>
          <w:rFonts w:ascii="Times New Roman" w:hAnsi="Times New Roman" w:cs="Times New Roman"/>
          <w:lang w:val="sr-Cyrl-RS"/>
        </w:rPr>
        <w:t xml:space="preserve">, копирати Део 2. </w:t>
      </w:r>
      <w:r w:rsidR="006B538A">
        <w:rPr>
          <w:rFonts w:ascii="Times New Roman" w:hAnsi="Times New Roman" w:cs="Times New Roman"/>
          <w:lang w:val="sr-Cyrl-RS"/>
        </w:rPr>
        <w:t xml:space="preserve">онолико </w:t>
      </w:r>
      <w:r w:rsidRPr="001760B2">
        <w:rPr>
          <w:rFonts w:ascii="Times New Roman" w:hAnsi="Times New Roman" w:cs="Times New Roman"/>
          <w:lang w:val="sr-Cyrl-RS"/>
        </w:rPr>
        <w:t xml:space="preserve">пута </w:t>
      </w:r>
      <w:r w:rsidR="006B538A" w:rsidRPr="001760B2">
        <w:rPr>
          <w:rFonts w:ascii="Times New Roman" w:hAnsi="Times New Roman" w:cs="Times New Roman"/>
          <w:lang w:val="sr-Cyrl-RS"/>
        </w:rPr>
        <w:t xml:space="preserve">колико </w:t>
      </w:r>
      <w:r w:rsidRPr="001760B2">
        <w:rPr>
          <w:rFonts w:ascii="Times New Roman" w:hAnsi="Times New Roman" w:cs="Times New Roman"/>
          <w:lang w:val="sr-Cyrl-RS"/>
        </w:rPr>
        <w:t>је</w:t>
      </w:r>
      <w:r w:rsidR="006B538A">
        <w:rPr>
          <w:rFonts w:ascii="Times New Roman" w:hAnsi="Times New Roman" w:cs="Times New Roman"/>
          <w:lang w:val="sr-Cyrl-RS"/>
        </w:rPr>
        <w:t xml:space="preserve"> то</w:t>
      </w:r>
      <w:r w:rsidRPr="001760B2">
        <w:rPr>
          <w:rFonts w:ascii="Times New Roman" w:hAnsi="Times New Roman" w:cs="Times New Roman"/>
          <w:lang w:val="sr-Cyrl-RS"/>
        </w:rPr>
        <w:t xml:space="preserve"> потребно.</w:t>
      </w:r>
    </w:p>
  </w:footnote>
  <w:footnote w:id="6">
    <w:p w14:paraId="50D636BB" w14:textId="4712E97F" w:rsidR="004C5F2D" w:rsidRPr="00A711BB" w:rsidRDefault="004C5F2D" w:rsidP="005C015C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A711BB">
        <w:rPr>
          <w:rStyle w:val="FootnoteReference"/>
          <w:rFonts w:ascii="Times New Roman" w:hAnsi="Times New Roman"/>
        </w:rPr>
        <w:footnoteRef/>
      </w:r>
      <w:r w:rsidRPr="00A711BB">
        <w:rPr>
          <w:rFonts w:ascii="Times New Roman" w:hAnsi="Times New Roman" w:cs="Times New Roman"/>
        </w:rPr>
        <w:t xml:space="preserve"> </w:t>
      </w:r>
      <w:r w:rsidRPr="001760B2">
        <w:rPr>
          <w:rFonts w:ascii="Times New Roman" w:hAnsi="Times New Roman" w:cs="Times New Roman"/>
          <w:lang w:val="sr-Cyrl-RS"/>
        </w:rPr>
        <w:t xml:space="preserve">Ознака у оквиру групе </w:t>
      </w:r>
      <w:r w:rsidR="00606BFF" w:rsidRPr="001760B2">
        <w:rPr>
          <w:rFonts w:ascii="Times New Roman" w:hAnsi="Times New Roman" w:cs="Times New Roman"/>
          <w:lang w:val="sr-Cyrl-RS"/>
        </w:rPr>
        <w:t xml:space="preserve">биоцидних производа </w:t>
      </w:r>
      <w:r w:rsidRPr="001760B2">
        <w:rPr>
          <w:rFonts w:ascii="Times New Roman" w:hAnsi="Times New Roman" w:cs="Times New Roman"/>
          <w:lang w:val="sr-Cyrl-RS"/>
        </w:rPr>
        <w:t>ако постоји више од једног метасажетка карактеристика</w:t>
      </w:r>
      <w:r w:rsidR="002A1D92" w:rsidRPr="001760B2">
        <w:rPr>
          <w:rFonts w:ascii="Times New Roman" w:hAnsi="Times New Roman" w:cs="Times New Roman"/>
          <w:lang w:val="sr-Cyrl-RS"/>
        </w:rPr>
        <w:t xml:space="preserve"> </w:t>
      </w:r>
      <w:r w:rsidR="00606BFF" w:rsidRPr="001760B2">
        <w:rPr>
          <w:rFonts w:ascii="Times New Roman" w:hAnsi="Times New Roman" w:cs="Times New Roman"/>
          <w:lang w:val="sr-Cyrl-RS"/>
        </w:rPr>
        <w:t xml:space="preserve">биоцидног производа </w:t>
      </w:r>
      <w:r w:rsidR="002A1D92" w:rsidRPr="001760B2">
        <w:rPr>
          <w:rFonts w:ascii="Times New Roman" w:hAnsi="Times New Roman" w:cs="Times New Roman"/>
          <w:lang w:val="sr-Cyrl-RS"/>
        </w:rPr>
        <w:t xml:space="preserve">(нпр. </w:t>
      </w:r>
      <w:r w:rsidR="00606BFF" w:rsidRPr="001760B2">
        <w:rPr>
          <w:rFonts w:ascii="Times New Roman" w:hAnsi="Times New Roman" w:cs="Times New Roman"/>
          <w:lang w:val="sr-Cyrl-RS"/>
        </w:rPr>
        <w:t>м</w:t>
      </w:r>
      <w:r w:rsidR="002A1D92" w:rsidRPr="001760B2">
        <w:rPr>
          <w:rFonts w:ascii="Times New Roman" w:hAnsi="Times New Roman" w:cs="Times New Roman"/>
          <w:lang w:val="sr-Cyrl-RS"/>
        </w:rPr>
        <w:t>етасажетак карактеристика биоцидног производа 1)</w:t>
      </w:r>
      <w:r w:rsidRPr="001760B2">
        <w:rPr>
          <w:rFonts w:ascii="Times New Roman" w:hAnsi="Times New Roman" w:cs="Times New Roman"/>
          <w:lang w:val="sr-Cyrl-RS"/>
        </w:rPr>
        <w:t xml:space="preserve"> </w:t>
      </w:r>
    </w:p>
  </w:footnote>
  <w:footnote w:id="7">
    <w:p w14:paraId="141EEACD" w14:textId="364508E2" w:rsidR="002A1D92" w:rsidRPr="00A711BB" w:rsidRDefault="002A1D92" w:rsidP="005C015C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A711BB">
        <w:rPr>
          <w:rStyle w:val="FootnoteReference"/>
          <w:rFonts w:ascii="Times New Roman" w:hAnsi="Times New Roman"/>
        </w:rPr>
        <w:footnoteRef/>
      </w:r>
      <w:r w:rsidRPr="00A711BB">
        <w:rPr>
          <w:rFonts w:ascii="Times New Roman" w:hAnsi="Times New Roman" w:cs="Times New Roman"/>
        </w:rPr>
        <w:t xml:space="preserve"> </w:t>
      </w:r>
      <w:r w:rsidR="00330FDD" w:rsidRPr="001760B2">
        <w:rPr>
          <w:rFonts w:ascii="Times New Roman" w:hAnsi="Times New Roman" w:cs="Times New Roman"/>
          <w:lang w:val="sr-Cyrl-RS"/>
        </w:rPr>
        <w:t>Ако</w:t>
      </w:r>
      <w:r w:rsidRPr="001760B2">
        <w:rPr>
          <w:rFonts w:ascii="Times New Roman" w:hAnsi="Times New Roman" w:cs="Times New Roman"/>
          <w:lang w:val="sr-Cyrl-RS"/>
        </w:rPr>
        <w:t xml:space="preserve"> се метасажетак карактерист</w:t>
      </w:r>
      <w:r w:rsidR="00F97AA1">
        <w:rPr>
          <w:rFonts w:ascii="Times New Roman" w:hAnsi="Times New Roman" w:cs="Times New Roman"/>
          <w:lang w:val="sr-Cyrl-RS"/>
        </w:rPr>
        <w:t>и</w:t>
      </w:r>
      <w:r w:rsidRPr="001760B2">
        <w:rPr>
          <w:rFonts w:ascii="Times New Roman" w:hAnsi="Times New Roman" w:cs="Times New Roman"/>
          <w:lang w:val="sr-Cyrl-RS"/>
        </w:rPr>
        <w:t>ка</w:t>
      </w:r>
      <w:r w:rsidR="00330FDD" w:rsidRPr="001760B2">
        <w:rPr>
          <w:rFonts w:ascii="Times New Roman" w:hAnsi="Times New Roman" w:cs="Times New Roman"/>
          <w:lang w:val="sr-Cyrl-RS"/>
        </w:rPr>
        <w:t xml:space="preserve"> биоцидног производа</w:t>
      </w:r>
      <w:r w:rsidRPr="001760B2">
        <w:rPr>
          <w:rFonts w:ascii="Times New Roman" w:hAnsi="Times New Roman" w:cs="Times New Roman"/>
          <w:lang w:val="sr-Cyrl-RS"/>
        </w:rPr>
        <w:t xml:space="preserve"> разврстава у више врста, све врсте се наводе у овом пољу.</w:t>
      </w:r>
    </w:p>
  </w:footnote>
  <w:footnote w:id="8">
    <w:p w14:paraId="654F3854" w14:textId="77777777" w:rsidR="005C015C" w:rsidRPr="001760B2" w:rsidRDefault="005C015C" w:rsidP="005C015C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1760B2">
        <w:rPr>
          <w:rStyle w:val="FootnoteReference"/>
          <w:rFonts w:ascii="Times New Roman" w:hAnsi="Times New Roman"/>
        </w:rPr>
        <w:footnoteRef/>
      </w:r>
      <w:r w:rsidRPr="001760B2">
        <w:rPr>
          <w:rFonts w:ascii="Times New Roman" w:hAnsi="Times New Roman" w:cs="Times New Roman"/>
        </w:rPr>
        <w:t xml:space="preserve"> </w:t>
      </w:r>
      <w:r w:rsidRPr="001760B2">
        <w:rPr>
          <w:rFonts w:ascii="Times New Roman" w:hAnsi="Times New Roman" w:cs="Times New Roman"/>
          <w:lang w:val="sr-Cyrl-RS"/>
        </w:rPr>
        <w:t>Подносилац захтева за доношење решења о признавању одобрења наводи функцију сваког састојка који није активна супстанца а који је значајан за правилно коришћење биоцидног производа (нпр. растварач, агенс за одбијање, конзерванс, пигмент итд.).</w:t>
      </w:r>
    </w:p>
  </w:footnote>
  <w:footnote w:id="9">
    <w:p w14:paraId="08456994" w14:textId="5C395BAC" w:rsidR="00DE0C5D" w:rsidRPr="00A711BB" w:rsidRDefault="00DE0C5D" w:rsidP="005C015C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3312D5" w:rsidRPr="00BE6AD3">
        <w:rPr>
          <w:rFonts w:ascii="Times New Roman" w:hAnsi="Times New Roman" w:cs="Times New Roman"/>
          <w:lang w:val="sr-Cyrl-RS"/>
        </w:rPr>
        <w:t xml:space="preserve">Копирати </w:t>
      </w:r>
      <w:r w:rsidR="003312D5">
        <w:rPr>
          <w:rFonts w:ascii="Times New Roman" w:hAnsi="Times New Roman" w:cs="Times New Roman"/>
          <w:lang w:val="sr-Cyrl-RS"/>
        </w:rPr>
        <w:t>Одељак</w:t>
      </w:r>
      <w:r w:rsidR="003312D5" w:rsidRPr="00BE6AD3">
        <w:rPr>
          <w:rFonts w:ascii="Times New Roman" w:hAnsi="Times New Roman" w:cs="Times New Roman"/>
          <w:lang w:val="sr-Cyrl-RS"/>
        </w:rPr>
        <w:t xml:space="preserve"> </w:t>
      </w:r>
      <w:r w:rsidR="003312D5">
        <w:rPr>
          <w:rFonts w:ascii="Times New Roman" w:hAnsi="Times New Roman" w:cs="Times New Roman"/>
          <w:lang w:val="sr-Cyrl-RS"/>
        </w:rPr>
        <w:t xml:space="preserve">4.1. </w:t>
      </w:r>
      <w:r w:rsidR="003312D5" w:rsidRPr="00BE6AD3">
        <w:rPr>
          <w:rFonts w:ascii="Times New Roman" w:hAnsi="Times New Roman" w:cs="Times New Roman"/>
          <w:lang w:val="sr-Cyrl-RS"/>
        </w:rPr>
        <w:t>онолико пута колико је то потребно</w:t>
      </w:r>
      <w:r w:rsidR="003312D5">
        <w:rPr>
          <w:rFonts w:ascii="Times New Roman" w:hAnsi="Times New Roman" w:cs="Times New Roman"/>
          <w:lang w:val="sr-Cyrl-RS"/>
        </w:rPr>
        <w:t>.</w:t>
      </w:r>
    </w:p>
  </w:footnote>
  <w:footnote w:id="10">
    <w:p w14:paraId="49798227" w14:textId="0815037C" w:rsidR="00C67F23" w:rsidRPr="00A711BB" w:rsidRDefault="00C67F23" w:rsidP="005C015C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A711BB">
        <w:rPr>
          <w:rStyle w:val="FootnoteReference"/>
          <w:rFonts w:ascii="Times New Roman" w:hAnsi="Times New Roman"/>
        </w:rPr>
        <w:footnoteRef/>
      </w:r>
      <w:r w:rsidRPr="00A711BB">
        <w:rPr>
          <w:rFonts w:ascii="Times New Roman" w:hAnsi="Times New Roman" w:cs="Times New Roman"/>
        </w:rPr>
        <w:t xml:space="preserve"> </w:t>
      </w:r>
      <w:r w:rsidRPr="00BE6AD3">
        <w:rPr>
          <w:rFonts w:ascii="Times New Roman" w:hAnsi="Times New Roman" w:cs="Times New Roman"/>
          <w:lang w:val="sr-Cyrl-RS"/>
        </w:rPr>
        <w:t>Описати упутства за употребу, на пример навести: време потребно да се постигне биоцидно дејство</w:t>
      </w:r>
      <w:r w:rsidRPr="00BE6AD3">
        <w:rPr>
          <w:rFonts w:ascii="Times New Roman" w:hAnsi="Times New Roman" w:cs="Times New Roman"/>
          <w:lang w:val="en-GB"/>
        </w:rPr>
        <w:t xml:space="preserve">; </w:t>
      </w:r>
      <w:r w:rsidRPr="00BE6AD3">
        <w:rPr>
          <w:rFonts w:ascii="Times New Roman" w:hAnsi="Times New Roman" w:cs="Times New Roman"/>
          <w:lang w:val="sr-Cyrl-CS"/>
        </w:rPr>
        <w:t>временски интервал који треба узети у обзир између примена биоцидног производа или између примене биоцидног производа и следеће употребе производа који је третиран, односно поновног приступа људи или животиња подручју у коме је биоцидни производ коришћен; податке о средствима и мерама за деконтаминацију, као и о трајању потребног проветравања третираних простора; податке за правилно чишћење опреме; податке о мерама предострожности током транспорта, мере које треба спровести како би се избегла појава резистенције.</w:t>
      </w:r>
    </w:p>
  </w:footnote>
  <w:footnote w:id="11">
    <w:p w14:paraId="46771E8C" w14:textId="78C5ACA5" w:rsidR="00BE6AD3" w:rsidRPr="00A711BB" w:rsidRDefault="00BE6AD3" w:rsidP="005C015C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A711BB">
        <w:rPr>
          <w:rStyle w:val="FootnoteReference"/>
          <w:rFonts w:ascii="Times New Roman" w:hAnsi="Times New Roman"/>
        </w:rPr>
        <w:footnoteRef/>
      </w:r>
      <w:r w:rsidRPr="00A711BB">
        <w:rPr>
          <w:rFonts w:ascii="Times New Roman" w:hAnsi="Times New Roman" w:cs="Times New Roman"/>
        </w:rPr>
        <w:t xml:space="preserve"> </w:t>
      </w:r>
      <w:r w:rsidRPr="00BE6AD3">
        <w:rPr>
          <w:rFonts w:ascii="Times New Roman" w:hAnsi="Times New Roman" w:cs="Times New Roman"/>
          <w:lang w:val="sr-Cyrl-RS"/>
        </w:rPr>
        <w:t xml:space="preserve">Упутство за употребу, мере за смањење ризика и друга упутства у овом одељку важе за било који од одобрених начина коришћења у оквиру метасажетка </w:t>
      </w:r>
      <w:r w:rsidR="00F97AA1" w:rsidRPr="00BE6AD3">
        <w:rPr>
          <w:rFonts w:ascii="Times New Roman" w:hAnsi="Times New Roman" w:cs="Times New Roman"/>
          <w:lang w:val="sr-Cyrl-RS"/>
        </w:rPr>
        <w:t>карактеристика</w:t>
      </w:r>
      <w:r w:rsidRPr="00BE6AD3">
        <w:rPr>
          <w:rFonts w:ascii="Times New Roman" w:hAnsi="Times New Roman" w:cs="Times New Roman"/>
          <w:lang w:val="sr-Cyrl-RS"/>
        </w:rPr>
        <w:t xml:space="preserve"> биоцидног производа</w:t>
      </w:r>
      <w:r w:rsidR="00F90F2F">
        <w:rPr>
          <w:rFonts w:ascii="Times New Roman" w:hAnsi="Times New Roman" w:cs="Times New Roman"/>
          <w:lang w:val="sr-Cyrl-RS"/>
        </w:rPr>
        <w:t>.</w:t>
      </w:r>
    </w:p>
  </w:footnote>
  <w:footnote w:id="12">
    <w:p w14:paraId="5A5207EC" w14:textId="77777777" w:rsidR="00BE6AD3" w:rsidRPr="00BE6AD3" w:rsidRDefault="00BE6AD3" w:rsidP="005C015C">
      <w:pPr>
        <w:pStyle w:val="EndnoteText"/>
        <w:jc w:val="both"/>
        <w:rPr>
          <w:rFonts w:ascii="Times New Roman" w:hAnsi="Times New Roman" w:cs="Times New Roman"/>
          <w:lang w:val="sr-Cyrl-RS"/>
        </w:rPr>
      </w:pPr>
      <w:r w:rsidRPr="00A711BB">
        <w:rPr>
          <w:rStyle w:val="FootnoteReference"/>
          <w:rFonts w:ascii="Times New Roman" w:hAnsi="Times New Roman"/>
        </w:rPr>
        <w:footnoteRef/>
      </w:r>
      <w:r w:rsidRPr="00A711BB">
        <w:rPr>
          <w:rFonts w:ascii="Times New Roman" w:hAnsi="Times New Roman" w:cs="Times New Roman"/>
        </w:rPr>
        <w:t xml:space="preserve"> </w:t>
      </w:r>
      <w:r w:rsidRPr="00BE6AD3">
        <w:rPr>
          <w:rFonts w:ascii="Times New Roman" w:hAnsi="Times New Roman" w:cs="Times New Roman"/>
          <w:lang w:val="sr-Cyrl-RS"/>
        </w:rPr>
        <w:t>Копирати табелу онолико пута колико је то потребно (једна табела по биоцидном производу).</w:t>
      </w:r>
    </w:p>
    <w:p w14:paraId="487A2006" w14:textId="1806C905" w:rsidR="00BE6AD3" w:rsidRPr="00A711BB" w:rsidRDefault="00BE6AD3">
      <w:pPr>
        <w:pStyle w:val="FootnoteText"/>
        <w:rPr>
          <w:lang w:val="sr-Cyrl-RS"/>
        </w:rPr>
      </w:pPr>
    </w:p>
  </w:footnote>
  <w:footnote w:id="13">
    <w:p w14:paraId="04DF7F79" w14:textId="77777777" w:rsidR="005C015C" w:rsidRPr="001760B2" w:rsidRDefault="005C015C" w:rsidP="005C015C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1760B2">
        <w:rPr>
          <w:rStyle w:val="FootnoteReference"/>
          <w:rFonts w:ascii="Times New Roman" w:hAnsi="Times New Roman"/>
        </w:rPr>
        <w:footnoteRef/>
      </w:r>
      <w:r w:rsidRPr="001760B2">
        <w:rPr>
          <w:rFonts w:ascii="Times New Roman" w:hAnsi="Times New Roman" w:cs="Times New Roman"/>
        </w:rPr>
        <w:t xml:space="preserve"> </w:t>
      </w:r>
      <w:r w:rsidRPr="001760B2">
        <w:rPr>
          <w:rFonts w:ascii="Times New Roman" w:hAnsi="Times New Roman" w:cs="Times New Roman"/>
          <w:lang w:val="sr-Cyrl-RS"/>
        </w:rPr>
        <w:t>Подносилац захтева за доношење решења о признавању одобрења наводи функцију сваког састојка који није активна супстанца а који је значајан за правилно коришћење биоцидног производа (нпр. растварач, агенс за одбијање, конзерванс, пигмент итд.).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3"/>
      <w:gridCol w:w="6498"/>
      <w:gridCol w:w="1263"/>
    </w:tblGrid>
    <w:tr w:rsidR="006F66ED" w:rsidRPr="00A26ED0" w14:paraId="718CEBE8" w14:textId="77777777"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143FD3CE" w14:textId="77777777" w:rsidR="006F66ED" w:rsidRPr="00A26ED0" w:rsidRDefault="006F66ED">
          <w:pPr>
            <w:pStyle w:val="Special"/>
          </w:pPr>
        </w:p>
      </w:tc>
      <w:tc>
        <w:tcPr>
          <w:tcW w:w="6498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6FAD4A65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X Biocidal Product</w:t>
          </w:r>
        </w:p>
      </w:tc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660BE63F" w14:textId="77777777" w:rsidR="006F66ED" w:rsidRPr="00A26ED0" w:rsidRDefault="006F66ED">
          <w:pPr>
            <w:pStyle w:val="Specia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3"/>
      <w:gridCol w:w="6498"/>
      <w:gridCol w:w="1263"/>
    </w:tblGrid>
    <w:tr w:rsidR="006F66ED" w:rsidRPr="00A26ED0" w14:paraId="6130B9A7" w14:textId="77777777"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149BED13" w14:textId="77777777" w:rsidR="006F66ED" w:rsidRPr="00A26ED0" w:rsidRDefault="006F66ED">
          <w:pPr>
            <w:pStyle w:val="Special"/>
          </w:pPr>
        </w:p>
      </w:tc>
      <w:tc>
        <w:tcPr>
          <w:tcW w:w="6498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3CE2BAE2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X Biocidal Product</w:t>
          </w:r>
        </w:p>
      </w:tc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612846CB" w14:textId="77777777" w:rsidR="006F66ED" w:rsidRPr="00A26ED0" w:rsidRDefault="006F66ED">
          <w:pPr>
            <w:pStyle w:val="Special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7B4C3" w14:textId="77777777" w:rsidR="006F66ED" w:rsidRDefault="006F66ED">
    <w:pPr>
      <w:pStyle w:val="Header"/>
      <w:rPr>
        <w:noProof/>
        <w:szCs w:val="20"/>
        <w:lang w:val="en-GB" w:eastAsia="en-GB"/>
      </w:rPr>
    </w:pPr>
  </w:p>
  <w:p w14:paraId="489E8EF5" w14:textId="77777777" w:rsidR="006F66ED" w:rsidRPr="00EA4AB9" w:rsidRDefault="006F66ED" w:rsidP="005B111A">
    <w:pPr>
      <w:pStyle w:val="Header"/>
      <w:jc w:val="center"/>
      <w:rPr>
        <w:lang w:val="fr-B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3"/>
      <w:gridCol w:w="6498"/>
      <w:gridCol w:w="1263"/>
    </w:tblGrid>
    <w:tr w:rsidR="006F66ED" w:rsidRPr="00A26ED0" w14:paraId="70E849C6" w14:textId="77777777"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5ACE3611" w14:textId="77777777" w:rsidR="006F66ED" w:rsidRPr="00A26ED0" w:rsidRDefault="006F66ED">
          <w:pPr>
            <w:pStyle w:val="Special"/>
          </w:pPr>
        </w:p>
      </w:tc>
      <w:tc>
        <w:tcPr>
          <w:tcW w:w="6498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33FCFEB2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X Biocidal Product</w:t>
          </w:r>
        </w:p>
      </w:tc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0BC3C850" w14:textId="77777777" w:rsidR="006F66ED" w:rsidRPr="00A26ED0" w:rsidRDefault="006F66ED">
          <w:pPr>
            <w:pStyle w:val="Special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3"/>
      <w:gridCol w:w="6498"/>
      <w:gridCol w:w="1263"/>
    </w:tblGrid>
    <w:tr w:rsidR="006F66ED" w:rsidRPr="00A26ED0" w14:paraId="09E2187A" w14:textId="77777777"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6A6676D6" w14:textId="77777777" w:rsidR="006F66ED" w:rsidRPr="00A26ED0" w:rsidRDefault="006F66ED">
          <w:pPr>
            <w:pStyle w:val="Special"/>
          </w:pPr>
        </w:p>
      </w:tc>
      <w:tc>
        <w:tcPr>
          <w:tcW w:w="6498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77E9EE38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X Biocidal Product</w:t>
          </w:r>
        </w:p>
      </w:tc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6464CB8F" w14:textId="77777777" w:rsidR="006F66ED" w:rsidRPr="00A26ED0" w:rsidRDefault="006F66ED">
          <w:pPr>
            <w:pStyle w:val="Special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53AFE" w14:textId="77777777" w:rsidR="006F66ED" w:rsidRDefault="006F66ED">
    <w:pPr>
      <w:pStyle w:val="Header"/>
    </w:pPr>
  </w:p>
  <w:tbl>
    <w:tblPr>
      <w:tblpPr w:leftFromText="180" w:rightFromText="180" w:vertAnchor="text" w:horzAnchor="margin" w:tblpY="-842"/>
      <w:tblW w:w="1047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245"/>
      <w:gridCol w:w="1263"/>
    </w:tblGrid>
    <w:tr w:rsidR="006F66ED" w:rsidRPr="00D65116" w14:paraId="394DE356" w14:textId="77777777" w:rsidTr="007C5CDA">
      <w:tc>
        <w:tcPr>
          <w:tcW w:w="3969" w:type="dxa"/>
        </w:tcPr>
        <w:p w14:paraId="37A4CDCF" w14:textId="77777777" w:rsidR="006F66ED" w:rsidRDefault="006F66ED" w:rsidP="007C5CDA">
          <w:pPr>
            <w:pStyle w:val="Special"/>
            <w:rPr>
              <w:noProof/>
              <w:szCs w:val="20"/>
              <w:lang w:val="en-GB" w:eastAsia="en-GB"/>
            </w:rPr>
          </w:pPr>
        </w:p>
        <w:p w14:paraId="48784621" w14:textId="77777777" w:rsidR="006F66ED" w:rsidRPr="000D0951" w:rsidRDefault="006F66ED" w:rsidP="007C5CDA">
          <w:pPr>
            <w:rPr>
              <w:lang w:val="en-GB" w:eastAsia="en-GB"/>
            </w:rPr>
          </w:pPr>
        </w:p>
      </w:tc>
      <w:tc>
        <w:tcPr>
          <w:tcW w:w="5245" w:type="dxa"/>
        </w:tcPr>
        <w:p w14:paraId="49274837" w14:textId="77777777" w:rsidR="006F66ED" w:rsidRPr="00D65116" w:rsidRDefault="006F66ED" w:rsidP="007C5CDA">
          <w:pPr>
            <w:tabs>
              <w:tab w:val="left" w:pos="426"/>
              <w:tab w:val="left" w:pos="3611"/>
            </w:tabs>
            <w:ind w:left="284"/>
            <w:rPr>
              <w:bCs w:val="0"/>
              <w:color w:val="000000"/>
              <w:szCs w:val="24"/>
              <w:lang w:val="en-GB" w:eastAsia="en-GB"/>
            </w:rPr>
          </w:pPr>
        </w:p>
      </w:tc>
      <w:tc>
        <w:tcPr>
          <w:tcW w:w="1263" w:type="dxa"/>
        </w:tcPr>
        <w:p w14:paraId="030A32DC" w14:textId="77777777" w:rsidR="006F66ED" w:rsidRPr="00D65116" w:rsidRDefault="006F66ED" w:rsidP="007C5CDA">
          <w:pPr>
            <w:pStyle w:val="Special"/>
          </w:pPr>
        </w:p>
      </w:tc>
    </w:tr>
    <w:tr w:rsidR="006F66ED" w:rsidRPr="00D65116" w14:paraId="0E5C42A0" w14:textId="77777777" w:rsidTr="006C6169">
      <w:trPr>
        <w:trHeight w:val="1551"/>
      </w:trPr>
      <w:tc>
        <w:tcPr>
          <w:tcW w:w="3969" w:type="dxa"/>
        </w:tcPr>
        <w:p w14:paraId="7C1723AC" w14:textId="77777777" w:rsidR="006F66ED" w:rsidRDefault="006F66ED" w:rsidP="007C5CDA">
          <w:pPr>
            <w:pStyle w:val="Special"/>
            <w:rPr>
              <w:noProof/>
              <w:szCs w:val="20"/>
              <w:lang w:val="en-GB" w:eastAsia="en-GB"/>
            </w:rPr>
          </w:pPr>
        </w:p>
        <w:p w14:paraId="1EC06EA1" w14:textId="77777777" w:rsidR="006F66ED" w:rsidRPr="006C6169" w:rsidRDefault="006F66ED" w:rsidP="008F1FE7">
          <w:pPr>
            <w:rPr>
              <w:lang w:val="en-GB" w:eastAsia="en-GB"/>
            </w:rPr>
          </w:pPr>
        </w:p>
      </w:tc>
      <w:tc>
        <w:tcPr>
          <w:tcW w:w="5245" w:type="dxa"/>
        </w:tcPr>
        <w:p w14:paraId="5760D4C1" w14:textId="77777777" w:rsidR="006F66ED" w:rsidRDefault="006F66ED" w:rsidP="007C5CDA">
          <w:pPr>
            <w:tabs>
              <w:tab w:val="left" w:pos="426"/>
              <w:tab w:val="left" w:pos="3611"/>
            </w:tabs>
            <w:ind w:left="284"/>
            <w:jc w:val="right"/>
            <w:rPr>
              <w:bCs w:val="0"/>
              <w:color w:val="000000"/>
              <w:szCs w:val="24"/>
              <w:lang w:val="en-GB" w:eastAsia="en-GB"/>
            </w:rPr>
          </w:pPr>
        </w:p>
        <w:p w14:paraId="38CEC7C8" w14:textId="77777777" w:rsidR="006F66ED" w:rsidRPr="00D65116" w:rsidRDefault="006F66ED" w:rsidP="0024685A">
          <w:pPr>
            <w:tabs>
              <w:tab w:val="left" w:pos="426"/>
              <w:tab w:val="left" w:pos="3611"/>
            </w:tabs>
            <w:ind w:left="284"/>
            <w:jc w:val="right"/>
          </w:pPr>
        </w:p>
      </w:tc>
      <w:tc>
        <w:tcPr>
          <w:tcW w:w="1263" w:type="dxa"/>
        </w:tcPr>
        <w:p w14:paraId="6FD30B0F" w14:textId="77777777" w:rsidR="006F66ED" w:rsidRPr="00D65116" w:rsidRDefault="006F66ED" w:rsidP="007C5CDA">
          <w:pPr>
            <w:pStyle w:val="Special"/>
          </w:pPr>
        </w:p>
      </w:tc>
    </w:tr>
  </w:tbl>
  <w:p w14:paraId="0474B77D" w14:textId="77777777" w:rsidR="006F66ED" w:rsidRDefault="006F66E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9EBE" w14:textId="5AFAE1E1" w:rsidR="006F66ED" w:rsidRDefault="006F66ED" w:rsidP="003D4F15">
    <w:pPr>
      <w:pStyle w:val="Header"/>
      <w:rPr>
        <w:noProof/>
        <w:szCs w:val="20"/>
        <w:lang w:val="en-GB" w:eastAsia="en-GB"/>
      </w:rPr>
    </w:pPr>
    <w:r w:rsidRPr="006C6169">
      <w:rPr>
        <w:bCs w:val="0"/>
        <w:color w:val="000000"/>
        <w:szCs w:val="24"/>
        <w:lang w:val="en-GB" w:eastAsia="en-GB"/>
      </w:rPr>
      <w:t xml:space="preserve"> </w:t>
    </w:r>
  </w:p>
  <w:p w14:paraId="1B95A708" w14:textId="77777777" w:rsidR="006F66ED" w:rsidRDefault="006F66E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696A" w14:textId="77777777" w:rsidR="006F66ED" w:rsidRDefault="006F66E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E880B" w14:textId="77777777" w:rsidR="006F66ED" w:rsidRDefault="006F66ED" w:rsidP="00D62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6A7EF"/>
    <w:multiLevelType w:val="singleLevel"/>
    <w:tmpl w:val="00000000"/>
    <w:lvl w:ilvl="0">
      <w:start w:val="1"/>
      <w:numFmt w:val="bullet"/>
      <w:lvlText w:val="%1·"/>
      <w:lvlJc w:val="left"/>
      <w:rPr>
        <w:rFonts w:ascii="Symbol" w:hAnsi="Symbol"/>
        <w:color w:val="000000"/>
        <w:sz w:val="20"/>
      </w:rPr>
    </w:lvl>
  </w:abstractNum>
  <w:abstractNum w:abstractNumId="1" w15:restartNumberingAfterBreak="0">
    <w:nsid w:val="188442FF"/>
    <w:multiLevelType w:val="multilevel"/>
    <w:tmpl w:val="EA8213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3C87EA"/>
    <w:multiLevelType w:val="singleLevel"/>
    <w:tmpl w:val="00000000"/>
    <w:lvl w:ilvl="0">
      <w:start w:val="1"/>
      <w:numFmt w:val="bullet"/>
      <w:lvlText w:val="%1·"/>
      <w:lvlJc w:val="left"/>
      <w:rPr>
        <w:rFonts w:ascii="Symbol" w:hAnsi="Symbol"/>
        <w:color w:val="000000"/>
        <w:sz w:val="20"/>
      </w:rPr>
    </w:lvl>
  </w:abstractNum>
  <w:abstractNum w:abstractNumId="3" w15:restartNumberingAfterBreak="0">
    <w:nsid w:val="269970FC"/>
    <w:multiLevelType w:val="hybridMultilevel"/>
    <w:tmpl w:val="F3A6D4BA"/>
    <w:lvl w:ilvl="0" w:tplc="1B1C82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46AD7"/>
    <w:multiLevelType w:val="singleLevel"/>
    <w:tmpl w:val="00000000"/>
    <w:lvl w:ilvl="0">
      <w:start w:val="1"/>
      <w:numFmt w:val="bullet"/>
      <w:lvlText w:val="%1·"/>
      <w:lvlJc w:val="left"/>
      <w:rPr>
        <w:rFonts w:ascii="Symbol" w:hAnsi="Symbol"/>
        <w:color w:val="000000"/>
        <w:sz w:val="20"/>
      </w:rPr>
    </w:lvl>
  </w:abstractNum>
  <w:abstractNum w:abstractNumId="5" w15:restartNumberingAfterBreak="0">
    <w:nsid w:val="30D6481E"/>
    <w:multiLevelType w:val="hybridMultilevel"/>
    <w:tmpl w:val="B08A2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F4DE8"/>
    <w:multiLevelType w:val="singleLevel"/>
    <w:tmpl w:val="00000000"/>
    <w:lvl w:ilvl="0">
      <w:start w:val="1"/>
      <w:numFmt w:val="bullet"/>
      <w:lvlText w:val="%1·"/>
      <w:lvlJc w:val="left"/>
      <w:rPr>
        <w:rFonts w:ascii="Symbol" w:hAnsi="Symbol"/>
        <w:color w:val="000000"/>
        <w:sz w:val="20"/>
      </w:rPr>
    </w:lvl>
  </w:abstractNum>
  <w:abstractNum w:abstractNumId="7" w15:restartNumberingAfterBreak="0">
    <w:nsid w:val="742B771E"/>
    <w:multiLevelType w:val="hybridMultilevel"/>
    <w:tmpl w:val="EB0E2A48"/>
    <w:lvl w:ilvl="0" w:tplc="A90E26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96613B1"/>
    <w:multiLevelType w:val="hybridMultilevel"/>
    <w:tmpl w:val="2ABCDD20"/>
    <w:lvl w:ilvl="0" w:tplc="95205DF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56935">
    <w:abstractNumId w:val="4"/>
  </w:num>
  <w:num w:numId="2" w16cid:durableId="562713722">
    <w:abstractNumId w:val="2"/>
  </w:num>
  <w:num w:numId="3" w16cid:durableId="349139302">
    <w:abstractNumId w:val="0"/>
  </w:num>
  <w:num w:numId="4" w16cid:durableId="1481389096">
    <w:abstractNumId w:val="6"/>
  </w:num>
  <w:num w:numId="5" w16cid:durableId="2115587545">
    <w:abstractNumId w:val="3"/>
  </w:num>
  <w:num w:numId="6" w16cid:durableId="1370033063">
    <w:abstractNumId w:val="5"/>
  </w:num>
  <w:num w:numId="7" w16cid:durableId="1290282648">
    <w:abstractNumId w:val="1"/>
  </w:num>
  <w:num w:numId="8" w16cid:durableId="538009271">
    <w:abstractNumId w:val="8"/>
  </w:num>
  <w:num w:numId="9" w16cid:durableId="1374958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6"/>
  <w:embedSystemFonts/>
  <w:mirrorMargin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B48E6"/>
    <w:rsid w:val="00004E3F"/>
    <w:rsid w:val="000105DA"/>
    <w:rsid w:val="00013980"/>
    <w:rsid w:val="0001443B"/>
    <w:rsid w:val="00015323"/>
    <w:rsid w:val="00017404"/>
    <w:rsid w:val="00020C90"/>
    <w:rsid w:val="00023BAF"/>
    <w:rsid w:val="00032BCA"/>
    <w:rsid w:val="000503D5"/>
    <w:rsid w:val="00050C6C"/>
    <w:rsid w:val="00057356"/>
    <w:rsid w:val="0007192E"/>
    <w:rsid w:val="00071A52"/>
    <w:rsid w:val="0007723A"/>
    <w:rsid w:val="00077561"/>
    <w:rsid w:val="000802C8"/>
    <w:rsid w:val="000805E2"/>
    <w:rsid w:val="00080E82"/>
    <w:rsid w:val="000830A7"/>
    <w:rsid w:val="000868EF"/>
    <w:rsid w:val="000939DA"/>
    <w:rsid w:val="000A744E"/>
    <w:rsid w:val="000B615E"/>
    <w:rsid w:val="000C122D"/>
    <w:rsid w:val="000E0602"/>
    <w:rsid w:val="000E2F7B"/>
    <w:rsid w:val="000E6243"/>
    <w:rsid w:val="000F191D"/>
    <w:rsid w:val="001025F6"/>
    <w:rsid w:val="00102995"/>
    <w:rsid w:val="00111F55"/>
    <w:rsid w:val="00123A04"/>
    <w:rsid w:val="00126115"/>
    <w:rsid w:val="00126FEC"/>
    <w:rsid w:val="00134B28"/>
    <w:rsid w:val="001353A5"/>
    <w:rsid w:val="001377E7"/>
    <w:rsid w:val="00140FD1"/>
    <w:rsid w:val="00166B67"/>
    <w:rsid w:val="00172B5C"/>
    <w:rsid w:val="00175628"/>
    <w:rsid w:val="001760B2"/>
    <w:rsid w:val="0018323A"/>
    <w:rsid w:val="00184926"/>
    <w:rsid w:val="001A0557"/>
    <w:rsid w:val="001A1343"/>
    <w:rsid w:val="001A1D04"/>
    <w:rsid w:val="001B4B51"/>
    <w:rsid w:val="001B5237"/>
    <w:rsid w:val="001B5620"/>
    <w:rsid w:val="001C0A5F"/>
    <w:rsid w:val="001E13B4"/>
    <w:rsid w:val="001E2E4E"/>
    <w:rsid w:val="001E470F"/>
    <w:rsid w:val="001E771B"/>
    <w:rsid w:val="001F59DD"/>
    <w:rsid w:val="002004A1"/>
    <w:rsid w:val="00212268"/>
    <w:rsid w:val="002161BD"/>
    <w:rsid w:val="0022578A"/>
    <w:rsid w:val="002347FB"/>
    <w:rsid w:val="00235997"/>
    <w:rsid w:val="00244884"/>
    <w:rsid w:val="00245115"/>
    <w:rsid w:val="0024685A"/>
    <w:rsid w:val="00253864"/>
    <w:rsid w:val="00256A1C"/>
    <w:rsid w:val="00271234"/>
    <w:rsid w:val="00272E5B"/>
    <w:rsid w:val="002A1D92"/>
    <w:rsid w:val="002A2239"/>
    <w:rsid w:val="002A2C8B"/>
    <w:rsid w:val="002C38CE"/>
    <w:rsid w:val="002C4A33"/>
    <w:rsid w:val="002D6057"/>
    <w:rsid w:val="002E0674"/>
    <w:rsid w:val="002F36BA"/>
    <w:rsid w:val="002F67A3"/>
    <w:rsid w:val="00300051"/>
    <w:rsid w:val="00303DC8"/>
    <w:rsid w:val="00307E19"/>
    <w:rsid w:val="00321265"/>
    <w:rsid w:val="003217E0"/>
    <w:rsid w:val="003245B6"/>
    <w:rsid w:val="00330FDD"/>
    <w:rsid w:val="003312D5"/>
    <w:rsid w:val="00340B07"/>
    <w:rsid w:val="00344A65"/>
    <w:rsid w:val="00344DB5"/>
    <w:rsid w:val="00355867"/>
    <w:rsid w:val="00362801"/>
    <w:rsid w:val="003929A7"/>
    <w:rsid w:val="00393D73"/>
    <w:rsid w:val="003B7469"/>
    <w:rsid w:val="003C16FB"/>
    <w:rsid w:val="003D4F15"/>
    <w:rsid w:val="003D5DC6"/>
    <w:rsid w:val="003E34BB"/>
    <w:rsid w:val="0040168C"/>
    <w:rsid w:val="0040390B"/>
    <w:rsid w:val="00413F86"/>
    <w:rsid w:val="00413FF8"/>
    <w:rsid w:val="0041750F"/>
    <w:rsid w:val="0042189D"/>
    <w:rsid w:val="004342FB"/>
    <w:rsid w:val="00452ED9"/>
    <w:rsid w:val="004562D7"/>
    <w:rsid w:val="00465349"/>
    <w:rsid w:val="00470EE6"/>
    <w:rsid w:val="004733C3"/>
    <w:rsid w:val="004734EC"/>
    <w:rsid w:val="004910D7"/>
    <w:rsid w:val="004A125C"/>
    <w:rsid w:val="004A33A8"/>
    <w:rsid w:val="004A53CA"/>
    <w:rsid w:val="004A57BD"/>
    <w:rsid w:val="004A5FFD"/>
    <w:rsid w:val="004A64FC"/>
    <w:rsid w:val="004B3B65"/>
    <w:rsid w:val="004B5FC6"/>
    <w:rsid w:val="004C5F2D"/>
    <w:rsid w:val="004C670D"/>
    <w:rsid w:val="004E2439"/>
    <w:rsid w:val="004E3D8C"/>
    <w:rsid w:val="004F0589"/>
    <w:rsid w:val="0050176E"/>
    <w:rsid w:val="00503E1B"/>
    <w:rsid w:val="00512BF3"/>
    <w:rsid w:val="00513A4A"/>
    <w:rsid w:val="00535B64"/>
    <w:rsid w:val="00537BE9"/>
    <w:rsid w:val="005519B6"/>
    <w:rsid w:val="00551B57"/>
    <w:rsid w:val="005662C2"/>
    <w:rsid w:val="00571FB7"/>
    <w:rsid w:val="00572B81"/>
    <w:rsid w:val="005777B0"/>
    <w:rsid w:val="00584B85"/>
    <w:rsid w:val="00590E9B"/>
    <w:rsid w:val="00593D7A"/>
    <w:rsid w:val="005A0C1E"/>
    <w:rsid w:val="005A7087"/>
    <w:rsid w:val="005A7A63"/>
    <w:rsid w:val="005B111A"/>
    <w:rsid w:val="005C015C"/>
    <w:rsid w:val="005C4B14"/>
    <w:rsid w:val="005D1513"/>
    <w:rsid w:val="005E058B"/>
    <w:rsid w:val="005E4110"/>
    <w:rsid w:val="005E7040"/>
    <w:rsid w:val="005F02DA"/>
    <w:rsid w:val="005F1250"/>
    <w:rsid w:val="005F18CE"/>
    <w:rsid w:val="005F6511"/>
    <w:rsid w:val="005F6739"/>
    <w:rsid w:val="00603C16"/>
    <w:rsid w:val="00606BFF"/>
    <w:rsid w:val="006249D9"/>
    <w:rsid w:val="00632C97"/>
    <w:rsid w:val="006332B7"/>
    <w:rsid w:val="00634403"/>
    <w:rsid w:val="00636B38"/>
    <w:rsid w:val="00645523"/>
    <w:rsid w:val="00654E0A"/>
    <w:rsid w:val="006636BB"/>
    <w:rsid w:val="00673878"/>
    <w:rsid w:val="0067493C"/>
    <w:rsid w:val="0067606A"/>
    <w:rsid w:val="00686242"/>
    <w:rsid w:val="006944F2"/>
    <w:rsid w:val="0069748E"/>
    <w:rsid w:val="006A4F52"/>
    <w:rsid w:val="006A5E28"/>
    <w:rsid w:val="006B39E0"/>
    <w:rsid w:val="006B4463"/>
    <w:rsid w:val="006B538A"/>
    <w:rsid w:val="006C055E"/>
    <w:rsid w:val="006C1310"/>
    <w:rsid w:val="006C16BB"/>
    <w:rsid w:val="006C5FCF"/>
    <w:rsid w:val="006C6169"/>
    <w:rsid w:val="006E0F4D"/>
    <w:rsid w:val="006E53AA"/>
    <w:rsid w:val="006F4F46"/>
    <w:rsid w:val="006F66ED"/>
    <w:rsid w:val="00703E7A"/>
    <w:rsid w:val="00706DFB"/>
    <w:rsid w:val="00707EE8"/>
    <w:rsid w:val="007130DF"/>
    <w:rsid w:val="00713724"/>
    <w:rsid w:val="00716DC9"/>
    <w:rsid w:val="00731987"/>
    <w:rsid w:val="007339A6"/>
    <w:rsid w:val="0073502F"/>
    <w:rsid w:val="00740F4F"/>
    <w:rsid w:val="00745686"/>
    <w:rsid w:val="00747CFE"/>
    <w:rsid w:val="00754152"/>
    <w:rsid w:val="0075554C"/>
    <w:rsid w:val="00757908"/>
    <w:rsid w:val="00766DFA"/>
    <w:rsid w:val="00770B9A"/>
    <w:rsid w:val="007767C2"/>
    <w:rsid w:val="007814C2"/>
    <w:rsid w:val="007853A1"/>
    <w:rsid w:val="00792A27"/>
    <w:rsid w:val="00793ACA"/>
    <w:rsid w:val="007943D0"/>
    <w:rsid w:val="00795943"/>
    <w:rsid w:val="007A5788"/>
    <w:rsid w:val="007A6CD6"/>
    <w:rsid w:val="007B7076"/>
    <w:rsid w:val="007C5CDA"/>
    <w:rsid w:val="007D6705"/>
    <w:rsid w:val="007E08FA"/>
    <w:rsid w:val="007E6C8A"/>
    <w:rsid w:val="007F1BBB"/>
    <w:rsid w:val="007F4BCF"/>
    <w:rsid w:val="00814E83"/>
    <w:rsid w:val="0081569D"/>
    <w:rsid w:val="00820F97"/>
    <w:rsid w:val="00825722"/>
    <w:rsid w:val="00836E6D"/>
    <w:rsid w:val="00845A88"/>
    <w:rsid w:val="00850379"/>
    <w:rsid w:val="0085088E"/>
    <w:rsid w:val="008534F3"/>
    <w:rsid w:val="00855E18"/>
    <w:rsid w:val="00856552"/>
    <w:rsid w:val="00865CB1"/>
    <w:rsid w:val="00871DC2"/>
    <w:rsid w:val="0087494B"/>
    <w:rsid w:val="00884281"/>
    <w:rsid w:val="00887BDA"/>
    <w:rsid w:val="00892F89"/>
    <w:rsid w:val="00893576"/>
    <w:rsid w:val="00894AA1"/>
    <w:rsid w:val="008A1CB9"/>
    <w:rsid w:val="008A2C66"/>
    <w:rsid w:val="008A2E6E"/>
    <w:rsid w:val="008A782F"/>
    <w:rsid w:val="008A7E7A"/>
    <w:rsid w:val="008B2C89"/>
    <w:rsid w:val="008B48E6"/>
    <w:rsid w:val="008C43F1"/>
    <w:rsid w:val="008C4D44"/>
    <w:rsid w:val="008C5F30"/>
    <w:rsid w:val="008C662D"/>
    <w:rsid w:val="008D3ADE"/>
    <w:rsid w:val="008E50CC"/>
    <w:rsid w:val="008E6E50"/>
    <w:rsid w:val="008F1FE7"/>
    <w:rsid w:val="00913D43"/>
    <w:rsid w:val="00920F8F"/>
    <w:rsid w:val="0092569D"/>
    <w:rsid w:val="00932D1B"/>
    <w:rsid w:val="0094136C"/>
    <w:rsid w:val="0094226A"/>
    <w:rsid w:val="00945B48"/>
    <w:rsid w:val="00947B95"/>
    <w:rsid w:val="00954177"/>
    <w:rsid w:val="0096042F"/>
    <w:rsid w:val="0096525B"/>
    <w:rsid w:val="009677EE"/>
    <w:rsid w:val="00983EB0"/>
    <w:rsid w:val="009862FB"/>
    <w:rsid w:val="009925FD"/>
    <w:rsid w:val="00992E6E"/>
    <w:rsid w:val="009A0A85"/>
    <w:rsid w:val="009A31FA"/>
    <w:rsid w:val="009A6229"/>
    <w:rsid w:val="009C003B"/>
    <w:rsid w:val="009C3CF0"/>
    <w:rsid w:val="009C6BD3"/>
    <w:rsid w:val="009D03B0"/>
    <w:rsid w:val="009D05BE"/>
    <w:rsid w:val="009D732B"/>
    <w:rsid w:val="009E443E"/>
    <w:rsid w:val="009F08F4"/>
    <w:rsid w:val="009F4328"/>
    <w:rsid w:val="009F4F23"/>
    <w:rsid w:val="009F569F"/>
    <w:rsid w:val="009F69AD"/>
    <w:rsid w:val="00A0028E"/>
    <w:rsid w:val="00A07A9D"/>
    <w:rsid w:val="00A173D2"/>
    <w:rsid w:val="00A2263C"/>
    <w:rsid w:val="00A26ED0"/>
    <w:rsid w:val="00A34C89"/>
    <w:rsid w:val="00A4133B"/>
    <w:rsid w:val="00A51E32"/>
    <w:rsid w:val="00A54195"/>
    <w:rsid w:val="00A556FD"/>
    <w:rsid w:val="00A60C7B"/>
    <w:rsid w:val="00A711BB"/>
    <w:rsid w:val="00A90ABB"/>
    <w:rsid w:val="00AA117F"/>
    <w:rsid w:val="00AA1856"/>
    <w:rsid w:val="00AA38E7"/>
    <w:rsid w:val="00AA77BF"/>
    <w:rsid w:val="00AB4450"/>
    <w:rsid w:val="00AD388E"/>
    <w:rsid w:val="00AD5E37"/>
    <w:rsid w:val="00AD6505"/>
    <w:rsid w:val="00AE4728"/>
    <w:rsid w:val="00AF4F1A"/>
    <w:rsid w:val="00B10CD9"/>
    <w:rsid w:val="00B1334C"/>
    <w:rsid w:val="00B138B5"/>
    <w:rsid w:val="00B15040"/>
    <w:rsid w:val="00B212A1"/>
    <w:rsid w:val="00B32623"/>
    <w:rsid w:val="00B40B6D"/>
    <w:rsid w:val="00B639BD"/>
    <w:rsid w:val="00B71D4F"/>
    <w:rsid w:val="00B71E64"/>
    <w:rsid w:val="00B72D10"/>
    <w:rsid w:val="00B7333C"/>
    <w:rsid w:val="00B73E7D"/>
    <w:rsid w:val="00B75E33"/>
    <w:rsid w:val="00BA093D"/>
    <w:rsid w:val="00BA1A9F"/>
    <w:rsid w:val="00BA5889"/>
    <w:rsid w:val="00BB1FB5"/>
    <w:rsid w:val="00BB76FE"/>
    <w:rsid w:val="00BC2D19"/>
    <w:rsid w:val="00BC6C1B"/>
    <w:rsid w:val="00BC778C"/>
    <w:rsid w:val="00BD0942"/>
    <w:rsid w:val="00BD0956"/>
    <w:rsid w:val="00BD5F9D"/>
    <w:rsid w:val="00BE6AD3"/>
    <w:rsid w:val="00BF2EB3"/>
    <w:rsid w:val="00C05FE7"/>
    <w:rsid w:val="00C073EC"/>
    <w:rsid w:val="00C10FAE"/>
    <w:rsid w:val="00C13486"/>
    <w:rsid w:val="00C211AB"/>
    <w:rsid w:val="00C21928"/>
    <w:rsid w:val="00C25C20"/>
    <w:rsid w:val="00C26589"/>
    <w:rsid w:val="00C44F94"/>
    <w:rsid w:val="00C53FB8"/>
    <w:rsid w:val="00C5635C"/>
    <w:rsid w:val="00C6194D"/>
    <w:rsid w:val="00C62794"/>
    <w:rsid w:val="00C6462E"/>
    <w:rsid w:val="00C67F23"/>
    <w:rsid w:val="00CB415F"/>
    <w:rsid w:val="00CD4240"/>
    <w:rsid w:val="00CD4F0B"/>
    <w:rsid w:val="00CE52FD"/>
    <w:rsid w:val="00CF55A1"/>
    <w:rsid w:val="00D15AE0"/>
    <w:rsid w:val="00D17EA6"/>
    <w:rsid w:val="00D21DD5"/>
    <w:rsid w:val="00D2631F"/>
    <w:rsid w:val="00D26560"/>
    <w:rsid w:val="00D36CBB"/>
    <w:rsid w:val="00D3726D"/>
    <w:rsid w:val="00D411D7"/>
    <w:rsid w:val="00D4562B"/>
    <w:rsid w:val="00D54CDD"/>
    <w:rsid w:val="00D62BDC"/>
    <w:rsid w:val="00D64E14"/>
    <w:rsid w:val="00D6506F"/>
    <w:rsid w:val="00D65342"/>
    <w:rsid w:val="00D766B9"/>
    <w:rsid w:val="00D81973"/>
    <w:rsid w:val="00D833FB"/>
    <w:rsid w:val="00D85D07"/>
    <w:rsid w:val="00D925CC"/>
    <w:rsid w:val="00D9484B"/>
    <w:rsid w:val="00DC1EDD"/>
    <w:rsid w:val="00DD56C3"/>
    <w:rsid w:val="00DE0C5D"/>
    <w:rsid w:val="00DE18C8"/>
    <w:rsid w:val="00DF0DBF"/>
    <w:rsid w:val="00DF67A9"/>
    <w:rsid w:val="00E33F52"/>
    <w:rsid w:val="00E7248A"/>
    <w:rsid w:val="00E748E4"/>
    <w:rsid w:val="00E929DF"/>
    <w:rsid w:val="00E93869"/>
    <w:rsid w:val="00EA04D6"/>
    <w:rsid w:val="00EA0657"/>
    <w:rsid w:val="00EA224F"/>
    <w:rsid w:val="00EA4AB9"/>
    <w:rsid w:val="00EC10A1"/>
    <w:rsid w:val="00EC3BED"/>
    <w:rsid w:val="00EC5FF9"/>
    <w:rsid w:val="00ED2543"/>
    <w:rsid w:val="00EF0A28"/>
    <w:rsid w:val="00EF6455"/>
    <w:rsid w:val="00F16CA5"/>
    <w:rsid w:val="00F24AE6"/>
    <w:rsid w:val="00F34974"/>
    <w:rsid w:val="00F37C56"/>
    <w:rsid w:val="00F60B47"/>
    <w:rsid w:val="00F639A2"/>
    <w:rsid w:val="00F647A1"/>
    <w:rsid w:val="00F70CA8"/>
    <w:rsid w:val="00F72127"/>
    <w:rsid w:val="00F722F8"/>
    <w:rsid w:val="00F84141"/>
    <w:rsid w:val="00F90F2F"/>
    <w:rsid w:val="00F929BC"/>
    <w:rsid w:val="00F941B3"/>
    <w:rsid w:val="00F97AA1"/>
    <w:rsid w:val="00FA0801"/>
    <w:rsid w:val="00FB7ECB"/>
    <w:rsid w:val="00FD2CE7"/>
    <w:rsid w:val="00FD5571"/>
    <w:rsid w:val="00FD628E"/>
    <w:rsid w:val="00FE352F"/>
    <w:rsid w:val="00FE7327"/>
    <w:rsid w:val="00FE7978"/>
    <w:rsid w:val="00FF3150"/>
    <w:rsid w:val="00FF622E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4D2FDE"/>
  <w14:defaultImageDpi w14:val="96"/>
  <w15:chartTrackingRefBased/>
  <w15:docId w15:val="{0679A132-B215-489C-ACF5-E2482C54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39" w:qFormat="1"/>
    <w:lsdException w:name="toc 3" w:semiHidden="1" w:uiPriority="1" w:qFormat="1"/>
    <w:lsdException w:name="toc 4" w:semiHidden="1" w:uiPriority="1" w:qFormat="1"/>
    <w:lsdException w:name="toc 5" w:semiHidden="1" w:uiPriority="1" w:qFormat="1"/>
    <w:lsdException w:name="toc 6" w:semiHidden="1" w:uiPriority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25C"/>
    <w:pPr>
      <w:widowControl w:val="0"/>
      <w:autoSpaceDE w:val="0"/>
      <w:autoSpaceDN w:val="0"/>
      <w:adjustRightInd w:val="0"/>
    </w:pPr>
    <w:rPr>
      <w:rFonts w:ascii="Verdana" w:hAnsi="Verdana" w:cs="Times"/>
      <w:bCs/>
      <w:szCs w:val="29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DC6"/>
    <w:pPr>
      <w:keepNext/>
      <w:spacing w:before="240" w:after="60"/>
      <w:outlineLvl w:val="0"/>
    </w:pPr>
    <w:rPr>
      <w:rFonts w:cs="Times New Roman"/>
      <w:b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DC6"/>
    <w:pPr>
      <w:keepNext/>
      <w:spacing w:before="240" w:after="60"/>
      <w:outlineLvl w:val="1"/>
    </w:pPr>
    <w:rPr>
      <w:rFonts w:cs="Times New Roman"/>
      <w:b/>
      <w:i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D5DC6"/>
    <w:rPr>
      <w:rFonts w:ascii="Verdana" w:eastAsia="Times New Roman" w:hAnsi="Verdan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link w:val="Heading2"/>
    <w:uiPriority w:val="9"/>
    <w:locked/>
    <w:rsid w:val="003D5DC6"/>
    <w:rPr>
      <w:rFonts w:ascii="Verdana" w:eastAsia="Times New Roman" w:hAnsi="Verdana" w:cs="Times New Roman"/>
      <w:b/>
      <w:bCs/>
      <w:i/>
      <w:iCs/>
      <w:sz w:val="28"/>
      <w:szCs w:val="28"/>
      <w:lang w:val="de-DE" w:eastAsia="de-DE"/>
    </w:rPr>
  </w:style>
  <w:style w:type="paragraph" w:styleId="TOC3">
    <w:name w:val="toc 3"/>
    <w:basedOn w:val="TOC2"/>
    <w:next w:val="Normal"/>
    <w:uiPriority w:val="1"/>
    <w:qFormat/>
    <w:pPr>
      <w:ind w:left="403"/>
    </w:pPr>
  </w:style>
  <w:style w:type="paragraph" w:styleId="TOC4">
    <w:name w:val="toc 4"/>
    <w:basedOn w:val="TOC3"/>
    <w:next w:val="Normal"/>
    <w:uiPriority w:val="1"/>
    <w:qFormat/>
    <w:pPr>
      <w:ind w:left="601"/>
    </w:pPr>
  </w:style>
  <w:style w:type="character" w:customStyle="1" w:styleId="heading1Zchn">
    <w:name w:val="heading1 Zchn"/>
    <w:locked/>
    <w:rPr>
      <w:rFonts w:ascii="Times" w:hAnsi="Times"/>
      <w:b/>
      <w:color w:val="auto"/>
      <w:sz w:val="29"/>
    </w:rPr>
  </w:style>
  <w:style w:type="paragraph" w:customStyle="1" w:styleId="ReportHeading1">
    <w:name w:val="Report Heading 1"/>
    <w:basedOn w:val="Normal"/>
    <w:next w:val="Normal"/>
    <w:uiPriority w:val="1"/>
    <w:qFormat/>
    <w:pPr>
      <w:spacing w:before="200"/>
    </w:pPr>
    <w:rPr>
      <w:b/>
      <w:sz w:val="50"/>
    </w:rPr>
  </w:style>
  <w:style w:type="paragraph" w:styleId="TOC1">
    <w:name w:val="toc 1"/>
    <w:basedOn w:val="Special"/>
    <w:next w:val="Normal"/>
    <w:uiPriority w:val="39"/>
    <w:qFormat/>
    <w:rPr>
      <w:sz w:val="20"/>
    </w:rPr>
  </w:style>
  <w:style w:type="paragraph" w:customStyle="1" w:styleId="ReportHeading2">
    <w:name w:val="Report Heading 2"/>
    <w:basedOn w:val="ReportHeading1"/>
    <w:next w:val="Normal"/>
    <w:uiPriority w:val="1"/>
    <w:qFormat/>
    <w:rPr>
      <w:sz w:val="35"/>
    </w:rPr>
  </w:style>
  <w:style w:type="paragraph" w:styleId="TOC2">
    <w:name w:val="toc 2"/>
    <w:basedOn w:val="TOC1"/>
    <w:next w:val="Normal"/>
    <w:uiPriority w:val="39"/>
    <w:qFormat/>
    <w:pPr>
      <w:ind w:left="198"/>
    </w:pPr>
  </w:style>
  <w:style w:type="paragraph" w:customStyle="1" w:styleId="ReportHeading3">
    <w:name w:val="Report Heading 3"/>
    <w:basedOn w:val="ReportHeading2"/>
    <w:next w:val="Normal"/>
    <w:uiPriority w:val="1"/>
    <w:qFormat/>
    <w:rPr>
      <w:sz w:val="29"/>
    </w:rPr>
  </w:style>
  <w:style w:type="paragraph" w:customStyle="1" w:styleId="ReportHeading4">
    <w:name w:val="Report Heading 4"/>
    <w:basedOn w:val="ReportHeading3"/>
    <w:next w:val="Normal"/>
    <w:uiPriority w:val="1"/>
    <w:qFormat/>
    <w:rPr>
      <w:sz w:val="24"/>
    </w:rPr>
  </w:style>
  <w:style w:type="paragraph" w:customStyle="1" w:styleId="ReportHeading5">
    <w:name w:val="Report Heading 5"/>
    <w:basedOn w:val="ReportHeading4"/>
    <w:next w:val="Normal"/>
    <w:uiPriority w:val="1"/>
    <w:qFormat/>
    <w:rPr>
      <w:sz w:val="20"/>
    </w:rPr>
  </w:style>
  <w:style w:type="paragraph" w:customStyle="1" w:styleId="ReportHeading6">
    <w:name w:val="Report Heading 6"/>
    <w:basedOn w:val="ReportHeading5"/>
    <w:next w:val="Normal"/>
    <w:uiPriority w:val="1"/>
    <w:qFormat/>
  </w:style>
  <w:style w:type="paragraph" w:customStyle="1" w:styleId="TableHeading">
    <w:name w:val="Table Heading"/>
    <w:basedOn w:val="ReportHeading6"/>
    <w:next w:val="Normal"/>
    <w:uiPriority w:val="1"/>
    <w:qFormat/>
  </w:style>
  <w:style w:type="paragraph" w:customStyle="1" w:styleId="Special">
    <w:name w:val="Special"/>
    <w:basedOn w:val="ReportHeading6"/>
    <w:next w:val="Normal"/>
    <w:uiPriority w:val="1"/>
    <w:qFormat/>
    <w:pPr>
      <w:spacing w:before="0"/>
    </w:pPr>
    <w:rPr>
      <w:b w:val="0"/>
      <w:sz w:val="16"/>
    </w:rPr>
  </w:style>
  <w:style w:type="paragraph" w:styleId="TOC5">
    <w:name w:val="toc 5"/>
    <w:basedOn w:val="TOC4"/>
    <w:next w:val="Normal"/>
    <w:uiPriority w:val="1"/>
    <w:qFormat/>
    <w:pPr>
      <w:ind w:left="799"/>
    </w:pPr>
  </w:style>
  <w:style w:type="paragraph" w:styleId="TOC6">
    <w:name w:val="toc 6"/>
    <w:basedOn w:val="TOC5"/>
    <w:next w:val="Normal"/>
    <w:uiPriority w:val="1"/>
    <w:qFormat/>
    <w:pPr>
      <w:ind w:left="998"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E93869"/>
    <w:pPr>
      <w:keepNext/>
      <w:keepLines/>
      <w:widowControl/>
      <w:autoSpaceDE/>
      <w:autoSpaceDN/>
      <w:adjustRightInd/>
      <w:spacing w:before="480" w:line="276" w:lineRule="auto"/>
    </w:pPr>
    <w:rPr>
      <w:rFonts w:ascii="Cambria" w:eastAsia="MS Gothic" w:hAnsi="Cambria" w:cs="Times New Roman"/>
      <w:b/>
      <w:color w:val="365F91"/>
      <w:sz w:val="28"/>
      <w:szCs w:val="28"/>
      <w:lang w:val="en-US" w:eastAsia="ja-JP"/>
    </w:rPr>
  </w:style>
  <w:style w:type="character" w:styleId="Hyperlink">
    <w:name w:val="Hyperlink"/>
    <w:uiPriority w:val="99"/>
    <w:unhideWhenUsed/>
    <w:rsid w:val="00E9386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5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645523"/>
    <w:rPr>
      <w:rFonts w:ascii="Times" w:hAnsi="Times" w:cs="Times"/>
      <w:bCs/>
      <w:sz w:val="29"/>
      <w:szCs w:val="29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6455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645523"/>
    <w:rPr>
      <w:rFonts w:ascii="Times" w:hAnsi="Times" w:cs="Times"/>
      <w:bCs/>
      <w:sz w:val="29"/>
      <w:szCs w:val="29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0FD1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40FD1"/>
    <w:rPr>
      <w:rFonts w:ascii="Times" w:hAnsi="Times" w:cs="Times"/>
      <w:bCs/>
      <w:sz w:val="20"/>
      <w:szCs w:val="20"/>
      <w:lang w:val="de-DE" w:eastAsia="de-DE"/>
    </w:rPr>
  </w:style>
  <w:style w:type="character" w:styleId="FootnoteReference">
    <w:name w:val="footnote reference"/>
    <w:uiPriority w:val="99"/>
    <w:semiHidden/>
    <w:unhideWhenUsed/>
    <w:rsid w:val="00140FD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0FD1"/>
    <w:rPr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140FD1"/>
    <w:rPr>
      <w:rFonts w:ascii="Times" w:hAnsi="Times" w:cs="Times"/>
      <w:bCs/>
      <w:sz w:val="20"/>
      <w:szCs w:val="20"/>
      <w:lang w:val="de-DE" w:eastAsia="de-DE"/>
    </w:rPr>
  </w:style>
  <w:style w:type="character" w:styleId="EndnoteReference">
    <w:name w:val="endnote reference"/>
    <w:uiPriority w:val="99"/>
    <w:semiHidden/>
    <w:unhideWhenUsed/>
    <w:rsid w:val="00140FD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332B7"/>
    <w:rPr>
      <w:rFonts w:ascii="Tahoma" w:hAnsi="Tahoma" w:cs="Tahoma"/>
      <w:bCs/>
      <w:sz w:val="16"/>
      <w:szCs w:val="16"/>
      <w:lang w:val="de-DE" w:eastAsia="de-DE"/>
    </w:rPr>
  </w:style>
  <w:style w:type="paragraph" w:styleId="Caption">
    <w:name w:val="caption"/>
    <w:basedOn w:val="Normal"/>
    <w:next w:val="Normal"/>
    <w:uiPriority w:val="35"/>
    <w:unhideWhenUsed/>
    <w:qFormat/>
    <w:rsid w:val="00F70CA8"/>
    <w:rPr>
      <w:b/>
      <w:szCs w:val="20"/>
    </w:rPr>
  </w:style>
  <w:style w:type="paragraph" w:styleId="Revision">
    <w:name w:val="Revision"/>
    <w:hidden/>
    <w:uiPriority w:val="99"/>
    <w:semiHidden/>
    <w:rsid w:val="00BA5889"/>
    <w:rPr>
      <w:rFonts w:ascii="Verdana" w:hAnsi="Verdana" w:cs="Times"/>
      <w:bCs/>
      <w:szCs w:val="29"/>
      <w:lang w:val="de-DE" w:eastAsia="de-DE"/>
    </w:rPr>
  </w:style>
  <w:style w:type="character" w:styleId="CommentReference">
    <w:name w:val="annotation reference"/>
    <w:uiPriority w:val="99"/>
    <w:semiHidden/>
    <w:unhideWhenUsed/>
    <w:rsid w:val="00D37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26D"/>
    <w:rPr>
      <w:szCs w:val="20"/>
    </w:rPr>
  </w:style>
  <w:style w:type="character" w:customStyle="1" w:styleId="CommentTextChar">
    <w:name w:val="Comment Text Char"/>
    <w:link w:val="CommentText"/>
    <w:uiPriority w:val="99"/>
    <w:rsid w:val="00D3726D"/>
    <w:rPr>
      <w:rFonts w:ascii="Verdana" w:hAnsi="Verdana" w:cs="Times"/>
      <w:bCs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26D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D3726D"/>
    <w:rPr>
      <w:rFonts w:ascii="Verdana" w:hAnsi="Verdana" w:cs="Times"/>
      <w:b/>
      <w:bCs/>
      <w:lang w:val="de-DE" w:eastAsia="de-DE"/>
    </w:rPr>
  </w:style>
  <w:style w:type="paragraph" w:styleId="ListParagraph">
    <w:name w:val="List Paragraph"/>
    <w:basedOn w:val="Normal"/>
    <w:uiPriority w:val="34"/>
    <w:qFormat/>
    <w:rsid w:val="0087494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7494B"/>
    <w:rPr>
      <w:rFonts w:ascii="Aptos" w:eastAsia="Aptos" w:hAnsi="Aptos"/>
      <w:kern w:val="2"/>
      <w:sz w:val="24"/>
      <w:szCs w:val="24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7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105DA"/>
    <w:rPr>
      <w:rFonts w:ascii="Aptos" w:eastAsia="Aptos" w:hAnsi="Aptos"/>
      <w:kern w:val="2"/>
      <w:sz w:val="24"/>
      <w:szCs w:val="24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E6243"/>
    <w:rPr>
      <w:rFonts w:ascii="Aptos" w:eastAsia="Aptos" w:hAnsi="Aptos"/>
      <w:kern w:val="2"/>
      <w:sz w:val="24"/>
      <w:szCs w:val="24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E6243"/>
    <w:rPr>
      <w:rFonts w:ascii="Aptos" w:eastAsia="Aptos" w:hAnsi="Aptos"/>
      <w:kern w:val="2"/>
      <w:sz w:val="24"/>
      <w:szCs w:val="24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35cbd8a-ef91-4d32-baee-5f03e5fb30bf" xsi:nil="true"/>
    <Confidentiality xmlns="735cbd8a-ef91-4d32-baee-5f03e5fb30bf">Non Confidential</Confidentiality>
    <ECHADocumentTypeTaxHTField0 xmlns="5be2862c-9c7a-466a-8f6d-c278e82738e2">
      <Terms xmlns="http://schemas.microsoft.com/office/infopath/2007/PartnerControls"/>
    </ECHADocumentTypeTaxHTField0>
    <ECHASecClassTaxHTField0 xmlns="5be2862c-9c7a-466a-8f6d-c278e82738e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a0307bc2-faf9-4068-8aeb-b713e4fa2a0f</TermId>
        </TermInfo>
      </Terms>
    </ECHASecClassTaxHTField0>
    <IconOverlay xmlns="http://schemas.microsoft.com/sharepoint/v4" xsi:nil="true"/>
    <IsRecord xmlns="735cbd8a-ef91-4d32-baee-5f03e5fb30bf">No</IsRecord>
    <ECHACategoryTaxHTField0 xmlns="5be2862c-9c7a-466a-8f6d-c278e82738e2">
      <Terms xmlns="http://schemas.microsoft.com/office/infopath/2007/PartnerControls"/>
    </ECHACategoryTaxHTField0>
    <TaxCatchAll xmlns="d80dd6ab-43bf-4d9d-bb1e-742532452846"/>
    <ECHAProcessTaxHTField0 xmlns="5be2862c-9c7a-466a-8f6d-c278e82738e2">
      <Terms xmlns="http://schemas.microsoft.com/office/infopath/2007/PartnerControls"/>
    </ECHAProcess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FFDF787D330BE64A9729A05E65AC29AD" ma:contentTypeVersion="20" ma:contentTypeDescription="Content type for ECHA process documents" ma:contentTypeScope="" ma:versionID="a2c04277613092aa9b423afc6e864500">
  <xsd:schema xmlns:xsd="http://www.w3.org/2001/XMLSchema" xmlns:xs="http://www.w3.org/2001/XMLSchema" xmlns:p="http://schemas.microsoft.com/office/2006/metadata/properties" xmlns:ns2="5be2862c-9c7a-466a-8f6d-c278e82738e2" xmlns:ns3="5bcca709-0b09-4b74-bfa0-2137a84c1763" xmlns:ns4="d80dd6ab-43bf-4d9d-bb1e-742532452846" xmlns:ns5="b80ede5c-af4c-4bf2-9a87-706a3579dc11" xmlns:ns6="735cbd8a-ef91-4d32-baee-5f03e5fb30bf" xmlns:ns7="http://schemas.microsoft.com/sharepoint/v4" xmlns:ns8="8919639d-03a3-4573-a832-1e3bee8480f0" targetNamespace="http://schemas.microsoft.com/office/2006/metadata/properties" ma:root="true" ma:fieldsID="cf7a962deaae75eabbbe6e0f77414d36" ns2:_="" ns3:_="" ns4:_="" ns5:_="" ns6:_="" ns7:_="" ns8:_="">
    <xsd:import namespace="5be2862c-9c7a-466a-8f6d-c278e82738e2"/>
    <xsd:import namespace="5bcca709-0b09-4b74-bfa0-2137a84c1763"/>
    <xsd:import namespace="d80dd6ab-43bf-4d9d-bb1e-742532452846"/>
    <xsd:import namespace="b80ede5c-af4c-4bf2-9a87-706a3579dc11"/>
    <xsd:import namespace="735cbd8a-ef91-4d32-baee-5f03e5fb30bf"/>
    <xsd:import namespace="http://schemas.microsoft.com/sharepoint/v4"/>
    <xsd:import namespace="8919639d-03a3-4573-a832-1e3bee8480f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4:TaxCatchAll" minOccurs="0"/>
                <xsd:element ref="ns5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  <xsd:element ref="ns6:Confidentiality"/>
                <xsd:element ref="ns6:IsRecord" minOccurs="0"/>
                <xsd:element ref="ns7:IconOverlay" minOccurs="0"/>
                <xsd:element ref="ns8:SharedWithUsers" minOccurs="0"/>
                <xsd:element ref="ns6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62c-9c7a-466a-8f6d-c278e82738e2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a709-0b09-4b74-bfa0-2137a84c17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dd6ab-43bf-4d9d-bb1e-7425324528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14db2d2-f1ed-4c58-8539-ffd4e5068399}" ma:internalName="TaxCatchAll" ma:showField="CatchAllData" ma:web="d80dd6ab-43bf-4d9d-bb1e-742532452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description="" ma:hidden="true" ma:list="{8da9f775-fdf3-4d14-99ae-8f8e0cbfc351}" ma:internalName="TaxCatchAllLabel" ma:readOnly="true" ma:showField="CatchAllDataLabel" ma:web="a3c34eed-3ef9-4750-993f-44a2ccbf1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bd8a-ef91-4d32-baee-5f03e5fb30bf" elementFormDefault="qualified">
    <xsd:import namespace="http://schemas.microsoft.com/office/2006/documentManagement/types"/>
    <xsd:import namespace="http://schemas.microsoft.com/office/infopath/2007/PartnerControls"/>
    <xsd:element name="Confidentiality" ma:index="22" ma:displayName="Confidentiality" ma:default="Non Confidential" ma:format="Dropdown" ma:internalName="Confidentiality">
      <xsd:simpleType>
        <xsd:restriction base="dms:Choice">
          <xsd:enumeration value="Confidential"/>
          <xsd:enumeration value="Non Confidential"/>
        </xsd:restriction>
      </xsd:simpleType>
    </xsd:element>
    <xsd:element name="IsRecord" ma:index="23" nillable="true" ma:displayName="IsRecord" ma:default="No" ma:format="RadioButtons" ma:internalName="IsRecord">
      <xsd:simpleType>
        <xsd:restriction base="dms:Choice">
          <xsd:enumeration value="Yes"/>
          <xsd:enumeration value="No"/>
        </xsd:restriction>
      </xsd:simpleType>
    </xsd:element>
    <xsd:element name="Status" ma:index="26" nillable="true" ma:displayName="Status" ma:format="Dropdown" ma:internalName="Status">
      <xsd:simpleType>
        <xsd:restriction base="dms:Choice">
          <xsd:enumeration value="Archived"/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639d-03a3-4573-a832-1e3bee8480f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C84E6-A934-40B4-9D9C-4DFF279D5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7570C-7305-4832-A9F5-6189A97C91F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D1765DB-AFFE-47EB-ACA2-30FF5644D936}">
  <ds:schemaRefs>
    <ds:schemaRef ds:uri="http://schemas.microsoft.com/office/2006/metadata/properties"/>
    <ds:schemaRef ds:uri="http://schemas.microsoft.com/office/infopath/2007/PartnerControls"/>
    <ds:schemaRef ds:uri="735cbd8a-ef91-4d32-baee-5f03e5fb30bf"/>
    <ds:schemaRef ds:uri="5be2862c-9c7a-466a-8f6d-c278e82738e2"/>
    <ds:schemaRef ds:uri="http://schemas.microsoft.com/sharepoint/v4"/>
    <ds:schemaRef ds:uri="d80dd6ab-43bf-4d9d-bb1e-742532452846"/>
  </ds:schemaRefs>
</ds:datastoreItem>
</file>

<file path=customXml/itemProps4.xml><?xml version="1.0" encoding="utf-8"?>
<ds:datastoreItem xmlns:ds="http://schemas.openxmlformats.org/officeDocument/2006/customXml" ds:itemID="{CFAAC7F1-9CB4-4611-ADEF-0248709FA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862c-9c7a-466a-8f6d-c278e82738e2"/>
    <ds:schemaRef ds:uri="5bcca709-0b09-4b74-bfa0-2137a84c1763"/>
    <ds:schemaRef ds:uri="d80dd6ab-43bf-4d9d-bb1e-742532452846"/>
    <ds:schemaRef ds:uri="b80ede5c-af4c-4bf2-9a87-706a3579dc11"/>
    <ds:schemaRef ds:uri="735cbd8a-ef91-4d32-baee-5f03e5fb30bf"/>
    <ds:schemaRef ds:uri="http://schemas.microsoft.com/sharepoint/v4"/>
    <ds:schemaRef ds:uri="8919639d-03a3-4573-a832-1e3bee848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735E81-0E03-45CC-A984-E7A2F6A21D9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FD7E380-3BDA-4154-97AB-65C30EFCF9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Sazetak karakteristika za grupu biocidnih proizvoda.dotx</Template>
  <TotalTime>1</TotalTime>
  <Pages>7</Pages>
  <Words>849</Words>
  <Characters>8015</Characters>
  <Application>Microsoft Office Word</Application>
  <DocSecurity>4</DocSecurity>
  <Lines>66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Chemicals Agency</Company>
  <LinksUpToDate>false</LinksUpToDate>
  <CharactersWithSpaces>8847</CharactersWithSpaces>
  <SharedDoc>false</SharedDoc>
  <HLinks>
    <vt:vector size="138" baseType="variant">
      <vt:variant>
        <vt:i4>1966137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_Toc399227159</vt:lpwstr>
      </vt:variant>
      <vt:variant>
        <vt:i4>1966137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_Toc399227158</vt:lpwstr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_Toc399227157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_Toc399227156</vt:lpwstr>
      </vt:variant>
      <vt:variant>
        <vt:i4>1966137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_Toc399227155</vt:lpwstr>
      </vt:variant>
      <vt:variant>
        <vt:i4>1966137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_Toc399227154</vt:lpwstr>
      </vt:variant>
      <vt:variant>
        <vt:i4>1966137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_Toc399227153</vt:lpwstr>
      </vt:variant>
      <vt:variant>
        <vt:i4>1966137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_Toc399227152</vt:lpwstr>
      </vt:variant>
      <vt:variant>
        <vt:i4>1966137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_Toc399227151</vt:lpwstr>
      </vt:variant>
      <vt:variant>
        <vt:i4>1966137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_Toc399227150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_Toc399227149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_Toc399227148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_Toc399227148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_Toc399227147</vt:lpwstr>
      </vt:variant>
      <vt:variant>
        <vt:i4>2031673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_Toc399227146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_Toc399227145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_Toc399227144</vt:lpwstr>
      </vt:variant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_Toc399227143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_Toc399227142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_Toc399227141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_Toc399227140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_Toc399227139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_Toc399227138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European Chemicals Agency;Ана</dc:creator>
  <cp:keywords/>
  <cp:lastModifiedBy>Марко Вукићевић</cp:lastModifiedBy>
  <cp:revision>2</cp:revision>
  <cp:lastPrinted>2025-05-30T13:08:00Z</cp:lastPrinted>
  <dcterms:created xsi:type="dcterms:W3CDTF">2025-06-05T12:56:00Z</dcterms:created>
  <dcterms:modified xsi:type="dcterms:W3CDTF">2025-06-05T12:56:00Z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