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BDFD" w14:textId="386DD7C5" w:rsidR="00756626" w:rsidRDefault="00D71A22" w:rsidP="008A5B83">
      <w:pPr>
        <w:jc w:val="center"/>
        <w:rPr>
          <w:rFonts w:eastAsia="Calibri" w:cs="Times New Roman"/>
          <w:b/>
          <w:szCs w:val="24"/>
          <w:lang w:val="sr-Cyrl-RS"/>
        </w:rPr>
      </w:pPr>
      <w:r w:rsidRPr="008A5B83">
        <w:rPr>
          <w:rFonts w:eastAsia="Calibri" w:cs="Times New Roman"/>
          <w:b/>
          <w:szCs w:val="24"/>
          <w:lang w:val="en-US"/>
        </w:rPr>
        <w:t>КОНТ</w:t>
      </w:r>
      <w:r w:rsidR="00102598" w:rsidRPr="008A5B83">
        <w:rPr>
          <w:rFonts w:eastAsia="Calibri" w:cs="Times New Roman"/>
          <w:b/>
          <w:szCs w:val="24"/>
          <w:lang w:val="sr-Cyrl-RS"/>
        </w:rPr>
        <w:t>Р</w:t>
      </w:r>
      <w:r w:rsidRPr="008A5B83">
        <w:rPr>
          <w:rFonts w:eastAsia="Calibri" w:cs="Times New Roman"/>
          <w:b/>
          <w:szCs w:val="24"/>
          <w:lang w:val="en-US"/>
        </w:rPr>
        <w:t>ОЛ</w:t>
      </w:r>
      <w:r w:rsidRPr="008A5B83">
        <w:rPr>
          <w:rFonts w:eastAsia="Calibri" w:cs="Times New Roman"/>
          <w:b/>
          <w:szCs w:val="24"/>
          <w:lang w:val="sr-Cyrl-RS"/>
        </w:rPr>
        <w:t xml:space="preserve">НА ЛИСТА: </w:t>
      </w:r>
      <w:r w:rsidR="00314203" w:rsidRPr="008A5B83">
        <w:rPr>
          <w:rFonts w:eastAsia="Calibri" w:cs="Times New Roman"/>
          <w:b/>
          <w:szCs w:val="24"/>
          <w:lang w:val="sr-Cyrl-RS"/>
        </w:rPr>
        <w:t xml:space="preserve"> МОНИТОРИНГ</w:t>
      </w:r>
    </w:p>
    <w:p w14:paraId="68FB83EB" w14:textId="77777777" w:rsidR="008A5B83" w:rsidRPr="008A5B83" w:rsidRDefault="008A5B83" w:rsidP="008A5B83">
      <w:pPr>
        <w:jc w:val="center"/>
        <w:rPr>
          <w:rFonts w:eastAsia="Calibri" w:cs="Times New Roman"/>
          <w:b/>
          <w:szCs w:val="24"/>
          <w:lang w:val="sr-Cyrl-RS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860"/>
      </w:tblGrid>
      <w:tr w:rsidR="00756626" w:rsidRPr="008A5B83" w14:paraId="2027E2F1" w14:textId="77777777" w:rsidTr="008A5B83">
        <w:trPr>
          <w:jc w:val="center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63C3" w14:textId="77777777" w:rsidR="00756626" w:rsidRPr="008A5B83" w:rsidRDefault="00756626" w:rsidP="008A5B8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ИНФОРМАЦИЈЕ О КОРИСНИКУ</w:t>
            </w:r>
          </w:p>
        </w:tc>
      </w:tr>
      <w:tr w:rsidR="00756626" w:rsidRPr="008A5B83" w14:paraId="37D1632B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0CBF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Назив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C30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76174A75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5FB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Назив рибарског подручја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477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2ACCBD21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514D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Адреса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F4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4F53617D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644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Општина -Град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7744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14E40AF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6EE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Матични 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F3A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4DE8BC6F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CED1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6CB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34438B2A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BB20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Контакт особа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A6E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51C8A9D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9A49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телефон, факс, email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5B2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</w:tbl>
    <w:p w14:paraId="7B7CAA9A" w14:textId="77777777" w:rsidR="00756626" w:rsidRPr="008A5B83" w:rsidRDefault="00756626" w:rsidP="008A5B83">
      <w:pPr>
        <w:rPr>
          <w:rFonts w:eastAsia="Calibri" w:cs="Times New Roman"/>
          <w:szCs w:val="24"/>
          <w:lang w:val="sr-Cyrl-RS"/>
        </w:rPr>
      </w:pPr>
    </w:p>
    <w:tbl>
      <w:tblPr>
        <w:tblStyle w:val="TableGrid"/>
        <w:tblW w:w="10885" w:type="dxa"/>
        <w:jc w:val="center"/>
        <w:tblLayout w:type="fixed"/>
        <w:tblLook w:val="01E0" w:firstRow="1" w:lastRow="1" w:firstColumn="1" w:lastColumn="1" w:noHBand="0" w:noVBand="0"/>
      </w:tblPr>
      <w:tblGrid>
        <w:gridCol w:w="10885"/>
      </w:tblGrid>
      <w:tr w:rsidR="00756626" w:rsidRPr="008A5B83" w14:paraId="523044F7" w14:textId="77777777" w:rsidTr="00BC4B4E">
        <w:trPr>
          <w:trHeight w:val="454"/>
          <w:jc w:val="center"/>
        </w:trPr>
        <w:tc>
          <w:tcPr>
            <w:tcW w:w="10885" w:type="dxa"/>
            <w:shd w:val="clear" w:color="auto" w:fill="F2F2F2" w:themeFill="background1" w:themeFillShade="F2"/>
            <w:vAlign w:val="center"/>
          </w:tcPr>
          <w:p w14:paraId="0A88D4C2" w14:textId="056ECDEC" w:rsidR="00756626" w:rsidRPr="00BC4B4E" w:rsidRDefault="00756626" w:rsidP="008A5B83">
            <w:pPr>
              <w:jc w:val="center"/>
              <w:rPr>
                <w:rFonts w:cs="Times New Roman"/>
                <w:b/>
                <w:szCs w:val="24"/>
              </w:rPr>
            </w:pPr>
            <w:r w:rsidRPr="00BC4B4E">
              <w:rPr>
                <w:rFonts w:cs="Times New Roman"/>
                <w:b/>
                <w:szCs w:val="24"/>
              </w:rPr>
              <w:t>ПРОГРАМ МОНИТОРИНГА</w:t>
            </w:r>
          </w:p>
        </w:tc>
      </w:tr>
    </w:tbl>
    <w:p w14:paraId="7EFF2E1B" w14:textId="5EF035D1" w:rsidR="008A5B83" w:rsidRPr="009336B3" w:rsidRDefault="008A5B83" w:rsidP="009B51B3">
      <w:pPr>
        <w:ind w:firstLine="708"/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9B51B3" w:rsidRPr="009E2042" w14:paraId="6CC2A627" w14:textId="77777777" w:rsidTr="009B51B3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3BDA7C" w14:textId="77777777" w:rsidR="009B51B3" w:rsidRPr="009E2042" w:rsidRDefault="009B51B3" w:rsidP="009B51B3">
            <w:pPr>
              <w:pStyle w:val="NoSpacing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398E74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1AD5F3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8EB500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НАПОМЕНА</w:t>
            </w:r>
          </w:p>
        </w:tc>
      </w:tr>
      <w:tr w:rsidR="009B51B3" w:rsidRPr="009E2042" w14:paraId="0CA50272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26D0841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BE25040" w14:textId="58903F60" w:rsidR="009B51B3" w:rsidRPr="002023DC" w:rsidRDefault="009B51B3" w:rsidP="009B51B3">
            <w:pPr>
              <w:pStyle w:val="NoSpacing"/>
            </w:pPr>
            <w:r w:rsidRPr="008A5B83">
              <w:t>Да ли је Корисник РП доставио извештај о извршеном мониторингу министарству или надлежном покрајинском органу</w:t>
            </w:r>
          </w:p>
        </w:tc>
        <w:tc>
          <w:tcPr>
            <w:tcW w:w="2552" w:type="dxa"/>
            <w:vAlign w:val="center"/>
          </w:tcPr>
          <w:p w14:paraId="30DC2FE6" w14:textId="77777777" w:rsidR="009B51B3" w:rsidRPr="008A5B83" w:rsidRDefault="000403CA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553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06C2D5" w14:textId="0A266539" w:rsidR="009B51B3" w:rsidRPr="002023DC" w:rsidRDefault="000403CA" w:rsidP="009B51B3">
            <w:pPr>
              <w:pStyle w:val="NoSpacing"/>
            </w:pPr>
            <w:sdt>
              <w:sdtPr>
                <w:rPr>
                  <w:color w:val="000000"/>
                  <w:lang w:val="sr-Cyrl-CS"/>
                </w:rPr>
                <w:id w:val="-579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color w:val="000000"/>
                <w:lang w:val="sr-Cyrl-CS"/>
              </w:rPr>
              <w:t xml:space="preserve"> не</w:t>
            </w:r>
            <w:r w:rsidR="009B51B3" w:rsidRPr="008A5B83">
              <w:rPr>
                <w:color w:val="000000"/>
              </w:rPr>
              <w:t xml:space="preserve"> – 0</w:t>
            </w:r>
          </w:p>
        </w:tc>
        <w:tc>
          <w:tcPr>
            <w:tcW w:w="2181" w:type="dxa"/>
            <w:vAlign w:val="center"/>
          </w:tcPr>
          <w:p w14:paraId="076D716C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12021B3A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2ABF27A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98227CF" w14:textId="75DB2A54" w:rsidR="009B51B3" w:rsidRPr="008A5B83" w:rsidRDefault="009B51B3" w:rsidP="009B51B3">
            <w:pPr>
              <w:pStyle w:val="NoSpacing"/>
            </w:pPr>
            <w:r w:rsidRPr="008A5B83">
              <w:t>Да ли је корисник на основу мониторинга донео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73F3C36F" w14:textId="77777777" w:rsidR="009B51B3" w:rsidRPr="008A5B83" w:rsidRDefault="000403CA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296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699D8151" w14:textId="77777777" w:rsidR="009B51B3" w:rsidRPr="008A5B83" w:rsidRDefault="000403CA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095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13E02D9" w14:textId="5A76F457" w:rsidR="009B51B3" w:rsidRPr="008A5B83" w:rsidRDefault="000403CA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797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62FFFFB8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50BE8716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EE8E966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784ECEA2" w14:textId="38512BF6" w:rsidR="009B51B3" w:rsidRPr="008A5B83" w:rsidRDefault="009B51B3" w:rsidP="009B51B3">
            <w:pPr>
              <w:pStyle w:val="NoSpacing"/>
            </w:pPr>
            <w:r w:rsidRPr="008A5B83">
              <w:t xml:space="preserve">Да ли је корисник упутио измене и допуне Програма управљања РП, везане за мониторинг, министру односно надлежном покрајинском органу ради добијања сагласности. </w:t>
            </w:r>
          </w:p>
        </w:tc>
        <w:tc>
          <w:tcPr>
            <w:tcW w:w="2552" w:type="dxa"/>
            <w:vAlign w:val="center"/>
          </w:tcPr>
          <w:p w14:paraId="1D105576" w14:textId="77777777" w:rsidR="009B51B3" w:rsidRPr="008A5B83" w:rsidRDefault="000403CA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70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16AB4239" w14:textId="77777777" w:rsidR="009B51B3" w:rsidRPr="008A5B83" w:rsidRDefault="000403CA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4602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025A224E" w14:textId="43183A95" w:rsidR="009B51B3" w:rsidRPr="008A5B83" w:rsidRDefault="000403CA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235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56E2AAC7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4A42AC2C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FC4D998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DDC99B9" w14:textId="7AD3E7AD" w:rsidR="009B51B3" w:rsidRPr="008A5B83" w:rsidRDefault="009B51B3" w:rsidP="009B51B3">
            <w:pPr>
              <w:pStyle w:val="NoSpacing"/>
            </w:pPr>
            <w:r w:rsidRPr="008A5B83">
              <w:t>Да ли је корисник прибавио сагласност министра односно надлежног покрајинског органа, на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2E6BD3EE" w14:textId="77777777" w:rsidR="009B51B3" w:rsidRPr="008A5B83" w:rsidRDefault="000403CA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5292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9AE2381" w14:textId="77777777" w:rsidR="009B51B3" w:rsidRPr="008A5B83" w:rsidRDefault="000403CA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989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430231A3" w14:textId="28950819" w:rsidR="009B51B3" w:rsidRPr="008A5B83" w:rsidRDefault="000403CA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3642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4637158D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</w:tbl>
    <w:p w14:paraId="404D8F02" w14:textId="7A7411C5" w:rsidR="009B51B3" w:rsidRDefault="009B51B3" w:rsidP="009B51B3">
      <w:pPr>
        <w:ind w:firstLine="708"/>
      </w:pPr>
    </w:p>
    <w:p w14:paraId="31FFB2A8" w14:textId="77777777" w:rsidR="009336B3" w:rsidRDefault="009336B3">
      <w:pPr>
        <w:spacing w:after="200" w:line="276" w:lineRule="auto"/>
        <w:jc w:val="left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5B62903F" w14:textId="77777777" w:rsidR="0087047D" w:rsidRDefault="0087047D" w:rsidP="008A5B83">
      <w:pPr>
        <w:tabs>
          <w:tab w:val="left" w:pos="3945"/>
        </w:tabs>
        <w:jc w:val="center"/>
        <w:rPr>
          <w:rFonts w:eastAsia="Calibri" w:cs="Times New Roman"/>
          <w:b/>
          <w:szCs w:val="24"/>
        </w:rPr>
      </w:pPr>
    </w:p>
    <w:p w14:paraId="4A52BF51" w14:textId="77777777" w:rsidR="0087047D" w:rsidRDefault="0087047D" w:rsidP="0087047D"/>
    <w:p w14:paraId="638266EE" w14:textId="77777777" w:rsidR="0087047D" w:rsidRPr="002023DC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1CB3B6DE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87047D" w:rsidRPr="006C032F" w14:paraId="2AEB220E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357B2689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0821EF9" w14:textId="516BD546" w:rsidR="0087047D" w:rsidRPr="00DA070E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>
              <w:rPr>
                <w:rFonts w:eastAsia="Times New Roman"/>
                <w:b/>
                <w:w w:val="90"/>
                <w:szCs w:val="24"/>
                <w:lang w:val="sr-Cyrl-RS"/>
              </w:rPr>
              <w:t>8</w:t>
            </w:r>
          </w:p>
        </w:tc>
      </w:tr>
      <w:tr w:rsidR="0087047D" w:rsidRPr="006C032F" w14:paraId="5DCA2D2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98646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F507C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0329333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p w14:paraId="35CBD959" w14:textId="77777777" w:rsidR="00756626" w:rsidRPr="008A5B83" w:rsidRDefault="00756626" w:rsidP="008A5B83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197"/>
        <w:gridCol w:w="2705"/>
        <w:gridCol w:w="2582"/>
        <w:gridCol w:w="2459"/>
      </w:tblGrid>
      <w:tr w:rsidR="00756626" w:rsidRPr="008A5B83" w14:paraId="59E74719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ADBE3B0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Степен ризика</w:t>
            </w:r>
          </w:p>
        </w:tc>
        <w:tc>
          <w:tcPr>
            <w:tcW w:w="1980" w:type="dxa"/>
            <w:vAlign w:val="center"/>
          </w:tcPr>
          <w:p w14:paraId="20BAB68C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Незнатан</w:t>
            </w:r>
          </w:p>
        </w:tc>
        <w:tc>
          <w:tcPr>
            <w:tcW w:w="1890" w:type="dxa"/>
            <w:vAlign w:val="center"/>
          </w:tcPr>
          <w:p w14:paraId="35F9EA02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Средњи</w:t>
            </w:r>
          </w:p>
        </w:tc>
        <w:tc>
          <w:tcPr>
            <w:tcW w:w="1800" w:type="dxa"/>
            <w:vAlign w:val="center"/>
          </w:tcPr>
          <w:p w14:paraId="4F931DB3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Критичан</w:t>
            </w:r>
          </w:p>
        </w:tc>
      </w:tr>
      <w:tr w:rsidR="00756626" w:rsidRPr="008A5B83" w14:paraId="42704F11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907E108" w14:textId="4547B872" w:rsidR="00756626" w:rsidRPr="008A5B83" w:rsidRDefault="00683144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</w:rPr>
              <w:t xml:space="preserve">Број бодова </w:t>
            </w:r>
          </w:p>
        </w:tc>
        <w:tc>
          <w:tcPr>
            <w:tcW w:w="1980" w:type="dxa"/>
            <w:vAlign w:val="center"/>
          </w:tcPr>
          <w:p w14:paraId="7C0519CE" w14:textId="60722B0E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6 до 8</w:t>
            </w:r>
          </w:p>
        </w:tc>
        <w:tc>
          <w:tcPr>
            <w:tcW w:w="1890" w:type="dxa"/>
            <w:vAlign w:val="center"/>
          </w:tcPr>
          <w:p w14:paraId="48292E65" w14:textId="505E561B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en-US"/>
              </w:rPr>
              <w:t xml:space="preserve">4 </w:t>
            </w:r>
          </w:p>
        </w:tc>
        <w:tc>
          <w:tcPr>
            <w:tcW w:w="1800" w:type="dxa"/>
            <w:vAlign w:val="center"/>
          </w:tcPr>
          <w:p w14:paraId="7F1E24A2" w14:textId="31666457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0 до 2</w:t>
            </w:r>
          </w:p>
        </w:tc>
      </w:tr>
    </w:tbl>
    <w:p w14:paraId="18C08405" w14:textId="5DBA4B23" w:rsidR="00756626" w:rsidRDefault="00756626" w:rsidP="008A5B83">
      <w:pPr>
        <w:rPr>
          <w:rFonts w:cs="Times New Roman"/>
          <w:szCs w:val="24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7047D" w:rsidRPr="005A402B" w14:paraId="74A58925" w14:textId="77777777" w:rsidTr="00DD5760">
        <w:trPr>
          <w:trHeight w:val="397"/>
          <w:jc w:val="center"/>
        </w:trPr>
        <w:tc>
          <w:tcPr>
            <w:tcW w:w="5920" w:type="dxa"/>
            <w:vAlign w:val="center"/>
          </w:tcPr>
          <w:p w14:paraId="7523ACB5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  <w:lang w:val="ru-RU"/>
              </w:rPr>
            </w:pPr>
            <w:r w:rsidRPr="005A402B">
              <w:rPr>
                <w:rFonts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7047D" w:rsidRPr="005A402B" w14:paraId="5CFB74FD" w14:textId="77777777" w:rsidTr="00D25997">
        <w:trPr>
          <w:jc w:val="center"/>
        </w:trPr>
        <w:tc>
          <w:tcPr>
            <w:tcW w:w="5920" w:type="dxa"/>
            <w:vAlign w:val="center"/>
          </w:tcPr>
          <w:p w14:paraId="0D8B5824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C10EC2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</w:t>
            </w:r>
            <w:r w:rsidRPr="005A402B">
              <w:rPr>
                <w:rFonts w:cs="Times New Roman"/>
                <w:szCs w:val="24"/>
              </w:rPr>
              <w:t xml:space="preserve">средњи </w:t>
            </w:r>
          </w:p>
          <w:p w14:paraId="4A5FEC5C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5C3F982" w14:textId="77777777" w:rsidR="0087047D" w:rsidRPr="005A402B" w:rsidRDefault="0087047D" w:rsidP="0087047D">
      <w:pPr>
        <w:rPr>
          <w:rFonts w:cs="Times New Roman"/>
          <w:szCs w:val="24"/>
        </w:rPr>
      </w:pPr>
    </w:p>
    <w:p w14:paraId="3A47C3C6" w14:textId="77777777" w:rsidR="0087047D" w:rsidRPr="008D7EC0" w:rsidRDefault="0087047D" w:rsidP="0087047D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7047D" w:rsidRPr="0091197B" w14:paraId="526A24F9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2E4AB5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5026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87047D" w:rsidRPr="0091197B" w14:paraId="584062E6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527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03F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35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87047D" w:rsidRPr="0091197B" w14:paraId="381B49AA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C0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6A6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C3E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87047D" w:rsidRPr="0091197B" w14:paraId="11D673FE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C2F2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CA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079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87047D" w:rsidRPr="0091197B" w14:paraId="2872D20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0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EB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929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87047D" w:rsidRPr="0091197B" w14:paraId="21E422AF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2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A3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92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87047D" w:rsidRPr="0091197B" w14:paraId="26D30CCF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88C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99F34E6" w14:textId="77777777" w:rsidR="0087047D" w:rsidRPr="00824BD8" w:rsidRDefault="0087047D" w:rsidP="0087047D">
      <w:pPr>
        <w:rPr>
          <w:rFonts w:eastAsia="Times New Roman"/>
          <w:szCs w:val="24"/>
        </w:rPr>
      </w:pPr>
    </w:p>
    <w:p w14:paraId="3BBD0AE9" w14:textId="77777777" w:rsidR="0087047D" w:rsidRDefault="0087047D" w:rsidP="0087047D">
      <w:pPr>
        <w:tabs>
          <w:tab w:val="left" w:pos="6270"/>
        </w:tabs>
        <w:rPr>
          <w:b/>
          <w:szCs w:val="24"/>
          <w:lang w:val="ru-RU"/>
        </w:rPr>
      </w:pPr>
    </w:p>
    <w:p w14:paraId="4EE16EA2" w14:textId="77777777" w:rsidR="0087047D" w:rsidRPr="008A5B83" w:rsidRDefault="0087047D" w:rsidP="008A5B83">
      <w:pPr>
        <w:rPr>
          <w:rFonts w:cs="Times New Roman"/>
          <w:szCs w:val="24"/>
        </w:rPr>
      </w:pPr>
    </w:p>
    <w:sectPr w:rsidR="0087047D" w:rsidRPr="008A5B83" w:rsidSect="008A5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040F" w14:textId="77777777" w:rsidR="00D42F33" w:rsidRDefault="00D42F33" w:rsidP="00BB4E53">
      <w:r>
        <w:separator/>
      </w:r>
    </w:p>
  </w:endnote>
  <w:endnote w:type="continuationSeparator" w:id="0">
    <w:p w14:paraId="62F9AF77" w14:textId="77777777" w:rsidR="00D42F33" w:rsidRDefault="00D42F33" w:rsidP="00BB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F403" w14:textId="77777777" w:rsidR="00914556" w:rsidRDefault="00914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747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3B5C2" w14:textId="537EB392" w:rsidR="009336B3" w:rsidRDefault="00933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7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7968" w14:textId="77777777" w:rsidR="00914556" w:rsidRDefault="0091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B8A6" w14:textId="77777777" w:rsidR="00D42F33" w:rsidRDefault="00D42F33" w:rsidP="00BB4E53">
      <w:r>
        <w:separator/>
      </w:r>
    </w:p>
  </w:footnote>
  <w:footnote w:type="continuationSeparator" w:id="0">
    <w:p w14:paraId="180F24D8" w14:textId="77777777" w:rsidR="00D42F33" w:rsidRDefault="00D42F33" w:rsidP="00BB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D6E4" w14:textId="77777777" w:rsidR="00914556" w:rsidRDefault="00914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274133" w:rsidRPr="00DE3C18" w14:paraId="0B0C0CC4" w14:textId="77777777" w:rsidTr="00E77662">
      <w:trPr>
        <w:trHeight w:val="1088"/>
      </w:trPr>
      <w:tc>
        <w:tcPr>
          <w:tcW w:w="990" w:type="dxa"/>
          <w:hideMark/>
        </w:tcPr>
        <w:p w14:paraId="3F9F7D02" w14:textId="77777777" w:rsidR="00274133" w:rsidRPr="00DE3C18" w:rsidRDefault="00274133" w:rsidP="00DE3C18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DE3C18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1E630939" wp14:editId="586598FC">
                <wp:extent cx="393700" cy="680720"/>
                <wp:effectExtent l="0" t="0" r="6350" b="5080"/>
                <wp:docPr id="11" name="Picture 1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648B8945" w14:textId="53D73BA0" w:rsidR="00274133" w:rsidRPr="003F047C" w:rsidRDefault="00274133" w:rsidP="003F047C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3F047C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81E0A36" w14:textId="03174CA2" w:rsidR="00274133" w:rsidRPr="003F047C" w:rsidRDefault="00274133" w:rsidP="003F047C">
          <w:pPr>
            <w:jc w:val="left"/>
            <w:rPr>
              <w:rFonts w:eastAsia="Times New Roman" w:cs="Times New Roman"/>
              <w:sz w:val="22"/>
            </w:rPr>
          </w:pPr>
          <w:r w:rsidRPr="003F047C">
            <w:rPr>
              <w:rFonts w:eastAsia="Times New Roman" w:cs="Times New Roman"/>
              <w:sz w:val="22"/>
            </w:rPr>
            <w:t>МИНИСТАРСТВО</w:t>
          </w:r>
          <w:r w:rsidRPr="003F047C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Pr="003F047C">
            <w:rPr>
              <w:rFonts w:eastAsia="Times New Roman" w:cs="Times New Roman"/>
              <w:sz w:val="22"/>
            </w:rPr>
            <w:t>ЗАШТИТЕ ЖИВОТНЕ СРЕДИНЕ</w:t>
          </w:r>
        </w:p>
        <w:p w14:paraId="6B14F1F0" w14:textId="53EE2C67" w:rsidR="00274133" w:rsidRPr="003F047C" w:rsidRDefault="00274133" w:rsidP="003F047C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3F047C">
            <w:rPr>
              <w:rFonts w:eastAsia="Times New Roman" w:cs="Times New Roman"/>
              <w:sz w:val="22"/>
            </w:rPr>
            <w:t xml:space="preserve">Сектор </w:t>
          </w:r>
          <w:r w:rsidRPr="003F047C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9B4B13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3F047C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137A93E9" w14:textId="4A4CD7B4" w:rsidR="00274133" w:rsidRPr="003F047C" w:rsidRDefault="00274133" w:rsidP="003F047C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3F047C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60890066" w14:textId="642ED455" w:rsidR="00274133" w:rsidRPr="000403CA" w:rsidRDefault="00274133" w:rsidP="003F047C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0403CA">
            <w:rPr>
              <w:rFonts w:eastAsia="Times New Roman" w:cs="Times New Roman"/>
              <w:b/>
              <w:szCs w:val="24"/>
              <w:lang w:val="sr-Cyrl-CS"/>
            </w:rPr>
            <w:t>Шифра: КЛ</w:t>
          </w:r>
          <w:r w:rsidRPr="000403CA">
            <w:rPr>
              <w:rFonts w:eastAsia="Times New Roman" w:cs="Times New Roman"/>
              <w:b/>
              <w:szCs w:val="24"/>
              <w:lang w:val="sr-Cyrl-RS"/>
            </w:rPr>
            <w:t>-</w:t>
          </w:r>
          <w:r w:rsidR="009B4B13" w:rsidRPr="000403CA">
            <w:rPr>
              <w:rFonts w:eastAsia="Times New Roman" w:cs="Times New Roman"/>
              <w:b/>
              <w:szCs w:val="24"/>
              <w:lang w:val="sr-Cyrl-CS"/>
            </w:rPr>
            <w:t>33-01/0</w:t>
          </w:r>
          <w:r w:rsidR="000403CA" w:rsidRPr="000403CA">
            <w:rPr>
              <w:rFonts w:eastAsia="Times New Roman" w:cs="Times New Roman"/>
              <w:b/>
              <w:szCs w:val="24"/>
              <w:lang w:val="sr-Cyrl-CS"/>
            </w:rPr>
            <w:t>5</w:t>
          </w:r>
        </w:p>
        <w:p w14:paraId="338FC215" w14:textId="77777777" w:rsidR="00274133" w:rsidRPr="000403CA" w:rsidRDefault="00274133" w:rsidP="009B4B13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  <w:lang w:val="sr-Cyrl-RS"/>
            </w:rPr>
          </w:pPr>
          <w:r w:rsidRPr="000403CA">
            <w:rPr>
              <w:rFonts w:eastAsia="Times New Roman"/>
              <w:b/>
              <w:szCs w:val="24"/>
              <w:lang w:val="sr-Cyrl-RS"/>
            </w:rPr>
            <w:t>Датум:</w:t>
          </w:r>
          <w:r w:rsidR="009B4B13" w:rsidRPr="000403CA">
            <w:rPr>
              <w:rFonts w:eastAsia="Times New Roman"/>
              <w:b/>
              <w:szCs w:val="24"/>
              <w:lang w:val="sr-Cyrl-RS"/>
            </w:rPr>
            <w:t xml:space="preserve"> </w:t>
          </w:r>
          <w:r w:rsidR="000403CA" w:rsidRPr="000403CA">
            <w:rPr>
              <w:rFonts w:eastAsia="Times New Roman"/>
              <w:b/>
              <w:szCs w:val="24"/>
              <w:lang w:val="sr-Cyrl-RS"/>
            </w:rPr>
            <w:t>03</w:t>
          </w:r>
          <w:r w:rsidR="009B4B13" w:rsidRPr="000403CA">
            <w:rPr>
              <w:rFonts w:eastAsia="Times New Roman"/>
              <w:b/>
              <w:szCs w:val="24"/>
              <w:lang w:val="sr-Cyrl-RS"/>
            </w:rPr>
            <w:t>.</w:t>
          </w:r>
          <w:r w:rsidR="00914556" w:rsidRPr="000403CA">
            <w:rPr>
              <w:rFonts w:eastAsia="Times New Roman"/>
              <w:b/>
              <w:szCs w:val="24"/>
              <w:lang w:val="sr-Cyrl-RS"/>
            </w:rPr>
            <w:t>1</w:t>
          </w:r>
          <w:r w:rsidR="000403CA" w:rsidRPr="000403CA">
            <w:rPr>
              <w:rFonts w:eastAsia="Times New Roman"/>
              <w:b/>
              <w:szCs w:val="24"/>
              <w:lang w:val="sr-Cyrl-RS"/>
            </w:rPr>
            <w:t>1</w:t>
          </w:r>
          <w:r w:rsidR="009B4B13" w:rsidRPr="000403CA">
            <w:rPr>
              <w:rFonts w:eastAsia="Times New Roman"/>
              <w:b/>
              <w:szCs w:val="24"/>
              <w:lang w:val="sr-Cyrl-RS"/>
            </w:rPr>
            <w:t>.202</w:t>
          </w:r>
          <w:r w:rsidR="000403CA" w:rsidRPr="000403CA">
            <w:rPr>
              <w:rFonts w:eastAsia="Times New Roman"/>
              <w:b/>
              <w:szCs w:val="24"/>
              <w:lang w:val="sr-Cyrl-RS"/>
            </w:rPr>
            <w:t>3</w:t>
          </w:r>
          <w:r w:rsidR="003F047C" w:rsidRPr="000403CA">
            <w:rPr>
              <w:rFonts w:eastAsia="Times New Roman"/>
              <w:b/>
              <w:szCs w:val="24"/>
              <w:lang w:val="sr-Cyrl-RS"/>
            </w:rPr>
            <w:t>.</w:t>
          </w:r>
        </w:p>
        <w:p w14:paraId="219FD070" w14:textId="3259B050" w:rsidR="000403CA" w:rsidRPr="000403CA" w:rsidRDefault="000403CA" w:rsidP="009B4B13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 w:rsidRPr="000403CA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685277E5" w14:textId="77777777" w:rsidR="00274133" w:rsidRPr="00743CB7" w:rsidRDefault="00274133" w:rsidP="00DE3C18">
    <w:pPr>
      <w:pStyle w:val="Header"/>
      <w:tabs>
        <w:tab w:val="center" w:pos="1418"/>
      </w:tabs>
      <w:ind w:left="-851" w:right="-588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31E1" w14:textId="77777777" w:rsidR="00914556" w:rsidRDefault="0091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FFF"/>
    <w:multiLevelType w:val="hybridMultilevel"/>
    <w:tmpl w:val="EAB8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0A4C"/>
    <w:multiLevelType w:val="hybridMultilevel"/>
    <w:tmpl w:val="F184F5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3F19"/>
    <w:multiLevelType w:val="hybridMultilevel"/>
    <w:tmpl w:val="77BCD46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5B68"/>
    <w:multiLevelType w:val="hybridMultilevel"/>
    <w:tmpl w:val="DD48C8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2E08"/>
    <w:multiLevelType w:val="hybridMultilevel"/>
    <w:tmpl w:val="59B4E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10F5A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60C11"/>
    <w:multiLevelType w:val="hybridMultilevel"/>
    <w:tmpl w:val="DFDA2F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333EB"/>
    <w:multiLevelType w:val="hybridMultilevel"/>
    <w:tmpl w:val="0BF890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629"/>
    <w:multiLevelType w:val="hybridMultilevel"/>
    <w:tmpl w:val="481236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57D5C"/>
    <w:multiLevelType w:val="hybridMultilevel"/>
    <w:tmpl w:val="FBE65D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C94D60"/>
    <w:multiLevelType w:val="hybridMultilevel"/>
    <w:tmpl w:val="2A4C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16BA5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7446"/>
    <w:multiLevelType w:val="hybridMultilevel"/>
    <w:tmpl w:val="445CC8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57573">
    <w:abstractNumId w:val="17"/>
  </w:num>
  <w:num w:numId="2" w16cid:durableId="443505532">
    <w:abstractNumId w:val="1"/>
  </w:num>
  <w:num w:numId="3" w16cid:durableId="1651592258">
    <w:abstractNumId w:val="12"/>
  </w:num>
  <w:num w:numId="4" w16cid:durableId="218442689">
    <w:abstractNumId w:val="11"/>
  </w:num>
  <w:num w:numId="5" w16cid:durableId="2024283724">
    <w:abstractNumId w:val="0"/>
  </w:num>
  <w:num w:numId="6" w16cid:durableId="743261585">
    <w:abstractNumId w:val="9"/>
  </w:num>
  <w:num w:numId="7" w16cid:durableId="1747610388">
    <w:abstractNumId w:val="7"/>
  </w:num>
  <w:num w:numId="8" w16cid:durableId="1086270111">
    <w:abstractNumId w:val="14"/>
  </w:num>
  <w:num w:numId="9" w16cid:durableId="1212578257">
    <w:abstractNumId w:val="16"/>
  </w:num>
  <w:num w:numId="10" w16cid:durableId="310596562">
    <w:abstractNumId w:val="20"/>
  </w:num>
  <w:num w:numId="11" w16cid:durableId="322128629">
    <w:abstractNumId w:val="13"/>
  </w:num>
  <w:num w:numId="12" w16cid:durableId="420300188">
    <w:abstractNumId w:val="8"/>
  </w:num>
  <w:num w:numId="13" w16cid:durableId="171994463">
    <w:abstractNumId w:val="19"/>
  </w:num>
  <w:num w:numId="14" w16cid:durableId="1318539156">
    <w:abstractNumId w:val="10"/>
  </w:num>
  <w:num w:numId="15" w16cid:durableId="2131969655">
    <w:abstractNumId w:val="3"/>
  </w:num>
  <w:num w:numId="16" w16cid:durableId="767701454">
    <w:abstractNumId w:val="5"/>
  </w:num>
  <w:num w:numId="17" w16cid:durableId="1887913399">
    <w:abstractNumId w:val="4"/>
  </w:num>
  <w:num w:numId="18" w16cid:durableId="2012415499">
    <w:abstractNumId w:val="15"/>
  </w:num>
  <w:num w:numId="19" w16cid:durableId="1975060993">
    <w:abstractNumId w:val="18"/>
  </w:num>
  <w:num w:numId="20" w16cid:durableId="20909088">
    <w:abstractNumId w:val="6"/>
  </w:num>
  <w:num w:numId="21" w16cid:durableId="51480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10"/>
    <w:rsid w:val="00003D7B"/>
    <w:rsid w:val="000403CA"/>
    <w:rsid w:val="00041710"/>
    <w:rsid w:val="000603EC"/>
    <w:rsid w:val="000729B7"/>
    <w:rsid w:val="00074203"/>
    <w:rsid w:val="00075E99"/>
    <w:rsid w:val="00080E93"/>
    <w:rsid w:val="00081FE5"/>
    <w:rsid w:val="000A0ABA"/>
    <w:rsid w:val="000A25EB"/>
    <w:rsid w:val="000B0225"/>
    <w:rsid w:val="000C4BF9"/>
    <w:rsid w:val="000C577E"/>
    <w:rsid w:val="000E2240"/>
    <w:rsid w:val="000E591D"/>
    <w:rsid w:val="00102598"/>
    <w:rsid w:val="001078FA"/>
    <w:rsid w:val="00123308"/>
    <w:rsid w:val="00123D57"/>
    <w:rsid w:val="00127727"/>
    <w:rsid w:val="0013036B"/>
    <w:rsid w:val="00136B03"/>
    <w:rsid w:val="001521BB"/>
    <w:rsid w:val="00161042"/>
    <w:rsid w:val="001748A4"/>
    <w:rsid w:val="001868FD"/>
    <w:rsid w:val="001946E6"/>
    <w:rsid w:val="001A22CC"/>
    <w:rsid w:val="001B66CD"/>
    <w:rsid w:val="001C2F89"/>
    <w:rsid w:val="001C7F68"/>
    <w:rsid w:val="001D0103"/>
    <w:rsid w:val="001F0080"/>
    <w:rsid w:val="0020183B"/>
    <w:rsid w:val="00212823"/>
    <w:rsid w:val="00214C54"/>
    <w:rsid w:val="002244B4"/>
    <w:rsid w:val="00226D09"/>
    <w:rsid w:val="002338C6"/>
    <w:rsid w:val="00252952"/>
    <w:rsid w:val="00257BA8"/>
    <w:rsid w:val="00267AA9"/>
    <w:rsid w:val="00273600"/>
    <w:rsid w:val="00274133"/>
    <w:rsid w:val="00282AF5"/>
    <w:rsid w:val="00283EEE"/>
    <w:rsid w:val="002919F5"/>
    <w:rsid w:val="002928E3"/>
    <w:rsid w:val="002A0B14"/>
    <w:rsid w:val="002A638C"/>
    <w:rsid w:val="002B061C"/>
    <w:rsid w:val="002B4D47"/>
    <w:rsid w:val="002C6EB1"/>
    <w:rsid w:val="002C725C"/>
    <w:rsid w:val="002D3BBF"/>
    <w:rsid w:val="003128A2"/>
    <w:rsid w:val="00314203"/>
    <w:rsid w:val="003212F6"/>
    <w:rsid w:val="00322AAA"/>
    <w:rsid w:val="00356F65"/>
    <w:rsid w:val="00362FED"/>
    <w:rsid w:val="00380409"/>
    <w:rsid w:val="0038583C"/>
    <w:rsid w:val="00386C5F"/>
    <w:rsid w:val="00387DB4"/>
    <w:rsid w:val="003A1CCB"/>
    <w:rsid w:val="003A2D53"/>
    <w:rsid w:val="003B2844"/>
    <w:rsid w:val="003C0688"/>
    <w:rsid w:val="003C1AF7"/>
    <w:rsid w:val="003C6703"/>
    <w:rsid w:val="003D2787"/>
    <w:rsid w:val="003E376D"/>
    <w:rsid w:val="003F047C"/>
    <w:rsid w:val="00403F45"/>
    <w:rsid w:val="00430D36"/>
    <w:rsid w:val="00440A14"/>
    <w:rsid w:val="00445025"/>
    <w:rsid w:val="00446905"/>
    <w:rsid w:val="00464EEA"/>
    <w:rsid w:val="00470211"/>
    <w:rsid w:val="00475780"/>
    <w:rsid w:val="0047614C"/>
    <w:rsid w:val="004821DA"/>
    <w:rsid w:val="004821EF"/>
    <w:rsid w:val="004823C6"/>
    <w:rsid w:val="00491929"/>
    <w:rsid w:val="004A2846"/>
    <w:rsid w:val="004B0BE3"/>
    <w:rsid w:val="004B5CB9"/>
    <w:rsid w:val="004C471C"/>
    <w:rsid w:val="004D0897"/>
    <w:rsid w:val="004E1056"/>
    <w:rsid w:val="004E22FF"/>
    <w:rsid w:val="004E6266"/>
    <w:rsid w:val="004F7949"/>
    <w:rsid w:val="005022C7"/>
    <w:rsid w:val="00514AAA"/>
    <w:rsid w:val="00520E7E"/>
    <w:rsid w:val="00527E67"/>
    <w:rsid w:val="00532483"/>
    <w:rsid w:val="0053305E"/>
    <w:rsid w:val="005345A0"/>
    <w:rsid w:val="00534C45"/>
    <w:rsid w:val="00554448"/>
    <w:rsid w:val="0056440F"/>
    <w:rsid w:val="005716C1"/>
    <w:rsid w:val="00572A09"/>
    <w:rsid w:val="00583C1E"/>
    <w:rsid w:val="00597F65"/>
    <w:rsid w:val="005B5A59"/>
    <w:rsid w:val="005D4F19"/>
    <w:rsid w:val="005E140A"/>
    <w:rsid w:val="005F1875"/>
    <w:rsid w:val="006257AA"/>
    <w:rsid w:val="00632D42"/>
    <w:rsid w:val="006429BA"/>
    <w:rsid w:val="0068247D"/>
    <w:rsid w:val="00683144"/>
    <w:rsid w:val="006854B1"/>
    <w:rsid w:val="00686CF1"/>
    <w:rsid w:val="00697478"/>
    <w:rsid w:val="006C3F80"/>
    <w:rsid w:val="006C5C60"/>
    <w:rsid w:val="006D1C92"/>
    <w:rsid w:val="006F41DB"/>
    <w:rsid w:val="006F4694"/>
    <w:rsid w:val="006F4E2A"/>
    <w:rsid w:val="00706963"/>
    <w:rsid w:val="0071026D"/>
    <w:rsid w:val="00710597"/>
    <w:rsid w:val="007305AD"/>
    <w:rsid w:val="007376ED"/>
    <w:rsid w:val="00740E66"/>
    <w:rsid w:val="007414E9"/>
    <w:rsid w:val="00743CB7"/>
    <w:rsid w:val="00756626"/>
    <w:rsid w:val="00757BFC"/>
    <w:rsid w:val="00765D14"/>
    <w:rsid w:val="00774211"/>
    <w:rsid w:val="0078078A"/>
    <w:rsid w:val="00781829"/>
    <w:rsid w:val="007821BD"/>
    <w:rsid w:val="0078278B"/>
    <w:rsid w:val="00787B37"/>
    <w:rsid w:val="00791210"/>
    <w:rsid w:val="00793CEA"/>
    <w:rsid w:val="0079575C"/>
    <w:rsid w:val="007972FA"/>
    <w:rsid w:val="007C231F"/>
    <w:rsid w:val="007D02CE"/>
    <w:rsid w:val="007D15C7"/>
    <w:rsid w:val="007E7FE3"/>
    <w:rsid w:val="007F0BB6"/>
    <w:rsid w:val="008000B6"/>
    <w:rsid w:val="00803D6B"/>
    <w:rsid w:val="00811AB4"/>
    <w:rsid w:val="00821673"/>
    <w:rsid w:val="00821851"/>
    <w:rsid w:val="00830C22"/>
    <w:rsid w:val="008329BA"/>
    <w:rsid w:val="00845A05"/>
    <w:rsid w:val="00850748"/>
    <w:rsid w:val="00853632"/>
    <w:rsid w:val="008660F7"/>
    <w:rsid w:val="00867A52"/>
    <w:rsid w:val="0087047D"/>
    <w:rsid w:val="0088029C"/>
    <w:rsid w:val="00882CBF"/>
    <w:rsid w:val="00890BED"/>
    <w:rsid w:val="00897295"/>
    <w:rsid w:val="008A0A90"/>
    <w:rsid w:val="008A4856"/>
    <w:rsid w:val="008A5B83"/>
    <w:rsid w:val="008A70E0"/>
    <w:rsid w:val="008A76C0"/>
    <w:rsid w:val="008B0685"/>
    <w:rsid w:val="008B1D57"/>
    <w:rsid w:val="008C628E"/>
    <w:rsid w:val="008D0253"/>
    <w:rsid w:val="00900739"/>
    <w:rsid w:val="00914556"/>
    <w:rsid w:val="009155CA"/>
    <w:rsid w:val="00915E8A"/>
    <w:rsid w:val="00924F39"/>
    <w:rsid w:val="009336B3"/>
    <w:rsid w:val="00934AE6"/>
    <w:rsid w:val="0093567C"/>
    <w:rsid w:val="00942E11"/>
    <w:rsid w:val="009514C1"/>
    <w:rsid w:val="00953DD1"/>
    <w:rsid w:val="00957D7B"/>
    <w:rsid w:val="00965E9C"/>
    <w:rsid w:val="00990332"/>
    <w:rsid w:val="00991BEB"/>
    <w:rsid w:val="00994841"/>
    <w:rsid w:val="009A4AE7"/>
    <w:rsid w:val="009A4FD1"/>
    <w:rsid w:val="009B4B13"/>
    <w:rsid w:val="009B51B3"/>
    <w:rsid w:val="009B65FC"/>
    <w:rsid w:val="009C37E3"/>
    <w:rsid w:val="009F656F"/>
    <w:rsid w:val="00A005A5"/>
    <w:rsid w:val="00A0110A"/>
    <w:rsid w:val="00A1433F"/>
    <w:rsid w:val="00A228BF"/>
    <w:rsid w:val="00A33DB6"/>
    <w:rsid w:val="00A50BCC"/>
    <w:rsid w:val="00A51F44"/>
    <w:rsid w:val="00A620D0"/>
    <w:rsid w:val="00A82D7E"/>
    <w:rsid w:val="00A8666A"/>
    <w:rsid w:val="00AC5A94"/>
    <w:rsid w:val="00AC707A"/>
    <w:rsid w:val="00AF390C"/>
    <w:rsid w:val="00B1068C"/>
    <w:rsid w:val="00B125C1"/>
    <w:rsid w:val="00B361AB"/>
    <w:rsid w:val="00B44650"/>
    <w:rsid w:val="00B466D1"/>
    <w:rsid w:val="00B50049"/>
    <w:rsid w:val="00B55B24"/>
    <w:rsid w:val="00B62D74"/>
    <w:rsid w:val="00B62E90"/>
    <w:rsid w:val="00B75231"/>
    <w:rsid w:val="00B77EDA"/>
    <w:rsid w:val="00B92D2A"/>
    <w:rsid w:val="00BA6988"/>
    <w:rsid w:val="00BB43FA"/>
    <w:rsid w:val="00BB4D88"/>
    <w:rsid w:val="00BB4E53"/>
    <w:rsid w:val="00BC314C"/>
    <w:rsid w:val="00BC4B4E"/>
    <w:rsid w:val="00BC50CD"/>
    <w:rsid w:val="00BD306C"/>
    <w:rsid w:val="00BD6631"/>
    <w:rsid w:val="00BD7FA0"/>
    <w:rsid w:val="00BE0887"/>
    <w:rsid w:val="00BF0796"/>
    <w:rsid w:val="00C35D90"/>
    <w:rsid w:val="00C431FA"/>
    <w:rsid w:val="00C555F6"/>
    <w:rsid w:val="00C57112"/>
    <w:rsid w:val="00C714B7"/>
    <w:rsid w:val="00C81D5B"/>
    <w:rsid w:val="00C92DD0"/>
    <w:rsid w:val="00C94652"/>
    <w:rsid w:val="00CA0E8B"/>
    <w:rsid w:val="00CA5475"/>
    <w:rsid w:val="00CB4BC4"/>
    <w:rsid w:val="00CD0BD5"/>
    <w:rsid w:val="00CE3BD0"/>
    <w:rsid w:val="00CF19EE"/>
    <w:rsid w:val="00CF75DB"/>
    <w:rsid w:val="00D21C02"/>
    <w:rsid w:val="00D30FA9"/>
    <w:rsid w:val="00D42F33"/>
    <w:rsid w:val="00D4646D"/>
    <w:rsid w:val="00D51573"/>
    <w:rsid w:val="00D5654B"/>
    <w:rsid w:val="00D71A22"/>
    <w:rsid w:val="00D73F97"/>
    <w:rsid w:val="00D808FA"/>
    <w:rsid w:val="00D87B75"/>
    <w:rsid w:val="00DA3632"/>
    <w:rsid w:val="00DB2D42"/>
    <w:rsid w:val="00DC4C69"/>
    <w:rsid w:val="00DD5760"/>
    <w:rsid w:val="00DD5C96"/>
    <w:rsid w:val="00DE20FB"/>
    <w:rsid w:val="00DE3C18"/>
    <w:rsid w:val="00DE43D7"/>
    <w:rsid w:val="00DF0B1F"/>
    <w:rsid w:val="00E0557F"/>
    <w:rsid w:val="00E1167C"/>
    <w:rsid w:val="00E27347"/>
    <w:rsid w:val="00E303EE"/>
    <w:rsid w:val="00E34533"/>
    <w:rsid w:val="00E43D17"/>
    <w:rsid w:val="00E44B7C"/>
    <w:rsid w:val="00E44E49"/>
    <w:rsid w:val="00E51931"/>
    <w:rsid w:val="00E53817"/>
    <w:rsid w:val="00E6250B"/>
    <w:rsid w:val="00E77662"/>
    <w:rsid w:val="00E776B9"/>
    <w:rsid w:val="00E863DD"/>
    <w:rsid w:val="00E951E9"/>
    <w:rsid w:val="00EC03D1"/>
    <w:rsid w:val="00EC0AB6"/>
    <w:rsid w:val="00EC2D97"/>
    <w:rsid w:val="00F10EF8"/>
    <w:rsid w:val="00F44B66"/>
    <w:rsid w:val="00F66BFF"/>
    <w:rsid w:val="00F81719"/>
    <w:rsid w:val="00F96916"/>
    <w:rsid w:val="00FA28C4"/>
    <w:rsid w:val="00FA5017"/>
    <w:rsid w:val="00FC498B"/>
    <w:rsid w:val="00FC5B9E"/>
    <w:rsid w:val="00FD5B09"/>
    <w:rsid w:val="00FF1BD7"/>
    <w:rsid w:val="00FF1CFF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C48F"/>
  <w15:docId w15:val="{836D6A87-F6F2-417E-B107-176E82CE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7E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53"/>
  </w:style>
  <w:style w:type="paragraph" w:styleId="Footer">
    <w:name w:val="footer"/>
    <w:basedOn w:val="Normal"/>
    <w:link w:val="Foot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53"/>
  </w:style>
  <w:style w:type="paragraph" w:styleId="BalloonText">
    <w:name w:val="Balloon Text"/>
    <w:basedOn w:val="Normal"/>
    <w:link w:val="BalloonTextChar"/>
    <w:uiPriority w:val="99"/>
    <w:semiHidden/>
    <w:unhideWhenUsed/>
    <w:rsid w:val="00BB4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3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9A4F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5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83C"/>
    <w:rPr>
      <w:sz w:val="20"/>
      <w:szCs w:val="20"/>
    </w:rPr>
  </w:style>
  <w:style w:type="table" w:customStyle="1" w:styleId="PlainTable11">
    <w:name w:val="Plain Table 11"/>
    <w:basedOn w:val="TableNormal"/>
    <w:uiPriority w:val="41"/>
    <w:rsid w:val="00C81D5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5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F1C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6A75-6656-4BE8-AF4A-46830F31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3</cp:revision>
  <dcterms:created xsi:type="dcterms:W3CDTF">2022-12-12T14:16:00Z</dcterms:created>
  <dcterms:modified xsi:type="dcterms:W3CDTF">2023-11-23T12:22:00Z</dcterms:modified>
</cp:coreProperties>
</file>