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484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6"/>
      </w:tblGrid>
      <w:tr w:rsidR="00597FA5" w:rsidRPr="007F3DDC" w14:paraId="61C32317" w14:textId="77777777" w:rsidTr="005A002A">
        <w:trPr>
          <w:cantSplit/>
          <w:trHeight w:val="557"/>
          <w:jc w:val="center"/>
        </w:trPr>
        <w:tc>
          <w:tcPr>
            <w:tcW w:w="5000" w:type="pct"/>
            <w:vAlign w:val="center"/>
          </w:tcPr>
          <w:p w14:paraId="5FE7FC33" w14:textId="14025225" w:rsidR="00DA6C26" w:rsidRPr="00597FA5" w:rsidRDefault="00C45A88" w:rsidP="004F5729">
            <w:pPr>
              <w:spacing w:before="120" w:after="20"/>
              <w:jc w:val="center"/>
              <w:rPr>
                <w:bCs/>
                <w:caps/>
                <w:color w:val="000000" w:themeColor="text1"/>
                <w:lang w:val="sr-Cyrl-RS"/>
              </w:rPr>
            </w:pPr>
            <w:r w:rsidRPr="00597FA5">
              <w:rPr>
                <w:bCs/>
                <w:caps/>
                <w:color w:val="000000" w:themeColor="text1"/>
                <w:lang w:val="ru-RU"/>
              </w:rPr>
              <w:t>ЗАШТИТА ОД ВЕЛИКих</w:t>
            </w:r>
            <w:r w:rsidRPr="00597FA5">
              <w:rPr>
                <w:bCs/>
                <w:caps/>
                <w:color w:val="000000" w:themeColor="text1"/>
                <w:lang w:val="sr-Cyrl-RS"/>
              </w:rPr>
              <w:t xml:space="preserve"> удеса који укључују опасне супстанце, КОД севесо КОМПЛЕКСА</w:t>
            </w:r>
          </w:p>
        </w:tc>
      </w:tr>
    </w:tbl>
    <w:p w14:paraId="16261F25" w14:textId="77777777" w:rsidR="00DA6C26" w:rsidRPr="00597FA5" w:rsidRDefault="00DA6C26" w:rsidP="00DA6C26">
      <w:pPr>
        <w:jc w:val="center"/>
        <w:rPr>
          <w:bCs/>
          <w:color w:val="000000" w:themeColor="text1"/>
          <w:lang w:val="sr-Cyrl-RS"/>
        </w:rPr>
      </w:pPr>
    </w:p>
    <w:p w14:paraId="4F859699" w14:textId="3B1C3F2D" w:rsidR="00DA6C26" w:rsidRPr="00597FA5" w:rsidRDefault="00DA6C26" w:rsidP="00DA6C26">
      <w:pPr>
        <w:jc w:val="center"/>
        <w:rPr>
          <w:b/>
          <w:i/>
          <w:noProof/>
          <w:color w:val="000000" w:themeColor="text1"/>
          <w:lang w:val="ru-RU"/>
        </w:rPr>
      </w:pPr>
      <w:r w:rsidRPr="00597FA5">
        <w:rPr>
          <w:bCs/>
          <w:color w:val="000000" w:themeColor="text1"/>
          <w:lang w:val="sr-Cyrl-RS"/>
        </w:rPr>
        <w:t>Контролна листа</w:t>
      </w:r>
      <w:r w:rsidRPr="00597FA5">
        <w:rPr>
          <w:bCs/>
          <w:color w:val="000000" w:themeColor="text1"/>
          <w:lang w:val="sr-Cyrl-CS"/>
        </w:rPr>
        <w:t xml:space="preserve">: </w:t>
      </w:r>
      <w:r w:rsidRPr="00597FA5">
        <w:rPr>
          <w:bCs/>
          <w:color w:val="000000" w:themeColor="text1"/>
          <w:lang w:val="ru-RU"/>
        </w:rPr>
        <w:t xml:space="preserve"> </w:t>
      </w:r>
      <w:r w:rsidR="008C34A2" w:rsidRPr="00597FA5">
        <w:rPr>
          <w:b/>
          <w:i/>
          <w:color w:val="000000" w:themeColor="text1"/>
          <w:lang w:val="ru-RU"/>
        </w:rPr>
        <w:t xml:space="preserve">ДОМИНО ЕФЕКТИ И ДОМИНО ГРУПЕ </w:t>
      </w:r>
    </w:p>
    <w:p w14:paraId="583FD527" w14:textId="660160AB" w:rsidR="00DA6C26" w:rsidRPr="00597FA5" w:rsidRDefault="00DA6C26" w:rsidP="00DA6C26">
      <w:pPr>
        <w:ind w:right="360"/>
        <w:jc w:val="center"/>
        <w:rPr>
          <w:b/>
          <w:smallCaps/>
          <w:noProof/>
          <w:color w:val="000000" w:themeColor="text1"/>
          <w:lang w:val="sr-Cyrl-CS"/>
        </w:rPr>
      </w:pPr>
    </w:p>
    <w:p w14:paraId="5DE66CB1" w14:textId="6BE4A3B5" w:rsidR="002E78AF" w:rsidRPr="00597FA5" w:rsidRDefault="002E78AF" w:rsidP="00DA6C26">
      <w:pPr>
        <w:ind w:right="360"/>
        <w:jc w:val="center"/>
        <w:rPr>
          <w:bCs/>
          <w:smallCaps/>
          <w:noProof/>
          <w:color w:val="000000" w:themeColor="text1"/>
          <w:lang w:val="sr-Cyrl-CS"/>
        </w:rPr>
      </w:pPr>
    </w:p>
    <w:tbl>
      <w:tblPr>
        <w:tblStyle w:val="TableGrid"/>
        <w:tblW w:w="10245" w:type="dxa"/>
        <w:jc w:val="center"/>
        <w:tblLook w:val="04A0" w:firstRow="1" w:lastRow="0" w:firstColumn="1" w:lastColumn="0" w:noHBand="0" w:noVBand="1"/>
      </w:tblPr>
      <w:tblGrid>
        <w:gridCol w:w="10245"/>
      </w:tblGrid>
      <w:tr w:rsidR="00597FA5" w:rsidRPr="00597FA5" w14:paraId="4D0DB53C" w14:textId="77777777" w:rsidTr="00597FA5">
        <w:trPr>
          <w:trHeight w:val="252"/>
          <w:jc w:val="center"/>
        </w:trPr>
        <w:tc>
          <w:tcPr>
            <w:tcW w:w="10245" w:type="dxa"/>
          </w:tcPr>
          <w:p w14:paraId="68D1A0AB" w14:textId="77777777" w:rsidR="002E78AF" w:rsidRPr="00597FA5" w:rsidRDefault="002E78AF" w:rsidP="00597FA5">
            <w:pPr>
              <w:ind w:firstLine="39"/>
              <w:jc w:val="center"/>
              <w:rPr>
                <w:bCs/>
                <w:i/>
                <w:color w:val="000000" w:themeColor="text1"/>
                <w:lang w:val="sr-Cyrl-CS"/>
              </w:rPr>
            </w:pPr>
            <w:r w:rsidRPr="00597FA5">
              <w:rPr>
                <w:bCs/>
                <w:i/>
                <w:color w:val="000000" w:themeColor="text1"/>
                <w:lang w:val="sr-Cyrl-CS"/>
              </w:rPr>
              <w:t>ПРОПИСИ:</w:t>
            </w:r>
          </w:p>
        </w:tc>
      </w:tr>
      <w:tr w:rsidR="00597FA5" w:rsidRPr="007F3DDC" w14:paraId="37D334D9" w14:textId="77777777" w:rsidTr="00597FA5">
        <w:trPr>
          <w:trHeight w:val="505"/>
          <w:jc w:val="center"/>
        </w:trPr>
        <w:tc>
          <w:tcPr>
            <w:tcW w:w="10245" w:type="dxa"/>
          </w:tcPr>
          <w:p w14:paraId="13DC9F2D" w14:textId="049BA2E6" w:rsidR="00D04A1E" w:rsidRPr="003A2DF0" w:rsidRDefault="00D04A1E" w:rsidP="00597FA5">
            <w:pPr>
              <w:spacing w:line="210" w:lineRule="atLeast"/>
              <w:ind w:firstLine="39"/>
              <w:jc w:val="both"/>
              <w:rPr>
                <w:bCs/>
                <w:color w:val="000000" w:themeColor="text1"/>
                <w:lang w:val="sr-Latn-RS"/>
              </w:rPr>
            </w:pPr>
            <w:r w:rsidRPr="00597FA5">
              <w:rPr>
                <w:rFonts w:eastAsia="Verdana"/>
                <w:bCs/>
                <w:color w:val="000000" w:themeColor="text1"/>
                <w:lang w:val="ru-RU"/>
              </w:rPr>
              <w:t>ЗАКОН</w:t>
            </w:r>
            <w:r w:rsidRPr="00597FA5">
              <w:rPr>
                <w:bCs/>
                <w:color w:val="000000" w:themeColor="text1"/>
                <w:lang w:val="sr-Cyrl-RS"/>
              </w:rPr>
              <w:t xml:space="preserve"> </w:t>
            </w:r>
            <w:r w:rsidRPr="00597FA5">
              <w:rPr>
                <w:rFonts w:eastAsia="Verdana"/>
                <w:bCs/>
                <w:color w:val="000000" w:themeColor="text1"/>
                <w:lang w:val="ru-RU"/>
              </w:rPr>
              <w:t>о контроли опасности од великих удеса који укључују опасне супстанце</w:t>
            </w:r>
            <w:r w:rsidRPr="00597FA5">
              <w:rPr>
                <w:bCs/>
                <w:color w:val="000000" w:themeColor="text1"/>
                <w:lang w:val="sr-Cyrl-RS"/>
              </w:rPr>
              <w:t xml:space="preserve"> </w:t>
            </w:r>
            <w:r w:rsidR="003A2DF0">
              <w:rPr>
                <w:bCs/>
                <w:color w:val="000000" w:themeColor="text1"/>
                <w:lang w:val="sr-Latn-RS"/>
              </w:rPr>
              <w:t>(</w:t>
            </w:r>
            <w:r w:rsidRPr="00597FA5">
              <w:rPr>
                <w:rFonts w:eastAsia="Verdana"/>
                <w:bCs/>
                <w:color w:val="000000" w:themeColor="text1"/>
                <w:lang w:val="sr-Cyrl-RS"/>
              </w:rPr>
              <w:t>„</w:t>
            </w:r>
            <w:r w:rsidRPr="00597FA5">
              <w:rPr>
                <w:rFonts w:eastAsia="Verdana"/>
                <w:bCs/>
                <w:color w:val="000000" w:themeColor="text1"/>
                <w:lang w:val="ru-RU"/>
              </w:rPr>
              <w:t>Службени гласник РС</w:t>
            </w:r>
            <w:r w:rsidRPr="00597FA5">
              <w:rPr>
                <w:rFonts w:eastAsia="Verdana"/>
                <w:bCs/>
                <w:color w:val="000000" w:themeColor="text1"/>
                <w:lang w:val="sr-Cyrl-RS"/>
              </w:rPr>
              <w:t>“</w:t>
            </w:r>
            <w:r w:rsidRPr="00597FA5">
              <w:rPr>
                <w:rFonts w:eastAsia="Verdana"/>
                <w:bCs/>
                <w:color w:val="000000" w:themeColor="text1"/>
                <w:lang w:val="ru-RU"/>
              </w:rPr>
              <w:t>, број 94 од 28. новембра 2024.</w:t>
            </w:r>
            <w:r w:rsidR="003A2DF0">
              <w:rPr>
                <w:rFonts w:eastAsia="Verdana"/>
                <w:bCs/>
                <w:color w:val="000000" w:themeColor="text1"/>
                <w:lang w:val="sr-Latn-RS"/>
              </w:rPr>
              <w:t>)</w:t>
            </w:r>
          </w:p>
          <w:p w14:paraId="15FD7737" w14:textId="2F2BAAF3" w:rsidR="004F5729" w:rsidRPr="00597FA5" w:rsidRDefault="004F5729" w:rsidP="00597FA5">
            <w:pPr>
              <w:ind w:firstLine="39"/>
              <w:rPr>
                <w:bCs/>
                <w:iCs/>
                <w:color w:val="000000" w:themeColor="text1"/>
                <w:lang w:val="ru-RU" w:eastAsia="en-GB"/>
              </w:rPr>
            </w:pPr>
          </w:p>
        </w:tc>
      </w:tr>
    </w:tbl>
    <w:p w14:paraId="3D6935B0" w14:textId="77777777" w:rsidR="002E78AF" w:rsidRPr="00597FA5" w:rsidRDefault="002E78AF" w:rsidP="00597FA5">
      <w:pPr>
        <w:ind w:right="360" w:firstLine="39"/>
        <w:jc w:val="center"/>
        <w:rPr>
          <w:bCs/>
          <w:smallCaps/>
          <w:noProof/>
          <w:color w:val="000000" w:themeColor="text1"/>
          <w:lang w:val="sr-Cyrl-CS"/>
        </w:rPr>
      </w:pPr>
    </w:p>
    <w:tbl>
      <w:tblPr>
        <w:tblW w:w="10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6050"/>
      </w:tblGrid>
      <w:tr w:rsidR="00597FA5" w:rsidRPr="00597FA5" w14:paraId="02542FC5" w14:textId="77777777" w:rsidTr="00597FA5">
        <w:trPr>
          <w:trHeight w:val="297"/>
          <w:jc w:val="center"/>
        </w:trPr>
        <w:tc>
          <w:tcPr>
            <w:tcW w:w="10298" w:type="dxa"/>
            <w:gridSpan w:val="2"/>
            <w:shd w:val="clear" w:color="auto" w:fill="E7E6E6"/>
            <w:noWrap/>
            <w:vAlign w:val="bottom"/>
          </w:tcPr>
          <w:p w14:paraId="1A1A69A9" w14:textId="2FA84568" w:rsidR="002E78AF" w:rsidRPr="00597FA5" w:rsidRDefault="002E78AF" w:rsidP="00597FA5">
            <w:pPr>
              <w:ind w:firstLine="39"/>
              <w:jc w:val="center"/>
              <w:rPr>
                <w:bCs/>
                <w:color w:val="000000" w:themeColor="text1"/>
                <w:lang w:val="sr-Cyrl-RS"/>
              </w:rPr>
            </w:pPr>
            <w:r w:rsidRPr="00597FA5">
              <w:rPr>
                <w:bCs/>
                <w:color w:val="000000" w:themeColor="text1"/>
                <w:lang w:val="sr-Cyrl-RS"/>
              </w:rPr>
              <w:t xml:space="preserve">ИНФОРМАЦИЈЕ О </w:t>
            </w:r>
            <w:r w:rsidR="00D04A1E" w:rsidRPr="00597FA5">
              <w:rPr>
                <w:bCs/>
                <w:color w:val="000000" w:themeColor="text1"/>
                <w:lang w:val="sr-Cyrl-RS"/>
              </w:rPr>
              <w:t>КОМПЛЕКСУ</w:t>
            </w:r>
          </w:p>
        </w:tc>
      </w:tr>
      <w:tr w:rsidR="00597FA5" w:rsidRPr="00597FA5" w14:paraId="6C65B080" w14:textId="77777777" w:rsidTr="00127617">
        <w:trPr>
          <w:trHeight w:val="297"/>
          <w:jc w:val="center"/>
        </w:trPr>
        <w:tc>
          <w:tcPr>
            <w:tcW w:w="4248" w:type="dxa"/>
            <w:noWrap/>
            <w:vAlign w:val="bottom"/>
          </w:tcPr>
          <w:p w14:paraId="72B954F5" w14:textId="2FF187C3" w:rsidR="00040C38" w:rsidRPr="00597FA5" w:rsidRDefault="00040C38" w:rsidP="00597FA5">
            <w:pPr>
              <w:ind w:firstLine="39"/>
              <w:rPr>
                <w:bCs/>
                <w:color w:val="000000" w:themeColor="text1"/>
                <w:lang w:val="sr-Latn-CS"/>
              </w:rPr>
            </w:pPr>
            <w:r w:rsidRPr="00597FA5">
              <w:rPr>
                <w:bCs/>
                <w:color w:val="000000" w:themeColor="text1"/>
                <w:lang w:val="sr-Cyrl-RS"/>
              </w:rPr>
              <w:t>Назив оператера</w:t>
            </w:r>
            <w:r w:rsidR="00A73A86" w:rsidRPr="00597FA5">
              <w:rPr>
                <w:bCs/>
                <w:color w:val="000000" w:themeColor="text1"/>
                <w:lang w:val="sr-Cyrl-RS"/>
              </w:rPr>
              <w:t>:</w:t>
            </w:r>
          </w:p>
        </w:tc>
        <w:tc>
          <w:tcPr>
            <w:tcW w:w="6050" w:type="dxa"/>
            <w:noWrap/>
            <w:vAlign w:val="bottom"/>
          </w:tcPr>
          <w:p w14:paraId="4AFD2448" w14:textId="77777777" w:rsidR="00040C38" w:rsidRPr="00597FA5" w:rsidRDefault="00040C38" w:rsidP="00597FA5">
            <w:pPr>
              <w:ind w:firstLine="39"/>
              <w:jc w:val="both"/>
              <w:rPr>
                <w:bCs/>
                <w:color w:val="000000" w:themeColor="text1"/>
                <w:lang w:val="sr-Latn-CS"/>
              </w:rPr>
            </w:pPr>
          </w:p>
        </w:tc>
      </w:tr>
      <w:tr w:rsidR="00597FA5" w:rsidRPr="00597FA5" w14:paraId="3D4C770C" w14:textId="77777777" w:rsidTr="00127617">
        <w:trPr>
          <w:trHeight w:val="297"/>
          <w:jc w:val="center"/>
        </w:trPr>
        <w:tc>
          <w:tcPr>
            <w:tcW w:w="4248" w:type="dxa"/>
            <w:noWrap/>
            <w:vAlign w:val="bottom"/>
          </w:tcPr>
          <w:p w14:paraId="1431103F" w14:textId="5FF20E78" w:rsidR="00040C38" w:rsidRPr="00597FA5" w:rsidRDefault="00040C38" w:rsidP="00597FA5">
            <w:pPr>
              <w:ind w:firstLine="39"/>
              <w:rPr>
                <w:bCs/>
                <w:color w:val="000000" w:themeColor="text1"/>
                <w:lang w:val="sr-Latn-CS"/>
              </w:rPr>
            </w:pPr>
            <w:r w:rsidRPr="00597FA5">
              <w:rPr>
                <w:bCs/>
                <w:color w:val="000000" w:themeColor="text1"/>
                <w:lang w:val="sr-Latn-CS"/>
              </w:rPr>
              <w:t>Назив</w:t>
            </w:r>
            <w:r w:rsidR="00D04A1E" w:rsidRPr="00597FA5">
              <w:rPr>
                <w:bCs/>
                <w:color w:val="000000" w:themeColor="text1"/>
                <w:lang w:val="sr-Cyrl-RS"/>
              </w:rPr>
              <w:t xml:space="preserve"> </w:t>
            </w:r>
            <w:r w:rsidRPr="00597FA5">
              <w:rPr>
                <w:bCs/>
                <w:color w:val="000000" w:themeColor="text1"/>
                <w:lang w:val="sr-Cyrl-RS"/>
              </w:rPr>
              <w:t>комплекса</w:t>
            </w:r>
            <w:r w:rsidR="00A73A86" w:rsidRPr="00597FA5">
              <w:rPr>
                <w:bCs/>
                <w:color w:val="000000" w:themeColor="text1"/>
                <w:lang w:val="sr-Cyrl-RS"/>
              </w:rPr>
              <w:t>:</w:t>
            </w:r>
          </w:p>
        </w:tc>
        <w:tc>
          <w:tcPr>
            <w:tcW w:w="6050" w:type="dxa"/>
            <w:noWrap/>
            <w:vAlign w:val="bottom"/>
          </w:tcPr>
          <w:p w14:paraId="3948EA2C" w14:textId="77777777" w:rsidR="00040C38" w:rsidRPr="00597FA5" w:rsidRDefault="00040C38" w:rsidP="00597FA5">
            <w:pPr>
              <w:ind w:firstLine="39"/>
              <w:jc w:val="both"/>
              <w:rPr>
                <w:bCs/>
                <w:color w:val="000000" w:themeColor="text1"/>
                <w:lang w:val="sr-Latn-CS"/>
              </w:rPr>
            </w:pPr>
          </w:p>
        </w:tc>
      </w:tr>
      <w:tr w:rsidR="00597FA5" w:rsidRPr="007F3DDC" w14:paraId="2BE2CF71" w14:textId="77777777" w:rsidTr="00127617">
        <w:trPr>
          <w:trHeight w:val="297"/>
          <w:jc w:val="center"/>
        </w:trPr>
        <w:tc>
          <w:tcPr>
            <w:tcW w:w="4248" w:type="dxa"/>
            <w:noWrap/>
            <w:vAlign w:val="bottom"/>
          </w:tcPr>
          <w:p w14:paraId="397FD1C4" w14:textId="6421E822" w:rsidR="00040C38" w:rsidRPr="00597FA5" w:rsidRDefault="00040C38" w:rsidP="00597FA5">
            <w:pPr>
              <w:ind w:firstLine="39"/>
              <w:rPr>
                <w:bCs/>
                <w:color w:val="000000" w:themeColor="text1"/>
                <w:lang w:val="sr-Cyrl-RS"/>
              </w:rPr>
            </w:pPr>
            <w:r w:rsidRPr="00597FA5">
              <w:rPr>
                <w:bCs/>
                <w:color w:val="000000" w:themeColor="text1"/>
                <w:lang w:val="sr-Cyrl-RS"/>
              </w:rPr>
              <w:t xml:space="preserve">Статус </w:t>
            </w:r>
            <w:r w:rsidR="00A73A86" w:rsidRPr="00597FA5">
              <w:rPr>
                <w:bCs/>
                <w:color w:val="000000" w:themeColor="text1"/>
                <w:lang w:val="sr-Cyrl-RS"/>
              </w:rPr>
              <w:t>комплекса (виши/нижи ред):</w:t>
            </w:r>
          </w:p>
        </w:tc>
        <w:tc>
          <w:tcPr>
            <w:tcW w:w="6050" w:type="dxa"/>
            <w:noWrap/>
            <w:vAlign w:val="bottom"/>
          </w:tcPr>
          <w:p w14:paraId="779F0DD6" w14:textId="77777777" w:rsidR="00040C38" w:rsidRPr="00597FA5" w:rsidRDefault="00040C38" w:rsidP="00597FA5">
            <w:pPr>
              <w:ind w:firstLine="39"/>
              <w:jc w:val="both"/>
              <w:rPr>
                <w:bCs/>
                <w:color w:val="000000" w:themeColor="text1"/>
                <w:lang w:val="sr-Latn-CS"/>
              </w:rPr>
            </w:pPr>
          </w:p>
        </w:tc>
      </w:tr>
      <w:tr w:rsidR="00597FA5" w:rsidRPr="007F3DDC" w14:paraId="31C77862" w14:textId="77777777" w:rsidTr="00127617">
        <w:trPr>
          <w:trHeight w:val="297"/>
          <w:jc w:val="center"/>
        </w:trPr>
        <w:tc>
          <w:tcPr>
            <w:tcW w:w="4248" w:type="dxa"/>
            <w:noWrap/>
            <w:vAlign w:val="bottom"/>
          </w:tcPr>
          <w:p w14:paraId="373CEFE7" w14:textId="79540B49" w:rsidR="00C45A88" w:rsidRPr="00597FA5" w:rsidRDefault="00C45A88" w:rsidP="00597FA5">
            <w:pPr>
              <w:ind w:firstLine="39"/>
              <w:rPr>
                <w:bCs/>
                <w:color w:val="000000" w:themeColor="text1"/>
                <w:lang w:val="sr-Cyrl-RS"/>
              </w:rPr>
            </w:pPr>
            <w:r w:rsidRPr="00597FA5">
              <w:rPr>
                <w:bCs/>
                <w:color w:val="000000" w:themeColor="text1"/>
                <w:lang w:val="sr-Latn-CS"/>
              </w:rPr>
              <w:t>Адреса</w:t>
            </w:r>
            <w:r w:rsidRPr="00597FA5">
              <w:rPr>
                <w:bCs/>
                <w:color w:val="000000" w:themeColor="text1"/>
                <w:lang w:val="sr-Cyrl-RS"/>
              </w:rPr>
              <w:t xml:space="preserve"> комплекса</w:t>
            </w:r>
            <w:r w:rsidRPr="00597FA5">
              <w:rPr>
                <w:bCs/>
                <w:color w:val="000000" w:themeColor="text1"/>
                <w:lang w:val="sr-Latn-CS"/>
              </w:rPr>
              <w:t xml:space="preserve"> </w:t>
            </w:r>
            <w:r w:rsidRPr="00597FA5">
              <w:rPr>
                <w:bCs/>
                <w:color w:val="000000" w:themeColor="text1"/>
                <w:lang w:val="sr-Cyrl-RS"/>
              </w:rPr>
              <w:t>(улица и број):</w:t>
            </w:r>
          </w:p>
        </w:tc>
        <w:tc>
          <w:tcPr>
            <w:tcW w:w="6050" w:type="dxa"/>
            <w:noWrap/>
            <w:vAlign w:val="bottom"/>
          </w:tcPr>
          <w:p w14:paraId="37CC4031" w14:textId="77777777" w:rsidR="00C45A88" w:rsidRPr="00597FA5" w:rsidRDefault="00C45A88" w:rsidP="00597FA5">
            <w:pPr>
              <w:ind w:firstLine="39"/>
              <w:jc w:val="both"/>
              <w:rPr>
                <w:bCs/>
                <w:color w:val="000000" w:themeColor="text1"/>
                <w:lang w:val="sr-Latn-CS"/>
              </w:rPr>
            </w:pPr>
          </w:p>
        </w:tc>
      </w:tr>
      <w:tr w:rsidR="00597FA5" w:rsidRPr="00597FA5" w14:paraId="22DAC60E" w14:textId="77777777" w:rsidTr="00127617">
        <w:trPr>
          <w:trHeight w:val="297"/>
          <w:jc w:val="center"/>
        </w:trPr>
        <w:tc>
          <w:tcPr>
            <w:tcW w:w="4248" w:type="dxa"/>
            <w:noWrap/>
            <w:vAlign w:val="bottom"/>
          </w:tcPr>
          <w:p w14:paraId="4C62269C" w14:textId="5DFE26D6" w:rsidR="00C45A88" w:rsidRPr="00597FA5" w:rsidRDefault="00C45A88" w:rsidP="00597FA5">
            <w:pPr>
              <w:ind w:firstLine="39"/>
              <w:rPr>
                <w:bCs/>
                <w:color w:val="000000" w:themeColor="text1"/>
                <w:lang w:val="sr-Cyrl-RS"/>
              </w:rPr>
            </w:pPr>
            <w:r w:rsidRPr="00597FA5">
              <w:rPr>
                <w:bCs/>
                <w:color w:val="000000" w:themeColor="text1"/>
                <w:lang w:val="sr-Latn-CS"/>
              </w:rPr>
              <w:t>Општина – Град</w:t>
            </w:r>
            <w:r w:rsidRPr="00597FA5">
              <w:rPr>
                <w:bCs/>
                <w:color w:val="000000" w:themeColor="text1"/>
                <w:lang w:val="sr-Cyrl-RS"/>
              </w:rPr>
              <w:t>:</w:t>
            </w:r>
          </w:p>
        </w:tc>
        <w:tc>
          <w:tcPr>
            <w:tcW w:w="6050" w:type="dxa"/>
            <w:noWrap/>
            <w:vAlign w:val="bottom"/>
          </w:tcPr>
          <w:p w14:paraId="6C7014CC" w14:textId="77777777" w:rsidR="00C45A88" w:rsidRPr="00597FA5" w:rsidRDefault="00C45A88" w:rsidP="00597FA5">
            <w:pPr>
              <w:ind w:firstLine="39"/>
              <w:jc w:val="both"/>
              <w:rPr>
                <w:bCs/>
                <w:color w:val="000000" w:themeColor="text1"/>
                <w:lang w:val="sr-Latn-CS"/>
              </w:rPr>
            </w:pPr>
          </w:p>
        </w:tc>
      </w:tr>
      <w:tr w:rsidR="00597FA5" w:rsidRPr="00597FA5" w14:paraId="70AEC2F1" w14:textId="77777777" w:rsidTr="00127617">
        <w:trPr>
          <w:trHeight w:val="297"/>
          <w:jc w:val="center"/>
        </w:trPr>
        <w:tc>
          <w:tcPr>
            <w:tcW w:w="4248" w:type="dxa"/>
            <w:noWrap/>
            <w:vAlign w:val="bottom"/>
          </w:tcPr>
          <w:p w14:paraId="3DECC8F3" w14:textId="0D5887AB" w:rsidR="00C45A88" w:rsidRPr="00597FA5" w:rsidRDefault="00C45A88" w:rsidP="00597FA5">
            <w:pPr>
              <w:ind w:firstLine="39"/>
              <w:rPr>
                <w:bCs/>
                <w:strike/>
                <w:color w:val="000000" w:themeColor="text1"/>
                <w:lang w:val="sr-Cyrl-RS"/>
              </w:rPr>
            </w:pPr>
            <w:r w:rsidRPr="00597FA5">
              <w:rPr>
                <w:bCs/>
                <w:color w:val="000000" w:themeColor="text1"/>
                <w:lang w:val="sr-Latn-CS"/>
              </w:rPr>
              <w:t>Матични број</w:t>
            </w:r>
            <w:r w:rsidRPr="00597FA5">
              <w:rPr>
                <w:bCs/>
                <w:color w:val="000000" w:themeColor="text1"/>
                <w:lang w:val="sr-Cyrl-RS"/>
              </w:rPr>
              <w:t>:</w:t>
            </w:r>
          </w:p>
        </w:tc>
        <w:tc>
          <w:tcPr>
            <w:tcW w:w="6050" w:type="dxa"/>
            <w:noWrap/>
            <w:vAlign w:val="bottom"/>
          </w:tcPr>
          <w:p w14:paraId="3FE5DF27" w14:textId="77777777" w:rsidR="00C45A88" w:rsidRPr="00597FA5" w:rsidRDefault="00C45A88" w:rsidP="00597FA5">
            <w:pPr>
              <w:ind w:firstLine="39"/>
              <w:jc w:val="both"/>
              <w:rPr>
                <w:bCs/>
                <w:color w:val="000000" w:themeColor="text1"/>
                <w:lang w:val="sr-Latn-CS"/>
              </w:rPr>
            </w:pPr>
          </w:p>
        </w:tc>
      </w:tr>
      <w:tr w:rsidR="00597FA5" w:rsidRPr="00597FA5" w14:paraId="35189A6E" w14:textId="77777777" w:rsidTr="00127617">
        <w:trPr>
          <w:trHeight w:val="297"/>
          <w:jc w:val="center"/>
        </w:trPr>
        <w:tc>
          <w:tcPr>
            <w:tcW w:w="4248" w:type="dxa"/>
            <w:noWrap/>
            <w:vAlign w:val="bottom"/>
          </w:tcPr>
          <w:p w14:paraId="7B798757" w14:textId="18596126" w:rsidR="00C45A88" w:rsidRPr="00597FA5" w:rsidRDefault="00C45A88" w:rsidP="00597FA5">
            <w:pPr>
              <w:ind w:firstLine="39"/>
              <w:rPr>
                <w:bCs/>
                <w:color w:val="000000" w:themeColor="text1"/>
                <w:lang w:val="sr-Cyrl-RS"/>
              </w:rPr>
            </w:pPr>
            <w:r w:rsidRPr="00597FA5">
              <w:rPr>
                <w:bCs/>
                <w:color w:val="000000" w:themeColor="text1"/>
                <w:lang w:val="sr-Latn-CS"/>
              </w:rPr>
              <w:t xml:space="preserve">Контакт особа </w:t>
            </w:r>
            <w:r w:rsidRPr="00597FA5">
              <w:rPr>
                <w:bCs/>
                <w:color w:val="000000" w:themeColor="text1"/>
                <w:lang w:val="sr-Cyrl-CS"/>
              </w:rPr>
              <w:t>у</w:t>
            </w:r>
            <w:r w:rsidRPr="00597FA5">
              <w:rPr>
                <w:bCs/>
                <w:color w:val="000000" w:themeColor="text1"/>
                <w:lang w:val="sr-Latn-CS"/>
              </w:rPr>
              <w:t xml:space="preserve"> </w:t>
            </w:r>
            <w:r w:rsidRPr="00597FA5">
              <w:rPr>
                <w:bCs/>
                <w:color w:val="000000" w:themeColor="text1"/>
                <w:lang w:val="sr-Cyrl-RS"/>
              </w:rPr>
              <w:t>комплексу:</w:t>
            </w:r>
          </w:p>
        </w:tc>
        <w:tc>
          <w:tcPr>
            <w:tcW w:w="6050" w:type="dxa"/>
            <w:noWrap/>
            <w:vAlign w:val="bottom"/>
          </w:tcPr>
          <w:p w14:paraId="004A151D" w14:textId="77777777" w:rsidR="00C45A88" w:rsidRPr="00597FA5" w:rsidRDefault="00C45A88" w:rsidP="00597FA5">
            <w:pPr>
              <w:ind w:firstLine="39"/>
              <w:jc w:val="both"/>
              <w:rPr>
                <w:bCs/>
                <w:color w:val="000000" w:themeColor="text1"/>
                <w:lang w:val="sr-Latn-CS"/>
              </w:rPr>
            </w:pPr>
          </w:p>
        </w:tc>
      </w:tr>
      <w:tr w:rsidR="00597FA5" w:rsidRPr="00597FA5" w14:paraId="3486298B" w14:textId="77777777" w:rsidTr="00127617">
        <w:trPr>
          <w:trHeight w:val="297"/>
          <w:jc w:val="center"/>
        </w:trPr>
        <w:tc>
          <w:tcPr>
            <w:tcW w:w="4248" w:type="dxa"/>
            <w:noWrap/>
            <w:vAlign w:val="bottom"/>
          </w:tcPr>
          <w:p w14:paraId="0BE93DD7" w14:textId="37F0A0DC" w:rsidR="00C45A88" w:rsidRPr="00597FA5" w:rsidRDefault="00C45A88" w:rsidP="00597FA5">
            <w:pPr>
              <w:ind w:firstLine="39"/>
              <w:rPr>
                <w:bCs/>
                <w:color w:val="000000" w:themeColor="text1"/>
                <w:lang w:val="sr-Latn-CS"/>
              </w:rPr>
            </w:pPr>
            <w:r w:rsidRPr="00597FA5">
              <w:rPr>
                <w:bCs/>
                <w:color w:val="000000" w:themeColor="text1"/>
                <w:lang w:val="sr-Cyrl-RS"/>
              </w:rPr>
              <w:t>Назив радног места:</w:t>
            </w:r>
          </w:p>
        </w:tc>
        <w:tc>
          <w:tcPr>
            <w:tcW w:w="6050" w:type="dxa"/>
            <w:noWrap/>
            <w:vAlign w:val="bottom"/>
          </w:tcPr>
          <w:p w14:paraId="0DF614BC" w14:textId="77777777" w:rsidR="00C45A88" w:rsidRPr="00597FA5" w:rsidRDefault="00C45A88" w:rsidP="00597FA5">
            <w:pPr>
              <w:ind w:firstLine="39"/>
              <w:jc w:val="both"/>
              <w:rPr>
                <w:bCs/>
                <w:color w:val="000000" w:themeColor="text1"/>
                <w:lang w:val="sr-Latn-CS"/>
              </w:rPr>
            </w:pPr>
          </w:p>
        </w:tc>
      </w:tr>
      <w:tr w:rsidR="00597FA5" w:rsidRPr="007F3DDC" w14:paraId="6AE4BE14" w14:textId="77777777" w:rsidTr="00127617">
        <w:trPr>
          <w:trHeight w:val="314"/>
          <w:jc w:val="center"/>
        </w:trPr>
        <w:tc>
          <w:tcPr>
            <w:tcW w:w="4248" w:type="dxa"/>
            <w:noWrap/>
            <w:vAlign w:val="bottom"/>
          </w:tcPr>
          <w:p w14:paraId="19F48AA5" w14:textId="78D6E9C1" w:rsidR="00C45A88" w:rsidRPr="00127617" w:rsidRDefault="00C45A88" w:rsidP="00597FA5">
            <w:pPr>
              <w:ind w:firstLine="39"/>
              <w:rPr>
                <w:bCs/>
                <w:color w:val="000000" w:themeColor="text1"/>
                <w:lang w:val="sr-Cyrl-RS"/>
              </w:rPr>
            </w:pPr>
            <w:r w:rsidRPr="00597FA5">
              <w:rPr>
                <w:bCs/>
                <w:color w:val="000000" w:themeColor="text1"/>
                <w:lang w:val="sr-Latn-CS"/>
              </w:rPr>
              <w:t xml:space="preserve">Телефон, </w:t>
            </w:r>
            <w:r w:rsidRPr="00597FA5">
              <w:rPr>
                <w:bCs/>
                <w:color w:val="000000" w:themeColor="text1"/>
                <w:lang w:val="sr-Cyrl-RS"/>
              </w:rPr>
              <w:t xml:space="preserve">Моб. Телефон </w:t>
            </w:r>
            <w:r w:rsidRPr="00597FA5">
              <w:rPr>
                <w:bCs/>
                <w:color w:val="000000" w:themeColor="text1"/>
                <w:lang w:val="sr-Latn-CS"/>
              </w:rPr>
              <w:t>Факс, E-mail</w:t>
            </w:r>
            <w:r w:rsidR="00127617">
              <w:rPr>
                <w:bCs/>
                <w:color w:val="000000" w:themeColor="text1"/>
                <w:lang w:val="sr-Cyrl-RS"/>
              </w:rPr>
              <w:t>:</w:t>
            </w:r>
          </w:p>
        </w:tc>
        <w:tc>
          <w:tcPr>
            <w:tcW w:w="6050" w:type="dxa"/>
            <w:noWrap/>
            <w:vAlign w:val="bottom"/>
          </w:tcPr>
          <w:p w14:paraId="5577AAEA" w14:textId="77777777" w:rsidR="00C45A88" w:rsidRPr="00597FA5" w:rsidRDefault="00C45A88" w:rsidP="00597FA5">
            <w:pPr>
              <w:ind w:firstLine="39"/>
              <w:jc w:val="both"/>
              <w:rPr>
                <w:bCs/>
                <w:color w:val="000000" w:themeColor="text1"/>
                <w:lang w:val="sr-Latn-CS"/>
              </w:rPr>
            </w:pPr>
          </w:p>
        </w:tc>
      </w:tr>
    </w:tbl>
    <w:p w14:paraId="7E2F62E1" w14:textId="4BE419CD" w:rsidR="00DA6C26" w:rsidRPr="00597FA5" w:rsidRDefault="00DA6C26" w:rsidP="00DA6C26">
      <w:pPr>
        <w:rPr>
          <w:bCs/>
          <w:color w:val="000000" w:themeColor="text1"/>
          <w:lang w:val="ru-RU"/>
        </w:rPr>
      </w:pPr>
    </w:p>
    <w:p w14:paraId="29EF7C77" w14:textId="63D283A7" w:rsidR="0014776D" w:rsidRPr="00597FA5" w:rsidRDefault="0014776D" w:rsidP="00DA6C26">
      <w:pPr>
        <w:rPr>
          <w:bCs/>
          <w:color w:val="000000" w:themeColor="text1"/>
          <w:lang w:val="ru-RU"/>
        </w:rPr>
      </w:pPr>
    </w:p>
    <w:p w14:paraId="1E11873F" w14:textId="77777777" w:rsidR="00D51D94" w:rsidRPr="00D21C7C" w:rsidRDefault="00D51D94" w:rsidP="00DA6C26">
      <w:pPr>
        <w:rPr>
          <w:bCs/>
          <w:color w:val="000000" w:themeColor="text1"/>
          <w:lang w:val="sr-Latn-RS"/>
        </w:rPr>
      </w:pPr>
    </w:p>
    <w:p w14:paraId="5528D4E0" w14:textId="77777777" w:rsidR="00DA6C26" w:rsidRPr="00597FA5" w:rsidRDefault="00DA6C26" w:rsidP="00DA6C26">
      <w:pPr>
        <w:rPr>
          <w:bCs/>
          <w:color w:val="000000" w:themeColor="text1"/>
          <w:lang w:val="ru-RU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009"/>
        <w:gridCol w:w="614"/>
        <w:gridCol w:w="567"/>
        <w:gridCol w:w="661"/>
        <w:gridCol w:w="709"/>
        <w:gridCol w:w="3363"/>
      </w:tblGrid>
      <w:tr w:rsidR="00597FA5" w:rsidRPr="00597FA5" w14:paraId="1D7EBC41" w14:textId="671069EA" w:rsidTr="00597FA5">
        <w:trPr>
          <w:cantSplit/>
          <w:trHeight w:val="424"/>
        </w:trPr>
        <w:tc>
          <w:tcPr>
            <w:tcW w:w="426" w:type="dxa"/>
            <w:shd w:val="clear" w:color="auto" w:fill="FFFFFF" w:themeFill="background1"/>
          </w:tcPr>
          <w:p w14:paraId="1A7B7151" w14:textId="77777777" w:rsidR="00C45A88" w:rsidRPr="00597FA5" w:rsidRDefault="00C45A88" w:rsidP="000D1CB2">
            <w:pPr>
              <w:shd w:val="clear" w:color="auto" w:fill="FFFFFF" w:themeFill="background1"/>
              <w:spacing w:before="100" w:after="100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4009" w:type="dxa"/>
            <w:shd w:val="clear" w:color="auto" w:fill="FFFFFF" w:themeFill="background1"/>
            <w:vAlign w:val="center"/>
          </w:tcPr>
          <w:p w14:paraId="5E970EFF" w14:textId="520D821B" w:rsidR="00C45A88" w:rsidRPr="00597FA5" w:rsidRDefault="00C45A88" w:rsidP="00913397">
            <w:pPr>
              <w:spacing w:line="210" w:lineRule="atLeast"/>
              <w:jc w:val="center"/>
              <w:rPr>
                <w:b/>
                <w:noProof/>
                <w:color w:val="000000" w:themeColor="text1"/>
                <w:lang w:val="sr-Cyrl-RS"/>
              </w:rPr>
            </w:pPr>
            <w:r w:rsidRPr="00597FA5">
              <w:rPr>
                <w:b/>
                <w:noProof/>
                <w:color w:val="000000" w:themeColor="text1"/>
                <w:lang w:val="sr-Cyrl-RS"/>
              </w:rPr>
              <w:t>Питања:</w:t>
            </w:r>
          </w:p>
        </w:tc>
        <w:tc>
          <w:tcPr>
            <w:tcW w:w="614" w:type="dxa"/>
            <w:shd w:val="clear" w:color="auto" w:fill="FFFFFF" w:themeFill="background1"/>
            <w:vAlign w:val="center"/>
          </w:tcPr>
          <w:p w14:paraId="00DFA04F" w14:textId="60141014" w:rsidR="00C45A88" w:rsidRPr="00597FA5" w:rsidRDefault="00C45A88" w:rsidP="00042F9F">
            <w:pPr>
              <w:shd w:val="clear" w:color="auto" w:fill="FFFFFF" w:themeFill="background1"/>
              <w:spacing w:before="100" w:after="100"/>
              <w:rPr>
                <w:b/>
                <w:color w:val="000000" w:themeColor="text1"/>
                <w:lang w:val="ru-RU"/>
              </w:rPr>
            </w:pPr>
            <w:r w:rsidRPr="00597FA5">
              <w:rPr>
                <w:b/>
                <w:color w:val="000000" w:themeColor="text1"/>
                <w:lang w:val="ru-RU"/>
              </w:rPr>
              <w:t>да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8CA4BDB" w14:textId="1ADEAE6D" w:rsidR="00C45A88" w:rsidRPr="00597FA5" w:rsidRDefault="00C45A88" w:rsidP="00042F9F">
            <w:pPr>
              <w:shd w:val="clear" w:color="auto" w:fill="FFFFFF" w:themeFill="background1"/>
              <w:spacing w:before="100" w:after="100"/>
              <w:rPr>
                <w:b/>
                <w:color w:val="000000" w:themeColor="text1"/>
                <w:lang w:val="ru-RU"/>
              </w:rPr>
            </w:pPr>
            <w:r w:rsidRPr="00597FA5">
              <w:rPr>
                <w:b/>
                <w:color w:val="000000" w:themeColor="text1"/>
                <w:lang w:val="ru-RU"/>
              </w:rPr>
              <w:t>не</w:t>
            </w: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14:paraId="46B6E15C" w14:textId="6E2262B5" w:rsidR="00C45A88" w:rsidRPr="00597FA5" w:rsidRDefault="00C45A88" w:rsidP="00042F9F">
            <w:pPr>
              <w:shd w:val="clear" w:color="auto" w:fill="FFFFFF" w:themeFill="background1"/>
              <w:spacing w:before="100" w:after="100"/>
              <w:rPr>
                <w:b/>
                <w:color w:val="000000" w:themeColor="text1"/>
                <w:lang w:val="sr-Cyrl-RS"/>
              </w:rPr>
            </w:pPr>
            <w:r w:rsidRPr="00597FA5">
              <w:rPr>
                <w:b/>
                <w:color w:val="000000" w:themeColor="text1"/>
                <w:lang w:val="sr-Cyrl-RS"/>
              </w:rPr>
              <w:t>дел</w:t>
            </w:r>
            <w:r w:rsidRPr="00597FA5">
              <w:rPr>
                <w:b/>
                <w:color w:val="000000" w:themeColor="text1"/>
                <w:vertAlign w:val="superscript"/>
                <w:lang w:val="sr-Cyrl-CS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3CCE407" w14:textId="08AE04E3" w:rsidR="00C45A88" w:rsidRPr="00597FA5" w:rsidRDefault="00C45A88" w:rsidP="00D23117">
            <w:pPr>
              <w:shd w:val="clear" w:color="auto" w:fill="FFFFFF" w:themeFill="background1"/>
              <w:spacing w:before="100" w:after="100"/>
              <w:rPr>
                <w:b/>
                <w:color w:val="000000" w:themeColor="text1"/>
                <w:vertAlign w:val="superscript"/>
                <w:lang w:val="en-GB"/>
              </w:rPr>
            </w:pPr>
            <w:r w:rsidRPr="00597FA5">
              <w:rPr>
                <w:b/>
                <w:color w:val="000000" w:themeColor="text1"/>
                <w:lang w:val="sr-Cyrl-CS"/>
              </w:rPr>
              <w:t>н/п</w:t>
            </w:r>
            <w:r w:rsidRPr="00597FA5">
              <w:rPr>
                <w:b/>
                <w:color w:val="000000" w:themeColor="text1"/>
                <w:vertAlign w:val="superscript"/>
                <w:lang w:val="en-GB"/>
              </w:rPr>
              <w:t>2</w:t>
            </w:r>
          </w:p>
        </w:tc>
        <w:tc>
          <w:tcPr>
            <w:tcW w:w="3363" w:type="dxa"/>
            <w:shd w:val="clear" w:color="auto" w:fill="FFFFFF" w:themeFill="background1"/>
            <w:vAlign w:val="center"/>
          </w:tcPr>
          <w:p w14:paraId="2654C7B9" w14:textId="338F536F" w:rsidR="00C45A88" w:rsidRPr="00597FA5" w:rsidRDefault="00C45A88" w:rsidP="00042F9F">
            <w:pPr>
              <w:shd w:val="clear" w:color="auto" w:fill="FFFFFF" w:themeFill="background1"/>
              <w:spacing w:before="100" w:after="100"/>
              <w:rPr>
                <w:b/>
                <w:color w:val="000000" w:themeColor="text1"/>
                <w:vertAlign w:val="superscript"/>
                <w:lang w:val="sr-Cyrl-RS"/>
              </w:rPr>
            </w:pPr>
            <w:r w:rsidRPr="00597FA5">
              <w:rPr>
                <w:b/>
                <w:color w:val="000000" w:themeColor="text1"/>
                <w:lang w:val="sr-Cyrl-RS"/>
              </w:rPr>
              <w:t>НАПОМЕНА</w:t>
            </w:r>
            <w:r w:rsidRPr="00597FA5">
              <w:rPr>
                <w:b/>
                <w:color w:val="000000" w:themeColor="text1"/>
                <w:vertAlign w:val="superscript"/>
                <w:lang w:val="sr-Cyrl-RS"/>
              </w:rPr>
              <w:t>3</w:t>
            </w:r>
          </w:p>
        </w:tc>
      </w:tr>
      <w:tr w:rsidR="00D21C7C" w:rsidRPr="00597FA5" w14:paraId="6AEE08AF" w14:textId="77777777" w:rsidTr="00D21C7C">
        <w:trPr>
          <w:cantSplit/>
          <w:trHeight w:val="637"/>
        </w:trPr>
        <w:tc>
          <w:tcPr>
            <w:tcW w:w="10349" w:type="dxa"/>
            <w:gridSpan w:val="7"/>
            <w:shd w:val="clear" w:color="auto" w:fill="F2F2F2" w:themeFill="background1" w:themeFillShade="F2"/>
            <w:vAlign w:val="center"/>
          </w:tcPr>
          <w:p w14:paraId="0BB2F1AC" w14:textId="035680F0" w:rsidR="00D21C7C" w:rsidRPr="00597FA5" w:rsidRDefault="00D21C7C" w:rsidP="00D21C7C">
            <w:pPr>
              <w:spacing w:after="160" w:line="210" w:lineRule="atLeast"/>
              <w:jc w:val="center"/>
              <w:rPr>
                <w:rFonts w:eastAsia="Verdana"/>
                <w:bCs/>
                <w:color w:val="000000" w:themeColor="text1"/>
                <w:lang w:val="sr-Cyrl-RS" w:eastAsia="sr-Latn-RS"/>
              </w:rPr>
            </w:pPr>
            <w:r w:rsidRPr="00597FA5">
              <w:rPr>
                <w:rFonts w:eastAsia="Verdana"/>
                <w:b/>
                <w:color w:val="000000" w:themeColor="text1"/>
                <w:lang w:val="ru-RU"/>
              </w:rPr>
              <w:t>Домино ефекти и домино групе</w:t>
            </w:r>
          </w:p>
        </w:tc>
      </w:tr>
      <w:tr w:rsidR="00597FA5" w:rsidRPr="00597FA5" w14:paraId="01605FB7" w14:textId="77777777" w:rsidTr="00597FA5">
        <w:trPr>
          <w:cantSplit/>
          <w:trHeight w:val="637"/>
        </w:trPr>
        <w:tc>
          <w:tcPr>
            <w:tcW w:w="426" w:type="dxa"/>
          </w:tcPr>
          <w:p w14:paraId="00C0A3A6" w14:textId="77777777" w:rsidR="00C45A88" w:rsidRPr="00597FA5" w:rsidRDefault="00C45A88" w:rsidP="00010695">
            <w:pPr>
              <w:pStyle w:val="ListParagraph"/>
              <w:numPr>
                <w:ilvl w:val="0"/>
                <w:numId w:val="6"/>
              </w:numPr>
              <w:spacing w:before="100" w:after="100"/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4009" w:type="dxa"/>
          </w:tcPr>
          <w:p w14:paraId="321F6264" w14:textId="448EC828" w:rsidR="00C45A88" w:rsidRPr="00597FA5" w:rsidRDefault="00C45A88" w:rsidP="00010695">
            <w:pPr>
              <w:spacing w:line="210" w:lineRule="atLeast"/>
              <w:rPr>
                <w:rFonts w:eastAsia="Verdana"/>
                <w:color w:val="000000" w:themeColor="text1"/>
                <w:lang w:val="sr-Latn-RS"/>
              </w:rPr>
            </w:pPr>
            <w:r w:rsidRPr="00597FA5">
              <w:rPr>
                <w:rFonts w:eastAsia="Verdana"/>
                <w:color w:val="000000" w:themeColor="text1"/>
                <w:lang w:val="sr-Cyrl-RS"/>
              </w:rPr>
              <w:t xml:space="preserve">Да ли је </w:t>
            </w:r>
            <w:r w:rsidRPr="00597FA5">
              <w:rPr>
                <w:rFonts w:eastAsia="Verdana"/>
                <w:color w:val="000000" w:themeColor="text1"/>
                <w:lang w:val="ru-RU"/>
              </w:rPr>
              <w:t>оператер</w:t>
            </w:r>
            <w:r w:rsidRPr="00597FA5">
              <w:rPr>
                <w:rFonts w:eastAsia="Verdana"/>
                <w:color w:val="000000" w:themeColor="text1"/>
                <w:lang w:val="sr-Cyrl-RS"/>
              </w:rPr>
              <w:t xml:space="preserve"> на захтев </w:t>
            </w:r>
            <w:r w:rsidRPr="00597FA5">
              <w:rPr>
                <w:rFonts w:eastAsia="Verdana"/>
                <w:color w:val="000000" w:themeColor="text1"/>
                <w:lang w:val="ru-RU"/>
              </w:rPr>
              <w:t>достави</w:t>
            </w:r>
            <w:r w:rsidRPr="00597FA5">
              <w:rPr>
                <w:rFonts w:eastAsia="Verdana"/>
                <w:color w:val="000000" w:themeColor="text1"/>
                <w:lang w:val="sr-Cyrl-RS"/>
              </w:rPr>
              <w:t>о</w:t>
            </w:r>
            <w:r w:rsidRPr="00597FA5">
              <w:rPr>
                <w:rFonts w:eastAsia="Verdana"/>
                <w:color w:val="000000" w:themeColor="text1"/>
                <w:lang w:val="ru-RU"/>
              </w:rPr>
              <w:t xml:space="preserve"> Министарству </w:t>
            </w:r>
            <w:r w:rsidRPr="00597FA5">
              <w:rPr>
                <w:rFonts w:eastAsia="Verdana"/>
                <w:color w:val="000000" w:themeColor="text1"/>
                <w:lang w:val="sr-Cyrl-RS"/>
              </w:rPr>
              <w:t xml:space="preserve">додатне </w:t>
            </w:r>
            <w:r w:rsidRPr="00597FA5">
              <w:rPr>
                <w:rFonts w:eastAsia="Verdana"/>
                <w:color w:val="000000" w:themeColor="text1"/>
                <w:lang w:val="ru-RU"/>
              </w:rPr>
              <w:t xml:space="preserve">информације </w:t>
            </w:r>
            <w:r w:rsidRPr="00597FA5">
              <w:rPr>
                <w:rFonts w:eastAsia="Verdana"/>
                <w:color w:val="000000" w:themeColor="text1"/>
                <w:lang w:val="sr-Cyrl-RS"/>
              </w:rPr>
              <w:t>неопходне за примену члана</w:t>
            </w:r>
            <w:r w:rsidRPr="00597FA5">
              <w:rPr>
                <w:rFonts w:eastAsia="Verdana"/>
                <w:color w:val="000000" w:themeColor="text1"/>
                <w:lang w:val="ru-RU"/>
              </w:rPr>
              <w:t xml:space="preserve"> 33.</w:t>
            </w:r>
            <w:r w:rsidRPr="00597FA5">
              <w:rPr>
                <w:rFonts w:eastAsia="Verdana"/>
                <w:color w:val="000000" w:themeColor="text1"/>
                <w:lang w:val="sr-Cyrl-RS"/>
              </w:rPr>
              <w:t xml:space="preserve">? </w:t>
            </w:r>
          </w:p>
          <w:p w14:paraId="13380EF0" w14:textId="77777777" w:rsidR="00C45A88" w:rsidRPr="00597FA5" w:rsidRDefault="00C45A88" w:rsidP="00010695">
            <w:pPr>
              <w:spacing w:line="210" w:lineRule="atLeast"/>
              <w:rPr>
                <w:rFonts w:eastAsia="Verdana"/>
                <w:color w:val="000000" w:themeColor="text1"/>
                <w:lang w:val="sr-Cyrl-RS"/>
              </w:rPr>
            </w:pPr>
          </w:p>
          <w:p w14:paraId="1F357945" w14:textId="5F663366" w:rsidR="00C45A88" w:rsidRPr="00597FA5" w:rsidRDefault="00C45A88" w:rsidP="00010695">
            <w:pPr>
              <w:spacing w:line="210" w:lineRule="atLeast"/>
              <w:rPr>
                <w:color w:val="000000" w:themeColor="text1"/>
                <w:lang w:val="sr-Cyrl-RS"/>
              </w:rPr>
            </w:pPr>
            <w:r w:rsidRPr="00597FA5">
              <w:rPr>
                <w:rFonts w:eastAsia="Verdana"/>
                <w:bCs/>
                <w:color w:val="000000" w:themeColor="text1"/>
                <w:lang w:val="sr-Cyrl-RS" w:eastAsia="sr-Latn-RS"/>
              </w:rPr>
              <w:t>(Ч</w:t>
            </w:r>
            <w:r w:rsidRPr="00597FA5">
              <w:rPr>
                <w:rFonts w:eastAsia="Verdana"/>
                <w:bCs/>
                <w:color w:val="000000" w:themeColor="text1"/>
                <w:lang w:val="sr-Latn-RS" w:eastAsia="sr-Latn-RS"/>
              </w:rPr>
              <w:t xml:space="preserve">лан </w:t>
            </w:r>
            <w:r w:rsidRPr="00597FA5">
              <w:rPr>
                <w:rFonts w:eastAsia="Verdana"/>
                <w:bCs/>
                <w:color w:val="000000" w:themeColor="text1"/>
                <w:lang w:val="sr-Cyrl-RS" w:eastAsia="sr-Latn-RS"/>
              </w:rPr>
              <w:t>33</w:t>
            </w:r>
            <w:r w:rsidRPr="00597FA5">
              <w:rPr>
                <w:rFonts w:eastAsia="Verdana"/>
                <w:bCs/>
                <w:color w:val="000000" w:themeColor="text1"/>
                <w:lang w:val="sr-Latn-RS" w:eastAsia="sr-Latn-RS"/>
              </w:rPr>
              <w:t>.</w:t>
            </w:r>
            <w:r w:rsidRPr="00597FA5">
              <w:rPr>
                <w:rFonts w:eastAsia="Verdana"/>
                <w:bCs/>
                <w:color w:val="000000" w:themeColor="text1"/>
                <w:lang w:val="sr-Cyrl-RS" w:eastAsia="sr-Latn-RS"/>
              </w:rPr>
              <w:t xml:space="preserve"> став 3.)</w:t>
            </w:r>
          </w:p>
          <w:p w14:paraId="7952D02C" w14:textId="77777777" w:rsidR="00C45A88" w:rsidRPr="00D21C7C" w:rsidRDefault="00C45A88" w:rsidP="00010695">
            <w:pPr>
              <w:spacing w:line="210" w:lineRule="atLeast"/>
              <w:rPr>
                <w:rFonts w:eastAsia="Verdana"/>
                <w:color w:val="000000" w:themeColor="text1"/>
                <w:lang w:val="sr-Latn-RS"/>
              </w:rPr>
            </w:pPr>
          </w:p>
        </w:tc>
        <w:tc>
          <w:tcPr>
            <w:tcW w:w="614" w:type="dxa"/>
            <w:vAlign w:val="center"/>
          </w:tcPr>
          <w:p w14:paraId="1758B45B" w14:textId="77777777" w:rsidR="00C45A88" w:rsidRPr="00597FA5" w:rsidRDefault="00C45A88" w:rsidP="00010695">
            <w:pPr>
              <w:pStyle w:val="NoSpacing"/>
              <w:rPr>
                <w:bCs/>
                <w:color w:val="000000" w:themeColor="text1"/>
              </w:rPr>
            </w:pPr>
            <w:r w:rsidRPr="00597FA5">
              <w:rPr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FA5">
              <w:rPr>
                <w:bCs/>
                <w:color w:val="000000" w:themeColor="text1"/>
              </w:rPr>
              <w:instrText xml:space="preserve"> FORMCHECKBOX </w:instrText>
            </w:r>
            <w:r w:rsidRPr="00597FA5">
              <w:rPr>
                <w:bCs/>
                <w:color w:val="000000" w:themeColor="text1"/>
              </w:rPr>
            </w:r>
            <w:r w:rsidRPr="00597FA5">
              <w:rPr>
                <w:bCs/>
                <w:color w:val="000000" w:themeColor="text1"/>
              </w:rPr>
              <w:fldChar w:fldCharType="separate"/>
            </w:r>
            <w:r w:rsidRPr="00597FA5">
              <w:rPr>
                <w:bCs/>
                <w:color w:val="000000" w:themeColor="text1"/>
              </w:rPr>
              <w:fldChar w:fldCharType="end"/>
            </w:r>
            <w:r w:rsidRPr="00597FA5">
              <w:rPr>
                <w:bCs/>
                <w:color w:val="000000" w:themeColor="text1"/>
              </w:rPr>
              <w:t xml:space="preserve"> </w:t>
            </w:r>
          </w:p>
          <w:p w14:paraId="79092304" w14:textId="410BB9A3" w:rsidR="00C45A88" w:rsidRPr="00597FA5" w:rsidRDefault="00C45A88" w:rsidP="00010695">
            <w:pPr>
              <w:pStyle w:val="NoSpacing"/>
              <w:rPr>
                <w:bCs/>
                <w:color w:val="000000" w:themeColor="text1"/>
              </w:rPr>
            </w:pPr>
            <w:r w:rsidRPr="00597FA5">
              <w:rPr>
                <w:bCs/>
                <w:color w:val="000000" w:themeColor="text1"/>
              </w:rPr>
              <w:t xml:space="preserve">да </w:t>
            </w:r>
          </w:p>
        </w:tc>
        <w:tc>
          <w:tcPr>
            <w:tcW w:w="567" w:type="dxa"/>
            <w:vAlign w:val="center"/>
          </w:tcPr>
          <w:p w14:paraId="79DD6CFD" w14:textId="77777777" w:rsidR="00C45A88" w:rsidRPr="00597FA5" w:rsidRDefault="00C45A88" w:rsidP="00010695">
            <w:pPr>
              <w:autoSpaceDE w:val="0"/>
              <w:autoSpaceDN w:val="0"/>
              <w:adjustRightInd w:val="0"/>
              <w:ind w:left="34" w:hanging="34"/>
              <w:rPr>
                <w:bCs/>
                <w:color w:val="000000" w:themeColor="text1"/>
              </w:rPr>
            </w:pPr>
            <w:r w:rsidRPr="00597FA5">
              <w:rPr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FA5">
              <w:rPr>
                <w:bCs/>
                <w:color w:val="000000" w:themeColor="text1"/>
              </w:rPr>
              <w:instrText xml:space="preserve"> FORMCHECKBOX </w:instrText>
            </w:r>
            <w:r w:rsidRPr="00597FA5">
              <w:rPr>
                <w:bCs/>
                <w:color w:val="000000" w:themeColor="text1"/>
              </w:rPr>
            </w:r>
            <w:r w:rsidRPr="00597FA5">
              <w:rPr>
                <w:bCs/>
                <w:color w:val="000000" w:themeColor="text1"/>
              </w:rPr>
              <w:fldChar w:fldCharType="separate"/>
            </w:r>
            <w:r w:rsidRPr="00597FA5">
              <w:rPr>
                <w:bCs/>
                <w:color w:val="000000" w:themeColor="text1"/>
              </w:rPr>
              <w:fldChar w:fldCharType="end"/>
            </w:r>
            <w:r w:rsidRPr="00597FA5">
              <w:rPr>
                <w:bCs/>
                <w:color w:val="000000" w:themeColor="text1"/>
              </w:rPr>
              <w:t xml:space="preserve"> </w:t>
            </w:r>
          </w:p>
          <w:p w14:paraId="6E913F92" w14:textId="3EAB30C1" w:rsidR="00C45A88" w:rsidRPr="00597FA5" w:rsidRDefault="00C45A88" w:rsidP="00010695">
            <w:pPr>
              <w:autoSpaceDE w:val="0"/>
              <w:autoSpaceDN w:val="0"/>
              <w:adjustRightInd w:val="0"/>
              <w:ind w:left="34" w:hanging="34"/>
              <w:rPr>
                <w:bCs/>
                <w:color w:val="000000" w:themeColor="text1"/>
              </w:rPr>
            </w:pPr>
            <w:r w:rsidRPr="00597FA5">
              <w:rPr>
                <w:bCs/>
                <w:color w:val="000000" w:themeColor="text1"/>
              </w:rPr>
              <w:t xml:space="preserve">не </w:t>
            </w:r>
          </w:p>
        </w:tc>
        <w:tc>
          <w:tcPr>
            <w:tcW w:w="661" w:type="dxa"/>
            <w:vAlign w:val="center"/>
          </w:tcPr>
          <w:p w14:paraId="487A25EB" w14:textId="77777777" w:rsidR="00C45A88" w:rsidRPr="00597FA5" w:rsidRDefault="00C45A88" w:rsidP="00010695">
            <w:pPr>
              <w:pStyle w:val="NoSpacing"/>
              <w:rPr>
                <w:bCs/>
                <w:color w:val="000000" w:themeColor="text1"/>
              </w:rPr>
            </w:pPr>
            <w:r w:rsidRPr="00597FA5">
              <w:rPr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FA5">
              <w:rPr>
                <w:bCs/>
                <w:color w:val="000000" w:themeColor="text1"/>
              </w:rPr>
              <w:instrText xml:space="preserve"> FORMCHECKBOX </w:instrText>
            </w:r>
            <w:r w:rsidRPr="00597FA5">
              <w:rPr>
                <w:bCs/>
                <w:color w:val="000000" w:themeColor="text1"/>
              </w:rPr>
            </w:r>
            <w:r w:rsidRPr="00597FA5">
              <w:rPr>
                <w:bCs/>
                <w:color w:val="000000" w:themeColor="text1"/>
              </w:rPr>
              <w:fldChar w:fldCharType="separate"/>
            </w:r>
            <w:r w:rsidRPr="00597FA5">
              <w:rPr>
                <w:bCs/>
                <w:color w:val="000000" w:themeColor="text1"/>
              </w:rPr>
              <w:fldChar w:fldCharType="end"/>
            </w:r>
            <w:r w:rsidRPr="00597FA5">
              <w:rPr>
                <w:bCs/>
                <w:color w:val="000000" w:themeColor="text1"/>
              </w:rPr>
              <w:t xml:space="preserve"> </w:t>
            </w:r>
          </w:p>
          <w:p w14:paraId="5540AC43" w14:textId="110D7EFE" w:rsidR="00C45A88" w:rsidRPr="00597FA5" w:rsidRDefault="00C45A88" w:rsidP="00010695">
            <w:pPr>
              <w:pStyle w:val="NoSpacing"/>
              <w:rPr>
                <w:bCs/>
                <w:color w:val="000000" w:themeColor="text1"/>
              </w:rPr>
            </w:pPr>
            <w:r w:rsidRPr="00597FA5">
              <w:rPr>
                <w:bCs/>
                <w:color w:val="000000" w:themeColor="text1"/>
              </w:rPr>
              <w:t xml:space="preserve">дел </w:t>
            </w:r>
          </w:p>
        </w:tc>
        <w:tc>
          <w:tcPr>
            <w:tcW w:w="709" w:type="dxa"/>
            <w:vAlign w:val="center"/>
          </w:tcPr>
          <w:p w14:paraId="4DCD88D9" w14:textId="77777777" w:rsidR="00C45A88" w:rsidRPr="00597FA5" w:rsidRDefault="00C45A88" w:rsidP="00010695">
            <w:pPr>
              <w:pStyle w:val="NoSpacing"/>
              <w:rPr>
                <w:bCs/>
                <w:color w:val="000000" w:themeColor="text1"/>
              </w:rPr>
            </w:pPr>
            <w:r w:rsidRPr="00597FA5">
              <w:rPr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FA5">
              <w:rPr>
                <w:bCs/>
                <w:color w:val="000000" w:themeColor="text1"/>
              </w:rPr>
              <w:instrText xml:space="preserve"> FORMCHECKBOX </w:instrText>
            </w:r>
            <w:r w:rsidRPr="00597FA5">
              <w:rPr>
                <w:bCs/>
                <w:color w:val="000000" w:themeColor="text1"/>
              </w:rPr>
            </w:r>
            <w:r w:rsidRPr="00597FA5">
              <w:rPr>
                <w:bCs/>
                <w:color w:val="000000" w:themeColor="text1"/>
              </w:rPr>
              <w:fldChar w:fldCharType="separate"/>
            </w:r>
            <w:r w:rsidRPr="00597FA5">
              <w:rPr>
                <w:bCs/>
                <w:color w:val="000000" w:themeColor="text1"/>
              </w:rPr>
              <w:fldChar w:fldCharType="end"/>
            </w:r>
            <w:r w:rsidRPr="00597FA5">
              <w:rPr>
                <w:bCs/>
                <w:color w:val="000000" w:themeColor="text1"/>
              </w:rPr>
              <w:t xml:space="preserve"> </w:t>
            </w:r>
          </w:p>
          <w:p w14:paraId="2D1D79A8" w14:textId="6107DDF9" w:rsidR="00C45A88" w:rsidRPr="00597FA5" w:rsidRDefault="00C45A88" w:rsidP="00010695">
            <w:pPr>
              <w:pStyle w:val="NoSpacing"/>
              <w:rPr>
                <w:bCs/>
                <w:color w:val="000000" w:themeColor="text1"/>
              </w:rPr>
            </w:pPr>
            <w:r w:rsidRPr="00597FA5">
              <w:rPr>
                <w:bCs/>
                <w:color w:val="000000" w:themeColor="text1"/>
                <w:lang w:val="sr-Cyrl-RS"/>
              </w:rPr>
              <w:t>н/п</w:t>
            </w:r>
            <w:r w:rsidRPr="00597FA5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3363" w:type="dxa"/>
          </w:tcPr>
          <w:p w14:paraId="5ED0EA69" w14:textId="1C80A26B" w:rsidR="00C45A88" w:rsidRPr="00597FA5" w:rsidRDefault="00C45A88" w:rsidP="00010695">
            <w:pPr>
              <w:spacing w:after="160" w:line="210" w:lineRule="atLeast"/>
              <w:jc w:val="both"/>
              <w:rPr>
                <w:rFonts w:eastAsia="Verdana"/>
                <w:bCs/>
                <w:color w:val="000000" w:themeColor="text1"/>
                <w:lang w:val="sr-Cyrl-RS" w:eastAsia="sr-Latn-RS"/>
              </w:rPr>
            </w:pPr>
          </w:p>
        </w:tc>
      </w:tr>
      <w:tr w:rsidR="00597FA5" w:rsidRPr="00597FA5" w14:paraId="33C9B26B" w14:textId="77777777" w:rsidTr="00597FA5">
        <w:trPr>
          <w:cantSplit/>
          <w:trHeight w:val="637"/>
        </w:trPr>
        <w:tc>
          <w:tcPr>
            <w:tcW w:w="426" w:type="dxa"/>
          </w:tcPr>
          <w:p w14:paraId="666CBC46" w14:textId="77777777" w:rsidR="00C45A88" w:rsidRPr="00597FA5" w:rsidRDefault="00C45A88" w:rsidP="00010695">
            <w:pPr>
              <w:pStyle w:val="ListParagraph"/>
              <w:numPr>
                <w:ilvl w:val="0"/>
                <w:numId w:val="6"/>
              </w:numPr>
              <w:spacing w:before="100" w:after="100"/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4009" w:type="dxa"/>
          </w:tcPr>
          <w:p w14:paraId="36B56D61" w14:textId="34A18F82" w:rsidR="00C45A88" w:rsidRPr="00597FA5" w:rsidRDefault="00C45A88" w:rsidP="00010695">
            <w:pPr>
              <w:spacing w:line="210" w:lineRule="atLeast"/>
              <w:rPr>
                <w:color w:val="000000" w:themeColor="text1"/>
                <w:lang w:val="ru-RU"/>
              </w:rPr>
            </w:pPr>
            <w:r w:rsidRPr="00597FA5">
              <w:rPr>
                <w:rFonts w:eastAsia="Verdana"/>
                <w:color w:val="000000" w:themeColor="text1"/>
                <w:lang w:val="sr-Cyrl-RS"/>
              </w:rPr>
              <w:t>Да ли оператер из домино групе, п</w:t>
            </w:r>
            <w:r w:rsidRPr="00597FA5">
              <w:rPr>
                <w:rFonts w:eastAsia="Verdana"/>
                <w:color w:val="000000" w:themeColor="text1"/>
                <w:lang w:val="ru-RU"/>
              </w:rPr>
              <w:t xml:space="preserve">о пријему информација </w:t>
            </w:r>
            <w:r w:rsidRPr="00597FA5">
              <w:rPr>
                <w:rFonts w:eastAsia="Verdana"/>
                <w:color w:val="000000" w:themeColor="text1"/>
                <w:lang w:val="sr-Cyrl-RS"/>
              </w:rPr>
              <w:t xml:space="preserve">од Министарства, </w:t>
            </w:r>
            <w:r w:rsidRPr="00597FA5">
              <w:rPr>
                <w:rFonts w:eastAsia="Verdana"/>
                <w:color w:val="000000" w:themeColor="text1"/>
                <w:lang w:val="ru-RU"/>
              </w:rPr>
              <w:t>сарађује са оператерима сваког комплекса у оквиру домино групе у успостављању процедура за међусобну размену информација како би им се омогућило да узму у обзир природу и обим опасности од великог удеса у случају израде или реиспитивања или ажурирања:</w:t>
            </w:r>
          </w:p>
          <w:p w14:paraId="6931FC60" w14:textId="77777777" w:rsidR="00C45A88" w:rsidRPr="00597FA5" w:rsidRDefault="00C45A88" w:rsidP="00C20E35">
            <w:pPr>
              <w:spacing w:line="210" w:lineRule="atLeast"/>
              <w:rPr>
                <w:color w:val="000000" w:themeColor="text1"/>
                <w:lang w:val="ru-RU"/>
              </w:rPr>
            </w:pPr>
            <w:r w:rsidRPr="00597FA5">
              <w:rPr>
                <w:rFonts w:eastAsia="Verdana"/>
                <w:color w:val="000000" w:themeColor="text1"/>
                <w:lang w:val="ru-RU"/>
              </w:rPr>
              <w:t>(1) за сваког оператера, његове Политике превенције великог удеса и Система управљања безбедношћу,</w:t>
            </w:r>
          </w:p>
          <w:p w14:paraId="25928481" w14:textId="09D90862" w:rsidR="00C45A88" w:rsidRPr="00597FA5" w:rsidRDefault="00C45A88" w:rsidP="00010695">
            <w:pPr>
              <w:spacing w:line="210" w:lineRule="atLeast"/>
              <w:rPr>
                <w:color w:val="000000" w:themeColor="text1"/>
                <w:lang w:val="ru-RU"/>
              </w:rPr>
            </w:pPr>
            <w:r w:rsidRPr="00597FA5">
              <w:rPr>
                <w:rFonts w:eastAsia="Verdana"/>
                <w:color w:val="000000" w:themeColor="text1"/>
                <w:lang w:val="ru-RU"/>
              </w:rPr>
              <w:t>(2) за сваког оператера комплекса вишег реда, његовог Извештаја о безбедности и интерног Плана заштите од великог удеса</w:t>
            </w:r>
            <w:r w:rsidRPr="00597FA5">
              <w:rPr>
                <w:rFonts w:eastAsia="Verdana"/>
                <w:color w:val="000000" w:themeColor="text1"/>
                <w:lang w:val="sr-Cyrl-RS"/>
              </w:rPr>
              <w:t>?</w:t>
            </w:r>
          </w:p>
          <w:p w14:paraId="00F20F26" w14:textId="77777777" w:rsidR="00C45A88" w:rsidRPr="00597FA5" w:rsidRDefault="00C45A88" w:rsidP="00010695">
            <w:pPr>
              <w:spacing w:line="210" w:lineRule="atLeast"/>
              <w:rPr>
                <w:rFonts w:eastAsia="Verdana"/>
                <w:color w:val="000000" w:themeColor="text1"/>
                <w:lang w:val="sr-Cyrl-RS"/>
              </w:rPr>
            </w:pPr>
          </w:p>
          <w:p w14:paraId="747FBD6A" w14:textId="613BE6D1" w:rsidR="00C45A88" w:rsidRPr="00597FA5" w:rsidRDefault="00C45A88" w:rsidP="00010695">
            <w:pPr>
              <w:spacing w:line="210" w:lineRule="atLeast"/>
              <w:rPr>
                <w:rFonts w:ascii="Verdana" w:eastAsia="Verdana" w:hAnsi="Verdana" w:cs="Verdana"/>
                <w:color w:val="000000" w:themeColor="text1"/>
                <w:sz w:val="22"/>
                <w:lang w:val="sr-Cyrl-RS"/>
              </w:rPr>
            </w:pPr>
            <w:r w:rsidRPr="00597FA5">
              <w:rPr>
                <w:rFonts w:eastAsia="Verdana"/>
                <w:bCs/>
                <w:color w:val="000000" w:themeColor="text1"/>
                <w:lang w:val="sr-Cyrl-RS" w:eastAsia="sr-Latn-RS"/>
              </w:rPr>
              <w:t>(Ч</w:t>
            </w:r>
            <w:r w:rsidRPr="00597FA5">
              <w:rPr>
                <w:rFonts w:eastAsia="Verdana"/>
                <w:bCs/>
                <w:color w:val="000000" w:themeColor="text1"/>
                <w:lang w:val="sr-Latn-RS" w:eastAsia="sr-Latn-RS"/>
              </w:rPr>
              <w:t xml:space="preserve">лан </w:t>
            </w:r>
            <w:r w:rsidRPr="00597FA5">
              <w:rPr>
                <w:rFonts w:eastAsia="Verdana"/>
                <w:bCs/>
                <w:color w:val="000000" w:themeColor="text1"/>
                <w:lang w:val="sr-Cyrl-RS" w:eastAsia="sr-Latn-RS"/>
              </w:rPr>
              <w:t>33</w:t>
            </w:r>
            <w:r w:rsidRPr="00597FA5">
              <w:rPr>
                <w:rFonts w:eastAsia="Verdana"/>
                <w:bCs/>
                <w:color w:val="000000" w:themeColor="text1"/>
                <w:lang w:val="sr-Latn-RS" w:eastAsia="sr-Latn-RS"/>
              </w:rPr>
              <w:t>.</w:t>
            </w:r>
            <w:r w:rsidRPr="00597FA5">
              <w:rPr>
                <w:rFonts w:eastAsia="Verdana"/>
                <w:bCs/>
                <w:color w:val="000000" w:themeColor="text1"/>
                <w:lang w:val="sr-Cyrl-RS" w:eastAsia="sr-Latn-RS"/>
              </w:rPr>
              <w:t xml:space="preserve"> став 7.)</w:t>
            </w:r>
          </w:p>
        </w:tc>
        <w:tc>
          <w:tcPr>
            <w:tcW w:w="614" w:type="dxa"/>
            <w:vAlign w:val="center"/>
          </w:tcPr>
          <w:p w14:paraId="5212BABD" w14:textId="77777777" w:rsidR="00C45A88" w:rsidRPr="00597FA5" w:rsidRDefault="00C45A88" w:rsidP="00010695">
            <w:pPr>
              <w:pStyle w:val="NoSpacing"/>
              <w:rPr>
                <w:bCs/>
                <w:color w:val="000000" w:themeColor="text1"/>
              </w:rPr>
            </w:pPr>
            <w:r w:rsidRPr="00597FA5">
              <w:rPr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FA5">
              <w:rPr>
                <w:bCs/>
                <w:color w:val="000000" w:themeColor="text1"/>
              </w:rPr>
              <w:instrText xml:space="preserve"> FORMCHECKBOX </w:instrText>
            </w:r>
            <w:r w:rsidRPr="00597FA5">
              <w:rPr>
                <w:bCs/>
                <w:color w:val="000000" w:themeColor="text1"/>
              </w:rPr>
            </w:r>
            <w:r w:rsidRPr="00597FA5">
              <w:rPr>
                <w:bCs/>
                <w:color w:val="000000" w:themeColor="text1"/>
              </w:rPr>
              <w:fldChar w:fldCharType="separate"/>
            </w:r>
            <w:r w:rsidRPr="00597FA5">
              <w:rPr>
                <w:bCs/>
                <w:color w:val="000000" w:themeColor="text1"/>
              </w:rPr>
              <w:fldChar w:fldCharType="end"/>
            </w:r>
            <w:r w:rsidRPr="00597FA5">
              <w:rPr>
                <w:bCs/>
                <w:color w:val="000000" w:themeColor="text1"/>
              </w:rPr>
              <w:t xml:space="preserve"> </w:t>
            </w:r>
          </w:p>
          <w:p w14:paraId="6392929A" w14:textId="3392CFA9" w:rsidR="00C45A88" w:rsidRPr="00597FA5" w:rsidRDefault="00C45A88" w:rsidP="00010695">
            <w:pPr>
              <w:pStyle w:val="NoSpacing"/>
              <w:rPr>
                <w:bCs/>
                <w:color w:val="000000" w:themeColor="text1"/>
              </w:rPr>
            </w:pPr>
            <w:r w:rsidRPr="00597FA5">
              <w:rPr>
                <w:bCs/>
                <w:color w:val="000000" w:themeColor="text1"/>
              </w:rPr>
              <w:t xml:space="preserve">да </w:t>
            </w:r>
          </w:p>
        </w:tc>
        <w:tc>
          <w:tcPr>
            <w:tcW w:w="567" w:type="dxa"/>
            <w:vAlign w:val="center"/>
          </w:tcPr>
          <w:p w14:paraId="2235488F" w14:textId="77777777" w:rsidR="00C45A88" w:rsidRPr="00597FA5" w:rsidRDefault="00C45A88" w:rsidP="00010695">
            <w:pPr>
              <w:autoSpaceDE w:val="0"/>
              <w:autoSpaceDN w:val="0"/>
              <w:adjustRightInd w:val="0"/>
              <w:ind w:left="34" w:hanging="34"/>
              <w:rPr>
                <w:bCs/>
                <w:color w:val="000000" w:themeColor="text1"/>
              </w:rPr>
            </w:pPr>
            <w:r w:rsidRPr="00597FA5">
              <w:rPr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FA5">
              <w:rPr>
                <w:bCs/>
                <w:color w:val="000000" w:themeColor="text1"/>
              </w:rPr>
              <w:instrText xml:space="preserve"> FORMCHECKBOX </w:instrText>
            </w:r>
            <w:r w:rsidRPr="00597FA5">
              <w:rPr>
                <w:bCs/>
                <w:color w:val="000000" w:themeColor="text1"/>
              </w:rPr>
            </w:r>
            <w:r w:rsidRPr="00597FA5">
              <w:rPr>
                <w:bCs/>
                <w:color w:val="000000" w:themeColor="text1"/>
              </w:rPr>
              <w:fldChar w:fldCharType="separate"/>
            </w:r>
            <w:r w:rsidRPr="00597FA5">
              <w:rPr>
                <w:bCs/>
                <w:color w:val="000000" w:themeColor="text1"/>
              </w:rPr>
              <w:fldChar w:fldCharType="end"/>
            </w:r>
            <w:r w:rsidRPr="00597FA5">
              <w:rPr>
                <w:bCs/>
                <w:color w:val="000000" w:themeColor="text1"/>
              </w:rPr>
              <w:t xml:space="preserve"> </w:t>
            </w:r>
          </w:p>
          <w:p w14:paraId="090F0AF8" w14:textId="712D5855" w:rsidR="00C45A88" w:rsidRPr="00597FA5" w:rsidRDefault="00C45A88" w:rsidP="00010695">
            <w:pPr>
              <w:autoSpaceDE w:val="0"/>
              <w:autoSpaceDN w:val="0"/>
              <w:adjustRightInd w:val="0"/>
              <w:ind w:left="34" w:hanging="34"/>
              <w:rPr>
                <w:bCs/>
                <w:color w:val="000000" w:themeColor="text1"/>
              </w:rPr>
            </w:pPr>
            <w:r w:rsidRPr="00597FA5">
              <w:rPr>
                <w:bCs/>
                <w:color w:val="000000" w:themeColor="text1"/>
              </w:rPr>
              <w:t xml:space="preserve">не </w:t>
            </w:r>
          </w:p>
        </w:tc>
        <w:tc>
          <w:tcPr>
            <w:tcW w:w="661" w:type="dxa"/>
            <w:vAlign w:val="center"/>
          </w:tcPr>
          <w:p w14:paraId="73A2B288" w14:textId="77777777" w:rsidR="00C45A88" w:rsidRPr="00597FA5" w:rsidRDefault="00C45A88" w:rsidP="00010695">
            <w:pPr>
              <w:pStyle w:val="NoSpacing"/>
              <w:rPr>
                <w:bCs/>
                <w:color w:val="000000" w:themeColor="text1"/>
              </w:rPr>
            </w:pPr>
            <w:r w:rsidRPr="00597FA5">
              <w:rPr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FA5">
              <w:rPr>
                <w:bCs/>
                <w:color w:val="000000" w:themeColor="text1"/>
              </w:rPr>
              <w:instrText xml:space="preserve"> FORMCHECKBOX </w:instrText>
            </w:r>
            <w:r w:rsidRPr="00597FA5">
              <w:rPr>
                <w:bCs/>
                <w:color w:val="000000" w:themeColor="text1"/>
              </w:rPr>
            </w:r>
            <w:r w:rsidRPr="00597FA5">
              <w:rPr>
                <w:bCs/>
                <w:color w:val="000000" w:themeColor="text1"/>
              </w:rPr>
              <w:fldChar w:fldCharType="separate"/>
            </w:r>
            <w:r w:rsidRPr="00597FA5">
              <w:rPr>
                <w:bCs/>
                <w:color w:val="000000" w:themeColor="text1"/>
              </w:rPr>
              <w:fldChar w:fldCharType="end"/>
            </w:r>
            <w:r w:rsidRPr="00597FA5">
              <w:rPr>
                <w:bCs/>
                <w:color w:val="000000" w:themeColor="text1"/>
              </w:rPr>
              <w:t xml:space="preserve"> </w:t>
            </w:r>
          </w:p>
          <w:p w14:paraId="21248A96" w14:textId="43A7FCC6" w:rsidR="00C45A88" w:rsidRPr="00597FA5" w:rsidRDefault="00C45A88" w:rsidP="00010695">
            <w:pPr>
              <w:pStyle w:val="NoSpacing"/>
              <w:rPr>
                <w:bCs/>
                <w:color w:val="000000" w:themeColor="text1"/>
              </w:rPr>
            </w:pPr>
            <w:r w:rsidRPr="00597FA5">
              <w:rPr>
                <w:bCs/>
                <w:color w:val="000000" w:themeColor="text1"/>
              </w:rPr>
              <w:t xml:space="preserve">дел </w:t>
            </w:r>
          </w:p>
        </w:tc>
        <w:tc>
          <w:tcPr>
            <w:tcW w:w="709" w:type="dxa"/>
            <w:vAlign w:val="center"/>
          </w:tcPr>
          <w:p w14:paraId="1E990B07" w14:textId="77777777" w:rsidR="00C45A88" w:rsidRPr="00597FA5" w:rsidRDefault="00C45A88" w:rsidP="00010695">
            <w:pPr>
              <w:pStyle w:val="NoSpacing"/>
              <w:rPr>
                <w:bCs/>
                <w:color w:val="000000" w:themeColor="text1"/>
              </w:rPr>
            </w:pPr>
            <w:r w:rsidRPr="00597FA5">
              <w:rPr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FA5">
              <w:rPr>
                <w:bCs/>
                <w:color w:val="000000" w:themeColor="text1"/>
              </w:rPr>
              <w:instrText xml:space="preserve"> FORMCHECKBOX </w:instrText>
            </w:r>
            <w:r w:rsidRPr="00597FA5">
              <w:rPr>
                <w:bCs/>
                <w:color w:val="000000" w:themeColor="text1"/>
              </w:rPr>
            </w:r>
            <w:r w:rsidRPr="00597FA5">
              <w:rPr>
                <w:bCs/>
                <w:color w:val="000000" w:themeColor="text1"/>
              </w:rPr>
              <w:fldChar w:fldCharType="separate"/>
            </w:r>
            <w:r w:rsidRPr="00597FA5">
              <w:rPr>
                <w:bCs/>
                <w:color w:val="000000" w:themeColor="text1"/>
              </w:rPr>
              <w:fldChar w:fldCharType="end"/>
            </w:r>
            <w:r w:rsidRPr="00597FA5">
              <w:rPr>
                <w:bCs/>
                <w:color w:val="000000" w:themeColor="text1"/>
              </w:rPr>
              <w:t xml:space="preserve"> </w:t>
            </w:r>
          </w:p>
          <w:p w14:paraId="11E562B4" w14:textId="7048CFE0" w:rsidR="00C45A88" w:rsidRPr="00597FA5" w:rsidRDefault="00C45A88" w:rsidP="00010695">
            <w:pPr>
              <w:pStyle w:val="NoSpacing"/>
              <w:rPr>
                <w:bCs/>
                <w:color w:val="000000" w:themeColor="text1"/>
              </w:rPr>
            </w:pPr>
            <w:r w:rsidRPr="00597FA5">
              <w:rPr>
                <w:bCs/>
                <w:color w:val="000000" w:themeColor="text1"/>
                <w:lang w:val="sr-Cyrl-RS"/>
              </w:rPr>
              <w:t>н/п</w:t>
            </w:r>
            <w:r w:rsidRPr="00597FA5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3363" w:type="dxa"/>
          </w:tcPr>
          <w:p w14:paraId="28084E70" w14:textId="0DE3953A" w:rsidR="00C45A88" w:rsidRPr="00597FA5" w:rsidRDefault="00C45A88" w:rsidP="00010695">
            <w:pPr>
              <w:spacing w:after="160" w:line="210" w:lineRule="atLeast"/>
              <w:jc w:val="both"/>
              <w:rPr>
                <w:rFonts w:eastAsia="Verdana"/>
                <w:bCs/>
                <w:color w:val="000000" w:themeColor="text1"/>
                <w:lang w:val="sr-Cyrl-RS" w:eastAsia="sr-Latn-RS"/>
              </w:rPr>
            </w:pPr>
          </w:p>
        </w:tc>
      </w:tr>
      <w:tr w:rsidR="00597FA5" w:rsidRPr="00597FA5" w14:paraId="5CDCA1EE" w14:textId="77777777" w:rsidTr="00597FA5">
        <w:trPr>
          <w:cantSplit/>
          <w:trHeight w:val="637"/>
        </w:trPr>
        <w:tc>
          <w:tcPr>
            <w:tcW w:w="426" w:type="dxa"/>
          </w:tcPr>
          <w:p w14:paraId="6B7A9D2E" w14:textId="77777777" w:rsidR="00C45A88" w:rsidRPr="00597FA5" w:rsidRDefault="00C45A88" w:rsidP="00010695">
            <w:pPr>
              <w:pStyle w:val="ListParagraph"/>
              <w:numPr>
                <w:ilvl w:val="0"/>
                <w:numId w:val="6"/>
              </w:numPr>
              <w:spacing w:before="100" w:after="100"/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4009" w:type="dxa"/>
          </w:tcPr>
          <w:p w14:paraId="00EC6B2E" w14:textId="318FC3FE" w:rsidR="00C45A88" w:rsidRPr="00597FA5" w:rsidRDefault="00C45A88" w:rsidP="00010695">
            <w:pPr>
              <w:spacing w:line="210" w:lineRule="atLeast"/>
              <w:rPr>
                <w:color w:val="000000" w:themeColor="text1"/>
                <w:lang w:val="sr-Cyrl-RS"/>
              </w:rPr>
            </w:pPr>
            <w:r w:rsidRPr="00597FA5">
              <w:rPr>
                <w:rFonts w:eastAsia="Verdana"/>
                <w:color w:val="000000" w:themeColor="text1"/>
                <w:lang w:val="sr-Cyrl-RS"/>
              </w:rPr>
              <w:t>Да ли оператер из домино групе, п</w:t>
            </w:r>
            <w:r w:rsidRPr="00597FA5">
              <w:rPr>
                <w:rFonts w:eastAsia="Verdana"/>
                <w:color w:val="000000" w:themeColor="text1"/>
                <w:lang w:val="ru-RU"/>
              </w:rPr>
              <w:t xml:space="preserve">о пријему информација </w:t>
            </w:r>
            <w:r w:rsidRPr="00597FA5">
              <w:rPr>
                <w:rFonts w:eastAsia="Verdana"/>
                <w:color w:val="000000" w:themeColor="text1"/>
                <w:lang w:val="sr-Cyrl-RS"/>
              </w:rPr>
              <w:t xml:space="preserve">од Министарства, </w:t>
            </w:r>
            <w:r w:rsidRPr="00597FA5">
              <w:rPr>
                <w:rFonts w:eastAsia="Verdana"/>
                <w:color w:val="000000" w:themeColor="text1"/>
                <w:lang w:val="ru-RU"/>
              </w:rPr>
              <w:t>сарађује са оператерима сваког комплекса у оквиру домино групе у</w:t>
            </w:r>
          </w:p>
          <w:p w14:paraId="60005514" w14:textId="31ACA9B1" w:rsidR="00C45A88" w:rsidRPr="00597FA5" w:rsidRDefault="00C45A88" w:rsidP="00010695">
            <w:pPr>
              <w:spacing w:line="210" w:lineRule="atLeast"/>
              <w:rPr>
                <w:color w:val="000000" w:themeColor="text1"/>
                <w:lang w:val="ru-RU"/>
              </w:rPr>
            </w:pPr>
            <w:r w:rsidRPr="00597FA5">
              <w:rPr>
                <w:rFonts w:eastAsia="Verdana"/>
                <w:color w:val="000000" w:themeColor="text1"/>
                <w:lang w:val="ru-RU"/>
              </w:rPr>
              <w:t>информисању суседних локација на које се не примењују одредбе</w:t>
            </w:r>
            <w:r w:rsidRPr="00597FA5">
              <w:rPr>
                <w:rFonts w:eastAsia="Verdana"/>
                <w:color w:val="000000" w:themeColor="text1"/>
                <w:lang w:val="sr-Cyrl-RS"/>
              </w:rPr>
              <w:t xml:space="preserve"> </w:t>
            </w:r>
            <w:r w:rsidRPr="00597FA5">
              <w:rPr>
                <w:rFonts w:eastAsia="Verdana"/>
                <w:color w:val="000000" w:themeColor="text1"/>
                <w:lang w:val="ru-RU"/>
              </w:rPr>
              <w:t>закона, о њиховој близини домино групи</w:t>
            </w:r>
            <w:r w:rsidRPr="00597FA5">
              <w:rPr>
                <w:rFonts w:eastAsia="Verdana"/>
                <w:color w:val="000000" w:themeColor="text1"/>
                <w:lang w:val="sr-Cyrl-RS"/>
              </w:rPr>
              <w:t>?</w:t>
            </w:r>
          </w:p>
          <w:p w14:paraId="07CCD59B" w14:textId="77777777" w:rsidR="00C45A88" w:rsidRPr="00597FA5" w:rsidRDefault="00C45A88" w:rsidP="00010695">
            <w:pPr>
              <w:spacing w:line="210" w:lineRule="atLeast"/>
              <w:rPr>
                <w:rFonts w:eastAsia="Verdana"/>
                <w:color w:val="000000" w:themeColor="text1"/>
                <w:lang w:val="sr-Cyrl-RS"/>
              </w:rPr>
            </w:pPr>
          </w:p>
          <w:p w14:paraId="59ECE6A5" w14:textId="582B6004" w:rsidR="00C45A88" w:rsidRPr="00597FA5" w:rsidRDefault="00C45A88" w:rsidP="00010695">
            <w:pPr>
              <w:spacing w:line="210" w:lineRule="atLeast"/>
              <w:rPr>
                <w:rFonts w:eastAsia="Verdana"/>
                <w:color w:val="000000" w:themeColor="text1"/>
                <w:lang w:val="sr-Cyrl-RS"/>
              </w:rPr>
            </w:pPr>
            <w:r w:rsidRPr="00597FA5">
              <w:rPr>
                <w:rFonts w:eastAsia="Verdana"/>
                <w:bCs/>
                <w:color w:val="000000" w:themeColor="text1"/>
                <w:lang w:val="sr-Cyrl-RS" w:eastAsia="sr-Latn-RS"/>
              </w:rPr>
              <w:t>(Ч</w:t>
            </w:r>
            <w:r w:rsidRPr="00597FA5">
              <w:rPr>
                <w:rFonts w:eastAsia="Verdana"/>
                <w:bCs/>
                <w:color w:val="000000" w:themeColor="text1"/>
                <w:lang w:val="sr-Latn-RS" w:eastAsia="sr-Latn-RS"/>
              </w:rPr>
              <w:t xml:space="preserve">лан </w:t>
            </w:r>
            <w:r w:rsidRPr="00597FA5">
              <w:rPr>
                <w:rFonts w:eastAsia="Verdana"/>
                <w:bCs/>
                <w:color w:val="000000" w:themeColor="text1"/>
                <w:lang w:val="sr-Cyrl-RS" w:eastAsia="sr-Latn-RS"/>
              </w:rPr>
              <w:t>33</w:t>
            </w:r>
            <w:r w:rsidRPr="00597FA5">
              <w:rPr>
                <w:rFonts w:eastAsia="Verdana"/>
                <w:bCs/>
                <w:color w:val="000000" w:themeColor="text1"/>
                <w:lang w:val="sr-Latn-RS" w:eastAsia="sr-Latn-RS"/>
              </w:rPr>
              <w:t>.</w:t>
            </w:r>
            <w:r w:rsidRPr="00597FA5">
              <w:rPr>
                <w:rFonts w:eastAsia="Verdana"/>
                <w:bCs/>
                <w:color w:val="000000" w:themeColor="text1"/>
                <w:lang w:val="sr-Cyrl-RS" w:eastAsia="sr-Latn-RS"/>
              </w:rPr>
              <w:t xml:space="preserve"> став 7.)</w:t>
            </w:r>
          </w:p>
        </w:tc>
        <w:tc>
          <w:tcPr>
            <w:tcW w:w="614" w:type="dxa"/>
            <w:vAlign w:val="center"/>
          </w:tcPr>
          <w:p w14:paraId="5139F08B" w14:textId="77777777" w:rsidR="00C45A88" w:rsidRPr="00597FA5" w:rsidRDefault="00C45A88" w:rsidP="00010695">
            <w:pPr>
              <w:pStyle w:val="NoSpacing"/>
              <w:rPr>
                <w:bCs/>
                <w:color w:val="000000" w:themeColor="text1"/>
              </w:rPr>
            </w:pPr>
            <w:r w:rsidRPr="00597FA5">
              <w:rPr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FA5">
              <w:rPr>
                <w:bCs/>
                <w:color w:val="000000" w:themeColor="text1"/>
              </w:rPr>
              <w:instrText xml:space="preserve"> FORMCHECKBOX </w:instrText>
            </w:r>
            <w:r w:rsidRPr="00597FA5">
              <w:rPr>
                <w:bCs/>
                <w:color w:val="000000" w:themeColor="text1"/>
              </w:rPr>
            </w:r>
            <w:r w:rsidRPr="00597FA5">
              <w:rPr>
                <w:bCs/>
                <w:color w:val="000000" w:themeColor="text1"/>
              </w:rPr>
              <w:fldChar w:fldCharType="separate"/>
            </w:r>
            <w:r w:rsidRPr="00597FA5">
              <w:rPr>
                <w:bCs/>
                <w:color w:val="000000" w:themeColor="text1"/>
              </w:rPr>
              <w:fldChar w:fldCharType="end"/>
            </w:r>
            <w:r w:rsidRPr="00597FA5">
              <w:rPr>
                <w:bCs/>
                <w:color w:val="000000" w:themeColor="text1"/>
              </w:rPr>
              <w:t xml:space="preserve"> </w:t>
            </w:r>
          </w:p>
          <w:p w14:paraId="7059285F" w14:textId="36CDDC2A" w:rsidR="00C45A88" w:rsidRPr="00597FA5" w:rsidRDefault="00C45A88" w:rsidP="00010695">
            <w:pPr>
              <w:pStyle w:val="NoSpacing"/>
              <w:rPr>
                <w:bCs/>
                <w:color w:val="000000" w:themeColor="text1"/>
              </w:rPr>
            </w:pPr>
            <w:r w:rsidRPr="00597FA5">
              <w:rPr>
                <w:bCs/>
                <w:color w:val="000000" w:themeColor="text1"/>
              </w:rPr>
              <w:t xml:space="preserve">да </w:t>
            </w:r>
          </w:p>
        </w:tc>
        <w:tc>
          <w:tcPr>
            <w:tcW w:w="567" w:type="dxa"/>
            <w:vAlign w:val="center"/>
          </w:tcPr>
          <w:p w14:paraId="1283FEAB" w14:textId="77777777" w:rsidR="00C45A88" w:rsidRPr="00597FA5" w:rsidRDefault="00C45A88" w:rsidP="00010695">
            <w:pPr>
              <w:autoSpaceDE w:val="0"/>
              <w:autoSpaceDN w:val="0"/>
              <w:adjustRightInd w:val="0"/>
              <w:ind w:left="34" w:hanging="34"/>
              <w:rPr>
                <w:bCs/>
                <w:color w:val="000000" w:themeColor="text1"/>
              </w:rPr>
            </w:pPr>
            <w:r w:rsidRPr="00597FA5">
              <w:rPr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FA5">
              <w:rPr>
                <w:bCs/>
                <w:color w:val="000000" w:themeColor="text1"/>
              </w:rPr>
              <w:instrText xml:space="preserve"> FORMCHECKBOX </w:instrText>
            </w:r>
            <w:r w:rsidRPr="00597FA5">
              <w:rPr>
                <w:bCs/>
                <w:color w:val="000000" w:themeColor="text1"/>
              </w:rPr>
            </w:r>
            <w:r w:rsidRPr="00597FA5">
              <w:rPr>
                <w:bCs/>
                <w:color w:val="000000" w:themeColor="text1"/>
              </w:rPr>
              <w:fldChar w:fldCharType="separate"/>
            </w:r>
            <w:r w:rsidRPr="00597FA5">
              <w:rPr>
                <w:bCs/>
                <w:color w:val="000000" w:themeColor="text1"/>
              </w:rPr>
              <w:fldChar w:fldCharType="end"/>
            </w:r>
            <w:r w:rsidRPr="00597FA5">
              <w:rPr>
                <w:bCs/>
                <w:color w:val="000000" w:themeColor="text1"/>
              </w:rPr>
              <w:t xml:space="preserve"> </w:t>
            </w:r>
          </w:p>
          <w:p w14:paraId="276EBBF3" w14:textId="6CCD9D91" w:rsidR="00C45A88" w:rsidRPr="00597FA5" w:rsidRDefault="00C45A88" w:rsidP="00010695">
            <w:pPr>
              <w:autoSpaceDE w:val="0"/>
              <w:autoSpaceDN w:val="0"/>
              <w:adjustRightInd w:val="0"/>
              <w:ind w:left="34" w:hanging="34"/>
              <w:rPr>
                <w:bCs/>
                <w:color w:val="000000" w:themeColor="text1"/>
              </w:rPr>
            </w:pPr>
            <w:r w:rsidRPr="00597FA5">
              <w:rPr>
                <w:bCs/>
                <w:color w:val="000000" w:themeColor="text1"/>
              </w:rPr>
              <w:t xml:space="preserve">не </w:t>
            </w:r>
          </w:p>
        </w:tc>
        <w:tc>
          <w:tcPr>
            <w:tcW w:w="661" w:type="dxa"/>
            <w:vAlign w:val="center"/>
          </w:tcPr>
          <w:p w14:paraId="2722AD67" w14:textId="77777777" w:rsidR="00C45A88" w:rsidRPr="00597FA5" w:rsidRDefault="00C45A88" w:rsidP="00010695">
            <w:pPr>
              <w:pStyle w:val="NoSpacing"/>
              <w:rPr>
                <w:bCs/>
                <w:color w:val="000000" w:themeColor="text1"/>
              </w:rPr>
            </w:pPr>
            <w:r w:rsidRPr="00597FA5">
              <w:rPr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FA5">
              <w:rPr>
                <w:bCs/>
                <w:color w:val="000000" w:themeColor="text1"/>
              </w:rPr>
              <w:instrText xml:space="preserve"> FORMCHECKBOX </w:instrText>
            </w:r>
            <w:r w:rsidRPr="00597FA5">
              <w:rPr>
                <w:bCs/>
                <w:color w:val="000000" w:themeColor="text1"/>
              </w:rPr>
            </w:r>
            <w:r w:rsidRPr="00597FA5">
              <w:rPr>
                <w:bCs/>
                <w:color w:val="000000" w:themeColor="text1"/>
              </w:rPr>
              <w:fldChar w:fldCharType="separate"/>
            </w:r>
            <w:r w:rsidRPr="00597FA5">
              <w:rPr>
                <w:bCs/>
                <w:color w:val="000000" w:themeColor="text1"/>
              </w:rPr>
              <w:fldChar w:fldCharType="end"/>
            </w:r>
            <w:r w:rsidRPr="00597FA5">
              <w:rPr>
                <w:bCs/>
                <w:color w:val="000000" w:themeColor="text1"/>
              </w:rPr>
              <w:t xml:space="preserve"> </w:t>
            </w:r>
          </w:p>
          <w:p w14:paraId="5E2D216F" w14:textId="78630748" w:rsidR="00C45A88" w:rsidRPr="00597FA5" w:rsidRDefault="00C45A88" w:rsidP="00010695">
            <w:pPr>
              <w:pStyle w:val="NoSpacing"/>
              <w:rPr>
                <w:bCs/>
                <w:color w:val="000000" w:themeColor="text1"/>
              </w:rPr>
            </w:pPr>
            <w:r w:rsidRPr="00597FA5">
              <w:rPr>
                <w:bCs/>
                <w:color w:val="000000" w:themeColor="text1"/>
              </w:rPr>
              <w:t xml:space="preserve">дел </w:t>
            </w:r>
          </w:p>
        </w:tc>
        <w:tc>
          <w:tcPr>
            <w:tcW w:w="709" w:type="dxa"/>
            <w:vAlign w:val="center"/>
          </w:tcPr>
          <w:p w14:paraId="0A1B3E36" w14:textId="77777777" w:rsidR="00C45A88" w:rsidRPr="00597FA5" w:rsidRDefault="00C45A88" w:rsidP="00010695">
            <w:pPr>
              <w:pStyle w:val="NoSpacing"/>
              <w:rPr>
                <w:bCs/>
                <w:color w:val="000000" w:themeColor="text1"/>
              </w:rPr>
            </w:pPr>
            <w:r w:rsidRPr="00597FA5">
              <w:rPr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FA5">
              <w:rPr>
                <w:bCs/>
                <w:color w:val="000000" w:themeColor="text1"/>
              </w:rPr>
              <w:instrText xml:space="preserve"> FORMCHECKBOX </w:instrText>
            </w:r>
            <w:r w:rsidRPr="00597FA5">
              <w:rPr>
                <w:bCs/>
                <w:color w:val="000000" w:themeColor="text1"/>
              </w:rPr>
            </w:r>
            <w:r w:rsidRPr="00597FA5">
              <w:rPr>
                <w:bCs/>
                <w:color w:val="000000" w:themeColor="text1"/>
              </w:rPr>
              <w:fldChar w:fldCharType="separate"/>
            </w:r>
            <w:r w:rsidRPr="00597FA5">
              <w:rPr>
                <w:bCs/>
                <w:color w:val="000000" w:themeColor="text1"/>
              </w:rPr>
              <w:fldChar w:fldCharType="end"/>
            </w:r>
            <w:r w:rsidRPr="00597FA5">
              <w:rPr>
                <w:bCs/>
                <w:color w:val="000000" w:themeColor="text1"/>
              </w:rPr>
              <w:t xml:space="preserve"> </w:t>
            </w:r>
          </w:p>
          <w:p w14:paraId="04687618" w14:textId="522E4434" w:rsidR="00C45A88" w:rsidRPr="00597FA5" w:rsidRDefault="00C45A88" w:rsidP="00010695">
            <w:pPr>
              <w:pStyle w:val="NoSpacing"/>
              <w:rPr>
                <w:bCs/>
                <w:color w:val="000000" w:themeColor="text1"/>
              </w:rPr>
            </w:pPr>
            <w:r w:rsidRPr="00597FA5">
              <w:rPr>
                <w:bCs/>
                <w:color w:val="000000" w:themeColor="text1"/>
                <w:lang w:val="sr-Cyrl-RS"/>
              </w:rPr>
              <w:t>н/п</w:t>
            </w:r>
            <w:r w:rsidRPr="00597FA5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3363" w:type="dxa"/>
          </w:tcPr>
          <w:p w14:paraId="3687373C" w14:textId="6EE087F1" w:rsidR="00C45A88" w:rsidRPr="00597FA5" w:rsidRDefault="00C45A88" w:rsidP="00010695">
            <w:pPr>
              <w:spacing w:after="160" w:line="210" w:lineRule="atLeast"/>
              <w:jc w:val="both"/>
              <w:rPr>
                <w:rFonts w:eastAsia="Verdana"/>
                <w:bCs/>
                <w:color w:val="000000" w:themeColor="text1"/>
                <w:lang w:val="sr-Cyrl-RS" w:eastAsia="sr-Latn-RS"/>
              </w:rPr>
            </w:pPr>
          </w:p>
        </w:tc>
      </w:tr>
      <w:tr w:rsidR="00597FA5" w:rsidRPr="00597FA5" w14:paraId="35E66097" w14:textId="77777777" w:rsidTr="00597FA5">
        <w:trPr>
          <w:cantSplit/>
          <w:trHeight w:val="637"/>
        </w:trPr>
        <w:tc>
          <w:tcPr>
            <w:tcW w:w="426" w:type="dxa"/>
          </w:tcPr>
          <w:p w14:paraId="5C38A349" w14:textId="77777777" w:rsidR="00C45A88" w:rsidRPr="00597FA5" w:rsidRDefault="00C45A88" w:rsidP="00010695">
            <w:pPr>
              <w:pStyle w:val="ListParagraph"/>
              <w:numPr>
                <w:ilvl w:val="0"/>
                <w:numId w:val="6"/>
              </w:numPr>
              <w:spacing w:before="100" w:after="100"/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4009" w:type="dxa"/>
          </w:tcPr>
          <w:p w14:paraId="5060BF4B" w14:textId="4CAF425D" w:rsidR="00C45A88" w:rsidRPr="00597FA5" w:rsidRDefault="00C45A88" w:rsidP="00010695">
            <w:pPr>
              <w:spacing w:line="210" w:lineRule="atLeast"/>
              <w:rPr>
                <w:color w:val="000000" w:themeColor="text1"/>
                <w:lang w:val="sr-Cyrl-RS"/>
              </w:rPr>
            </w:pPr>
            <w:r w:rsidRPr="00597FA5">
              <w:rPr>
                <w:rFonts w:eastAsia="Verdana"/>
                <w:color w:val="000000" w:themeColor="text1"/>
                <w:lang w:val="sr-Cyrl-RS"/>
              </w:rPr>
              <w:t>Да ли оператер из домино групе, п</w:t>
            </w:r>
            <w:r w:rsidRPr="00597FA5">
              <w:rPr>
                <w:rFonts w:eastAsia="Verdana"/>
                <w:color w:val="000000" w:themeColor="text1"/>
                <w:lang w:val="ru-RU"/>
              </w:rPr>
              <w:t xml:space="preserve">о пријему информација </w:t>
            </w:r>
            <w:r w:rsidRPr="00597FA5">
              <w:rPr>
                <w:rFonts w:eastAsia="Verdana"/>
                <w:color w:val="000000" w:themeColor="text1"/>
                <w:lang w:val="sr-Cyrl-RS"/>
              </w:rPr>
              <w:t xml:space="preserve">од Министарства, </w:t>
            </w:r>
            <w:r w:rsidRPr="00597FA5">
              <w:rPr>
                <w:rFonts w:eastAsia="Verdana"/>
                <w:color w:val="000000" w:themeColor="text1"/>
                <w:lang w:val="ru-RU"/>
              </w:rPr>
              <w:t>сарађује са оператерима сваког комплекса у оквиру домино групе у</w:t>
            </w:r>
          </w:p>
          <w:p w14:paraId="7106E664" w14:textId="0ACA3780" w:rsidR="00C45A88" w:rsidRPr="00597FA5" w:rsidRDefault="00C45A88" w:rsidP="00010695">
            <w:pPr>
              <w:spacing w:line="210" w:lineRule="atLeast"/>
              <w:rPr>
                <w:color w:val="000000" w:themeColor="text1"/>
                <w:lang w:val="ru-RU"/>
              </w:rPr>
            </w:pPr>
            <w:r w:rsidRPr="00597FA5">
              <w:rPr>
                <w:rFonts w:eastAsia="Verdana"/>
                <w:color w:val="000000" w:themeColor="text1"/>
                <w:lang w:val="ru-RU"/>
              </w:rPr>
              <w:t>припреми информација у складу са чланом 35. закона</w:t>
            </w:r>
            <w:r w:rsidRPr="00597FA5">
              <w:rPr>
                <w:rFonts w:eastAsia="Verdana"/>
                <w:color w:val="000000" w:themeColor="text1"/>
                <w:lang w:val="sr-Cyrl-RS"/>
              </w:rPr>
              <w:t>?</w:t>
            </w:r>
          </w:p>
          <w:p w14:paraId="30C18DC1" w14:textId="77777777" w:rsidR="00C45A88" w:rsidRPr="00597FA5" w:rsidRDefault="00C45A88" w:rsidP="00010695">
            <w:pPr>
              <w:spacing w:line="210" w:lineRule="atLeast"/>
              <w:rPr>
                <w:rFonts w:eastAsia="Verdana"/>
                <w:color w:val="000000" w:themeColor="text1"/>
                <w:lang w:val="sr-Cyrl-RS"/>
              </w:rPr>
            </w:pPr>
          </w:p>
          <w:p w14:paraId="03DD00D7" w14:textId="0C67EFAC" w:rsidR="00C45A88" w:rsidRPr="00597FA5" w:rsidRDefault="00C45A88" w:rsidP="00010695">
            <w:pPr>
              <w:spacing w:line="210" w:lineRule="atLeast"/>
              <w:rPr>
                <w:rFonts w:eastAsia="Verdana"/>
                <w:color w:val="000000" w:themeColor="text1"/>
                <w:lang w:val="sr-Cyrl-RS"/>
              </w:rPr>
            </w:pPr>
            <w:r w:rsidRPr="00597FA5">
              <w:rPr>
                <w:rFonts w:eastAsia="Verdana"/>
                <w:bCs/>
                <w:color w:val="000000" w:themeColor="text1"/>
                <w:lang w:val="sr-Cyrl-RS" w:eastAsia="sr-Latn-RS"/>
              </w:rPr>
              <w:t>(Ч</w:t>
            </w:r>
            <w:r w:rsidRPr="00597FA5">
              <w:rPr>
                <w:rFonts w:eastAsia="Verdana"/>
                <w:bCs/>
                <w:color w:val="000000" w:themeColor="text1"/>
                <w:lang w:val="sr-Latn-RS" w:eastAsia="sr-Latn-RS"/>
              </w:rPr>
              <w:t xml:space="preserve">лан </w:t>
            </w:r>
            <w:r w:rsidRPr="00597FA5">
              <w:rPr>
                <w:rFonts w:eastAsia="Verdana"/>
                <w:bCs/>
                <w:color w:val="000000" w:themeColor="text1"/>
                <w:lang w:val="sr-Cyrl-RS" w:eastAsia="sr-Latn-RS"/>
              </w:rPr>
              <w:t>33</w:t>
            </w:r>
            <w:r w:rsidRPr="00597FA5">
              <w:rPr>
                <w:rFonts w:eastAsia="Verdana"/>
                <w:bCs/>
                <w:color w:val="000000" w:themeColor="text1"/>
                <w:lang w:val="sr-Latn-RS" w:eastAsia="sr-Latn-RS"/>
              </w:rPr>
              <w:t>.</w:t>
            </w:r>
            <w:r w:rsidRPr="00597FA5">
              <w:rPr>
                <w:rFonts w:eastAsia="Verdana"/>
                <w:bCs/>
                <w:color w:val="000000" w:themeColor="text1"/>
                <w:lang w:val="sr-Cyrl-RS" w:eastAsia="sr-Latn-RS"/>
              </w:rPr>
              <w:t xml:space="preserve"> став 7.)</w:t>
            </w:r>
          </w:p>
        </w:tc>
        <w:tc>
          <w:tcPr>
            <w:tcW w:w="614" w:type="dxa"/>
            <w:vAlign w:val="center"/>
          </w:tcPr>
          <w:p w14:paraId="76A57CC1" w14:textId="77777777" w:rsidR="00C45A88" w:rsidRPr="00597FA5" w:rsidRDefault="00C45A88" w:rsidP="00010695">
            <w:pPr>
              <w:pStyle w:val="NoSpacing"/>
              <w:rPr>
                <w:bCs/>
                <w:color w:val="000000" w:themeColor="text1"/>
              </w:rPr>
            </w:pPr>
            <w:r w:rsidRPr="00597FA5">
              <w:rPr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FA5">
              <w:rPr>
                <w:bCs/>
                <w:color w:val="000000" w:themeColor="text1"/>
              </w:rPr>
              <w:instrText xml:space="preserve"> FORMCHECKBOX </w:instrText>
            </w:r>
            <w:r w:rsidRPr="00597FA5">
              <w:rPr>
                <w:bCs/>
                <w:color w:val="000000" w:themeColor="text1"/>
              </w:rPr>
            </w:r>
            <w:r w:rsidRPr="00597FA5">
              <w:rPr>
                <w:bCs/>
                <w:color w:val="000000" w:themeColor="text1"/>
              </w:rPr>
              <w:fldChar w:fldCharType="separate"/>
            </w:r>
            <w:r w:rsidRPr="00597FA5">
              <w:rPr>
                <w:bCs/>
                <w:color w:val="000000" w:themeColor="text1"/>
              </w:rPr>
              <w:fldChar w:fldCharType="end"/>
            </w:r>
            <w:r w:rsidRPr="00597FA5">
              <w:rPr>
                <w:bCs/>
                <w:color w:val="000000" w:themeColor="text1"/>
              </w:rPr>
              <w:t xml:space="preserve"> </w:t>
            </w:r>
          </w:p>
          <w:p w14:paraId="5075D900" w14:textId="45AFED00" w:rsidR="00C45A88" w:rsidRPr="00597FA5" w:rsidRDefault="00C45A88" w:rsidP="00010695">
            <w:pPr>
              <w:pStyle w:val="NoSpacing"/>
              <w:rPr>
                <w:bCs/>
                <w:color w:val="000000" w:themeColor="text1"/>
              </w:rPr>
            </w:pPr>
            <w:r w:rsidRPr="00597FA5">
              <w:rPr>
                <w:bCs/>
                <w:color w:val="000000" w:themeColor="text1"/>
              </w:rPr>
              <w:t xml:space="preserve">да </w:t>
            </w:r>
          </w:p>
        </w:tc>
        <w:tc>
          <w:tcPr>
            <w:tcW w:w="567" w:type="dxa"/>
            <w:vAlign w:val="center"/>
          </w:tcPr>
          <w:p w14:paraId="092400A1" w14:textId="77777777" w:rsidR="00C45A88" w:rsidRPr="00597FA5" w:rsidRDefault="00C45A88" w:rsidP="00010695">
            <w:pPr>
              <w:autoSpaceDE w:val="0"/>
              <w:autoSpaceDN w:val="0"/>
              <w:adjustRightInd w:val="0"/>
              <w:ind w:left="34" w:hanging="34"/>
              <w:rPr>
                <w:bCs/>
                <w:color w:val="000000" w:themeColor="text1"/>
              </w:rPr>
            </w:pPr>
            <w:r w:rsidRPr="00597FA5">
              <w:rPr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FA5">
              <w:rPr>
                <w:bCs/>
                <w:color w:val="000000" w:themeColor="text1"/>
              </w:rPr>
              <w:instrText xml:space="preserve"> FORMCHECKBOX </w:instrText>
            </w:r>
            <w:r w:rsidRPr="00597FA5">
              <w:rPr>
                <w:bCs/>
                <w:color w:val="000000" w:themeColor="text1"/>
              </w:rPr>
            </w:r>
            <w:r w:rsidRPr="00597FA5">
              <w:rPr>
                <w:bCs/>
                <w:color w:val="000000" w:themeColor="text1"/>
              </w:rPr>
              <w:fldChar w:fldCharType="separate"/>
            </w:r>
            <w:r w:rsidRPr="00597FA5">
              <w:rPr>
                <w:bCs/>
                <w:color w:val="000000" w:themeColor="text1"/>
              </w:rPr>
              <w:fldChar w:fldCharType="end"/>
            </w:r>
            <w:r w:rsidRPr="00597FA5">
              <w:rPr>
                <w:bCs/>
                <w:color w:val="000000" w:themeColor="text1"/>
              </w:rPr>
              <w:t xml:space="preserve"> </w:t>
            </w:r>
          </w:p>
          <w:p w14:paraId="5412A4DF" w14:textId="4538DBFB" w:rsidR="00C45A88" w:rsidRPr="00597FA5" w:rsidRDefault="00C45A88" w:rsidP="00010695">
            <w:pPr>
              <w:autoSpaceDE w:val="0"/>
              <w:autoSpaceDN w:val="0"/>
              <w:adjustRightInd w:val="0"/>
              <w:ind w:left="34" w:hanging="34"/>
              <w:rPr>
                <w:bCs/>
                <w:color w:val="000000" w:themeColor="text1"/>
                <w:lang w:val="ru-RU"/>
              </w:rPr>
            </w:pPr>
            <w:r w:rsidRPr="00597FA5">
              <w:rPr>
                <w:bCs/>
                <w:color w:val="000000" w:themeColor="text1"/>
              </w:rPr>
              <w:t xml:space="preserve">не </w:t>
            </w:r>
          </w:p>
        </w:tc>
        <w:tc>
          <w:tcPr>
            <w:tcW w:w="661" w:type="dxa"/>
            <w:vAlign w:val="center"/>
          </w:tcPr>
          <w:p w14:paraId="315C0E91" w14:textId="77777777" w:rsidR="00C45A88" w:rsidRPr="00597FA5" w:rsidRDefault="00C45A88" w:rsidP="00010695">
            <w:pPr>
              <w:pStyle w:val="NoSpacing"/>
              <w:rPr>
                <w:bCs/>
                <w:color w:val="000000" w:themeColor="text1"/>
              </w:rPr>
            </w:pPr>
            <w:r w:rsidRPr="00597FA5">
              <w:rPr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FA5">
              <w:rPr>
                <w:bCs/>
                <w:color w:val="000000" w:themeColor="text1"/>
              </w:rPr>
              <w:instrText xml:space="preserve"> FORMCHECKBOX </w:instrText>
            </w:r>
            <w:r w:rsidRPr="00597FA5">
              <w:rPr>
                <w:bCs/>
                <w:color w:val="000000" w:themeColor="text1"/>
              </w:rPr>
            </w:r>
            <w:r w:rsidRPr="00597FA5">
              <w:rPr>
                <w:bCs/>
                <w:color w:val="000000" w:themeColor="text1"/>
              </w:rPr>
              <w:fldChar w:fldCharType="separate"/>
            </w:r>
            <w:r w:rsidRPr="00597FA5">
              <w:rPr>
                <w:bCs/>
                <w:color w:val="000000" w:themeColor="text1"/>
              </w:rPr>
              <w:fldChar w:fldCharType="end"/>
            </w:r>
            <w:r w:rsidRPr="00597FA5">
              <w:rPr>
                <w:bCs/>
                <w:color w:val="000000" w:themeColor="text1"/>
              </w:rPr>
              <w:t xml:space="preserve"> </w:t>
            </w:r>
          </w:p>
          <w:p w14:paraId="6A4BF0FA" w14:textId="33A7971C" w:rsidR="00C45A88" w:rsidRPr="00597FA5" w:rsidRDefault="00C45A88" w:rsidP="00010695">
            <w:pPr>
              <w:pStyle w:val="NoSpacing"/>
              <w:rPr>
                <w:bCs/>
                <w:color w:val="000000" w:themeColor="text1"/>
              </w:rPr>
            </w:pPr>
            <w:r w:rsidRPr="00597FA5">
              <w:rPr>
                <w:bCs/>
                <w:color w:val="000000" w:themeColor="text1"/>
              </w:rPr>
              <w:t xml:space="preserve">дел </w:t>
            </w:r>
          </w:p>
        </w:tc>
        <w:tc>
          <w:tcPr>
            <w:tcW w:w="709" w:type="dxa"/>
            <w:vAlign w:val="center"/>
          </w:tcPr>
          <w:p w14:paraId="3F5CDD1F" w14:textId="77777777" w:rsidR="00C45A88" w:rsidRPr="00597FA5" w:rsidRDefault="00C45A88" w:rsidP="00010695">
            <w:pPr>
              <w:pStyle w:val="NoSpacing"/>
              <w:rPr>
                <w:bCs/>
                <w:color w:val="000000" w:themeColor="text1"/>
              </w:rPr>
            </w:pPr>
            <w:r w:rsidRPr="00597FA5">
              <w:rPr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FA5">
              <w:rPr>
                <w:bCs/>
                <w:color w:val="000000" w:themeColor="text1"/>
              </w:rPr>
              <w:instrText xml:space="preserve"> FORMCHECKBOX </w:instrText>
            </w:r>
            <w:r w:rsidRPr="00597FA5">
              <w:rPr>
                <w:bCs/>
                <w:color w:val="000000" w:themeColor="text1"/>
              </w:rPr>
            </w:r>
            <w:r w:rsidRPr="00597FA5">
              <w:rPr>
                <w:bCs/>
                <w:color w:val="000000" w:themeColor="text1"/>
              </w:rPr>
              <w:fldChar w:fldCharType="separate"/>
            </w:r>
            <w:r w:rsidRPr="00597FA5">
              <w:rPr>
                <w:bCs/>
                <w:color w:val="000000" w:themeColor="text1"/>
              </w:rPr>
              <w:fldChar w:fldCharType="end"/>
            </w:r>
            <w:r w:rsidRPr="00597FA5">
              <w:rPr>
                <w:bCs/>
                <w:color w:val="000000" w:themeColor="text1"/>
              </w:rPr>
              <w:t xml:space="preserve"> </w:t>
            </w:r>
          </w:p>
          <w:p w14:paraId="7E688B39" w14:textId="689BC0D5" w:rsidR="00C45A88" w:rsidRPr="00597FA5" w:rsidRDefault="00C45A88" w:rsidP="00010695">
            <w:pPr>
              <w:pStyle w:val="NoSpacing"/>
              <w:rPr>
                <w:bCs/>
                <w:color w:val="000000" w:themeColor="text1"/>
              </w:rPr>
            </w:pPr>
            <w:r w:rsidRPr="00597FA5">
              <w:rPr>
                <w:bCs/>
                <w:color w:val="000000" w:themeColor="text1"/>
                <w:lang w:val="sr-Cyrl-RS"/>
              </w:rPr>
              <w:t>н/п</w:t>
            </w:r>
            <w:r w:rsidRPr="00597FA5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3363" w:type="dxa"/>
          </w:tcPr>
          <w:p w14:paraId="0BB1F2D6" w14:textId="36CC1965" w:rsidR="00C45A88" w:rsidRPr="00597FA5" w:rsidRDefault="00C45A88" w:rsidP="00010695">
            <w:pPr>
              <w:spacing w:after="160" w:line="210" w:lineRule="atLeast"/>
              <w:jc w:val="both"/>
              <w:rPr>
                <w:rFonts w:eastAsia="Verdana"/>
                <w:bCs/>
                <w:color w:val="000000" w:themeColor="text1"/>
                <w:lang w:val="sr-Cyrl-RS" w:eastAsia="sr-Latn-RS"/>
              </w:rPr>
            </w:pPr>
          </w:p>
        </w:tc>
      </w:tr>
      <w:tr w:rsidR="00597FA5" w:rsidRPr="00597FA5" w14:paraId="45E29431" w14:textId="77777777" w:rsidTr="00597FA5">
        <w:trPr>
          <w:cantSplit/>
          <w:trHeight w:val="637"/>
        </w:trPr>
        <w:tc>
          <w:tcPr>
            <w:tcW w:w="426" w:type="dxa"/>
          </w:tcPr>
          <w:p w14:paraId="33418A47" w14:textId="77777777" w:rsidR="00C45A88" w:rsidRPr="00597FA5" w:rsidRDefault="00C45A88" w:rsidP="00010695">
            <w:pPr>
              <w:pStyle w:val="ListParagraph"/>
              <w:numPr>
                <w:ilvl w:val="0"/>
                <w:numId w:val="6"/>
              </w:numPr>
              <w:spacing w:before="100" w:after="100"/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4009" w:type="dxa"/>
          </w:tcPr>
          <w:p w14:paraId="1F7E4B5F" w14:textId="66233E6A" w:rsidR="00C45A88" w:rsidRPr="00597FA5" w:rsidRDefault="00C45A88" w:rsidP="00010695">
            <w:pPr>
              <w:spacing w:line="210" w:lineRule="atLeast"/>
              <w:rPr>
                <w:color w:val="000000" w:themeColor="text1"/>
                <w:lang w:val="sr-Cyrl-RS"/>
              </w:rPr>
            </w:pPr>
            <w:r w:rsidRPr="00597FA5">
              <w:rPr>
                <w:rFonts w:eastAsia="Verdana"/>
                <w:color w:val="000000" w:themeColor="text1"/>
                <w:lang w:val="sr-Cyrl-RS"/>
              </w:rPr>
              <w:t>Да ли оператер из домино групе, п</w:t>
            </w:r>
            <w:r w:rsidRPr="00597FA5">
              <w:rPr>
                <w:rFonts w:eastAsia="Verdana"/>
                <w:color w:val="000000" w:themeColor="text1"/>
                <w:lang w:val="ru-RU"/>
              </w:rPr>
              <w:t xml:space="preserve">о пријему информација </w:t>
            </w:r>
            <w:r w:rsidRPr="00597FA5">
              <w:rPr>
                <w:rFonts w:eastAsia="Verdana"/>
                <w:color w:val="000000" w:themeColor="text1"/>
                <w:lang w:val="sr-Cyrl-RS"/>
              </w:rPr>
              <w:t xml:space="preserve">од Министарства, </w:t>
            </w:r>
            <w:r w:rsidRPr="00597FA5">
              <w:rPr>
                <w:rFonts w:eastAsia="Verdana"/>
                <w:color w:val="000000" w:themeColor="text1"/>
                <w:lang w:val="ru-RU"/>
              </w:rPr>
              <w:t>сарађује са оператерима сваког комплекса у оквиру домино групе у достављању информација од значаја надлежном органу за израду екстерног Плана заштите од великог удеса</w:t>
            </w:r>
            <w:r w:rsidRPr="00597FA5">
              <w:rPr>
                <w:rFonts w:eastAsia="Verdana"/>
                <w:color w:val="000000" w:themeColor="text1"/>
                <w:lang w:val="sr-Cyrl-RS"/>
              </w:rPr>
              <w:t>?</w:t>
            </w:r>
          </w:p>
          <w:p w14:paraId="4B1E2EFD" w14:textId="77777777" w:rsidR="00C45A88" w:rsidRPr="00597FA5" w:rsidRDefault="00C45A88" w:rsidP="00010695">
            <w:pPr>
              <w:spacing w:line="210" w:lineRule="atLeast"/>
              <w:rPr>
                <w:rFonts w:eastAsia="Verdana"/>
                <w:color w:val="000000" w:themeColor="text1"/>
                <w:lang w:val="sr-Cyrl-RS"/>
              </w:rPr>
            </w:pPr>
          </w:p>
          <w:p w14:paraId="74629EBB" w14:textId="5FFD7195" w:rsidR="00C45A88" w:rsidRPr="00597FA5" w:rsidRDefault="00C45A88" w:rsidP="00010695">
            <w:pPr>
              <w:spacing w:line="210" w:lineRule="atLeast"/>
              <w:rPr>
                <w:rFonts w:eastAsia="Verdana"/>
                <w:color w:val="000000" w:themeColor="text1"/>
                <w:lang w:val="sr-Cyrl-RS"/>
              </w:rPr>
            </w:pPr>
            <w:r w:rsidRPr="00597FA5">
              <w:rPr>
                <w:rFonts w:eastAsia="Verdana"/>
                <w:bCs/>
                <w:color w:val="000000" w:themeColor="text1"/>
                <w:lang w:val="sr-Cyrl-RS" w:eastAsia="sr-Latn-RS"/>
              </w:rPr>
              <w:t>(Ч</w:t>
            </w:r>
            <w:r w:rsidRPr="00597FA5">
              <w:rPr>
                <w:rFonts w:eastAsia="Verdana"/>
                <w:bCs/>
                <w:color w:val="000000" w:themeColor="text1"/>
                <w:lang w:val="sr-Latn-RS" w:eastAsia="sr-Latn-RS"/>
              </w:rPr>
              <w:t xml:space="preserve">лан </w:t>
            </w:r>
            <w:r w:rsidRPr="00597FA5">
              <w:rPr>
                <w:rFonts w:eastAsia="Verdana"/>
                <w:bCs/>
                <w:color w:val="000000" w:themeColor="text1"/>
                <w:lang w:val="sr-Cyrl-RS" w:eastAsia="sr-Latn-RS"/>
              </w:rPr>
              <w:t>33</w:t>
            </w:r>
            <w:r w:rsidRPr="00597FA5">
              <w:rPr>
                <w:rFonts w:eastAsia="Verdana"/>
                <w:bCs/>
                <w:color w:val="000000" w:themeColor="text1"/>
                <w:lang w:val="sr-Latn-RS" w:eastAsia="sr-Latn-RS"/>
              </w:rPr>
              <w:t>.</w:t>
            </w:r>
            <w:r w:rsidRPr="00597FA5">
              <w:rPr>
                <w:rFonts w:eastAsia="Verdana"/>
                <w:bCs/>
                <w:color w:val="000000" w:themeColor="text1"/>
                <w:lang w:val="sr-Cyrl-RS" w:eastAsia="sr-Latn-RS"/>
              </w:rPr>
              <w:t xml:space="preserve"> став 7.)</w:t>
            </w:r>
          </w:p>
        </w:tc>
        <w:tc>
          <w:tcPr>
            <w:tcW w:w="614" w:type="dxa"/>
            <w:vAlign w:val="center"/>
          </w:tcPr>
          <w:p w14:paraId="7900CE8A" w14:textId="77777777" w:rsidR="00C45A88" w:rsidRPr="00597FA5" w:rsidRDefault="00C45A88" w:rsidP="00010695">
            <w:pPr>
              <w:pStyle w:val="NoSpacing"/>
              <w:rPr>
                <w:bCs/>
                <w:color w:val="000000" w:themeColor="text1"/>
              </w:rPr>
            </w:pPr>
            <w:r w:rsidRPr="00597FA5">
              <w:rPr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FA5">
              <w:rPr>
                <w:bCs/>
                <w:color w:val="000000" w:themeColor="text1"/>
              </w:rPr>
              <w:instrText xml:space="preserve"> FORMCHECKBOX </w:instrText>
            </w:r>
            <w:r w:rsidRPr="00597FA5">
              <w:rPr>
                <w:bCs/>
                <w:color w:val="000000" w:themeColor="text1"/>
              </w:rPr>
            </w:r>
            <w:r w:rsidRPr="00597FA5">
              <w:rPr>
                <w:bCs/>
                <w:color w:val="000000" w:themeColor="text1"/>
              </w:rPr>
              <w:fldChar w:fldCharType="separate"/>
            </w:r>
            <w:r w:rsidRPr="00597FA5">
              <w:rPr>
                <w:bCs/>
                <w:color w:val="000000" w:themeColor="text1"/>
              </w:rPr>
              <w:fldChar w:fldCharType="end"/>
            </w:r>
            <w:r w:rsidRPr="00597FA5">
              <w:rPr>
                <w:bCs/>
                <w:color w:val="000000" w:themeColor="text1"/>
              </w:rPr>
              <w:t xml:space="preserve"> </w:t>
            </w:r>
          </w:p>
          <w:p w14:paraId="06705D14" w14:textId="2F007640" w:rsidR="00C45A88" w:rsidRPr="00597FA5" w:rsidRDefault="00C45A88" w:rsidP="00010695">
            <w:pPr>
              <w:pStyle w:val="NoSpacing"/>
              <w:rPr>
                <w:bCs/>
                <w:color w:val="000000" w:themeColor="text1"/>
              </w:rPr>
            </w:pPr>
            <w:r w:rsidRPr="00597FA5">
              <w:rPr>
                <w:bCs/>
                <w:color w:val="000000" w:themeColor="text1"/>
              </w:rPr>
              <w:t xml:space="preserve">да </w:t>
            </w:r>
          </w:p>
        </w:tc>
        <w:tc>
          <w:tcPr>
            <w:tcW w:w="567" w:type="dxa"/>
            <w:vAlign w:val="center"/>
          </w:tcPr>
          <w:p w14:paraId="3FC5414D" w14:textId="77777777" w:rsidR="00C45A88" w:rsidRPr="00597FA5" w:rsidRDefault="00C45A88" w:rsidP="00010695">
            <w:pPr>
              <w:autoSpaceDE w:val="0"/>
              <w:autoSpaceDN w:val="0"/>
              <w:adjustRightInd w:val="0"/>
              <w:ind w:left="34" w:hanging="34"/>
              <w:rPr>
                <w:bCs/>
                <w:color w:val="000000" w:themeColor="text1"/>
              </w:rPr>
            </w:pPr>
            <w:r w:rsidRPr="00597FA5">
              <w:rPr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FA5">
              <w:rPr>
                <w:bCs/>
                <w:color w:val="000000" w:themeColor="text1"/>
              </w:rPr>
              <w:instrText xml:space="preserve"> FORMCHECKBOX </w:instrText>
            </w:r>
            <w:r w:rsidRPr="00597FA5">
              <w:rPr>
                <w:bCs/>
                <w:color w:val="000000" w:themeColor="text1"/>
              </w:rPr>
            </w:r>
            <w:r w:rsidRPr="00597FA5">
              <w:rPr>
                <w:bCs/>
                <w:color w:val="000000" w:themeColor="text1"/>
              </w:rPr>
              <w:fldChar w:fldCharType="separate"/>
            </w:r>
            <w:r w:rsidRPr="00597FA5">
              <w:rPr>
                <w:bCs/>
                <w:color w:val="000000" w:themeColor="text1"/>
              </w:rPr>
              <w:fldChar w:fldCharType="end"/>
            </w:r>
            <w:r w:rsidRPr="00597FA5">
              <w:rPr>
                <w:bCs/>
                <w:color w:val="000000" w:themeColor="text1"/>
              </w:rPr>
              <w:t xml:space="preserve"> </w:t>
            </w:r>
          </w:p>
          <w:p w14:paraId="1FAF8689" w14:textId="0D670ED4" w:rsidR="00C45A88" w:rsidRPr="00597FA5" w:rsidRDefault="00C45A88" w:rsidP="00010695">
            <w:pPr>
              <w:autoSpaceDE w:val="0"/>
              <w:autoSpaceDN w:val="0"/>
              <w:adjustRightInd w:val="0"/>
              <w:ind w:left="34" w:hanging="34"/>
              <w:rPr>
                <w:bCs/>
                <w:color w:val="000000" w:themeColor="text1"/>
                <w:lang w:val="ru-RU"/>
              </w:rPr>
            </w:pPr>
            <w:r w:rsidRPr="00597FA5">
              <w:rPr>
                <w:bCs/>
                <w:color w:val="000000" w:themeColor="text1"/>
              </w:rPr>
              <w:t xml:space="preserve">не </w:t>
            </w:r>
          </w:p>
        </w:tc>
        <w:tc>
          <w:tcPr>
            <w:tcW w:w="661" w:type="dxa"/>
            <w:vAlign w:val="center"/>
          </w:tcPr>
          <w:p w14:paraId="45B0850D" w14:textId="77777777" w:rsidR="00C45A88" w:rsidRPr="00597FA5" w:rsidRDefault="00C45A88" w:rsidP="00010695">
            <w:pPr>
              <w:pStyle w:val="NoSpacing"/>
              <w:rPr>
                <w:bCs/>
                <w:color w:val="000000" w:themeColor="text1"/>
              </w:rPr>
            </w:pPr>
            <w:r w:rsidRPr="00597FA5">
              <w:rPr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FA5">
              <w:rPr>
                <w:bCs/>
                <w:color w:val="000000" w:themeColor="text1"/>
              </w:rPr>
              <w:instrText xml:space="preserve"> FORMCHECKBOX </w:instrText>
            </w:r>
            <w:r w:rsidRPr="00597FA5">
              <w:rPr>
                <w:bCs/>
                <w:color w:val="000000" w:themeColor="text1"/>
              </w:rPr>
            </w:r>
            <w:r w:rsidRPr="00597FA5">
              <w:rPr>
                <w:bCs/>
                <w:color w:val="000000" w:themeColor="text1"/>
              </w:rPr>
              <w:fldChar w:fldCharType="separate"/>
            </w:r>
            <w:r w:rsidRPr="00597FA5">
              <w:rPr>
                <w:bCs/>
                <w:color w:val="000000" w:themeColor="text1"/>
              </w:rPr>
              <w:fldChar w:fldCharType="end"/>
            </w:r>
            <w:r w:rsidRPr="00597FA5">
              <w:rPr>
                <w:bCs/>
                <w:color w:val="000000" w:themeColor="text1"/>
              </w:rPr>
              <w:t xml:space="preserve"> </w:t>
            </w:r>
          </w:p>
          <w:p w14:paraId="2BC8E713" w14:textId="1FED19BE" w:rsidR="00C45A88" w:rsidRPr="00597FA5" w:rsidRDefault="00C45A88" w:rsidP="00010695">
            <w:pPr>
              <w:pStyle w:val="NoSpacing"/>
              <w:rPr>
                <w:bCs/>
                <w:color w:val="000000" w:themeColor="text1"/>
              </w:rPr>
            </w:pPr>
            <w:r w:rsidRPr="00597FA5">
              <w:rPr>
                <w:bCs/>
                <w:color w:val="000000" w:themeColor="text1"/>
              </w:rPr>
              <w:t xml:space="preserve">дел </w:t>
            </w:r>
          </w:p>
        </w:tc>
        <w:tc>
          <w:tcPr>
            <w:tcW w:w="709" w:type="dxa"/>
            <w:vAlign w:val="center"/>
          </w:tcPr>
          <w:p w14:paraId="66015594" w14:textId="77777777" w:rsidR="00C45A88" w:rsidRPr="00597FA5" w:rsidRDefault="00C45A88" w:rsidP="00010695">
            <w:pPr>
              <w:pStyle w:val="NoSpacing"/>
              <w:rPr>
                <w:bCs/>
                <w:color w:val="000000" w:themeColor="text1"/>
              </w:rPr>
            </w:pPr>
            <w:r w:rsidRPr="00597FA5">
              <w:rPr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FA5">
              <w:rPr>
                <w:bCs/>
                <w:color w:val="000000" w:themeColor="text1"/>
              </w:rPr>
              <w:instrText xml:space="preserve"> FORMCHECKBOX </w:instrText>
            </w:r>
            <w:r w:rsidRPr="00597FA5">
              <w:rPr>
                <w:bCs/>
                <w:color w:val="000000" w:themeColor="text1"/>
              </w:rPr>
            </w:r>
            <w:r w:rsidRPr="00597FA5">
              <w:rPr>
                <w:bCs/>
                <w:color w:val="000000" w:themeColor="text1"/>
              </w:rPr>
              <w:fldChar w:fldCharType="separate"/>
            </w:r>
            <w:r w:rsidRPr="00597FA5">
              <w:rPr>
                <w:bCs/>
                <w:color w:val="000000" w:themeColor="text1"/>
              </w:rPr>
              <w:fldChar w:fldCharType="end"/>
            </w:r>
            <w:r w:rsidRPr="00597FA5">
              <w:rPr>
                <w:bCs/>
                <w:color w:val="000000" w:themeColor="text1"/>
              </w:rPr>
              <w:t xml:space="preserve"> </w:t>
            </w:r>
          </w:p>
          <w:p w14:paraId="55558B4F" w14:textId="5C3CFA83" w:rsidR="00C45A88" w:rsidRPr="00597FA5" w:rsidRDefault="00C45A88" w:rsidP="00010695">
            <w:pPr>
              <w:pStyle w:val="NoSpacing"/>
              <w:rPr>
                <w:bCs/>
                <w:color w:val="000000" w:themeColor="text1"/>
              </w:rPr>
            </w:pPr>
            <w:r w:rsidRPr="00597FA5">
              <w:rPr>
                <w:bCs/>
                <w:color w:val="000000" w:themeColor="text1"/>
                <w:lang w:val="sr-Cyrl-RS"/>
              </w:rPr>
              <w:t>н/п</w:t>
            </w:r>
            <w:r w:rsidRPr="00597FA5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3363" w:type="dxa"/>
          </w:tcPr>
          <w:p w14:paraId="4DCE3382" w14:textId="4EF70072" w:rsidR="00C45A88" w:rsidRPr="00597FA5" w:rsidRDefault="00C45A88" w:rsidP="00010695">
            <w:pPr>
              <w:spacing w:after="160" w:line="210" w:lineRule="atLeast"/>
              <w:jc w:val="both"/>
              <w:rPr>
                <w:rFonts w:eastAsia="Verdana"/>
                <w:bCs/>
                <w:color w:val="000000" w:themeColor="text1"/>
                <w:lang w:val="sr-Cyrl-RS" w:eastAsia="sr-Latn-RS"/>
              </w:rPr>
            </w:pPr>
          </w:p>
        </w:tc>
      </w:tr>
    </w:tbl>
    <w:p w14:paraId="101BE3AF" w14:textId="6C970425" w:rsidR="00DA6C26" w:rsidRPr="00597FA5" w:rsidRDefault="00DA6C26" w:rsidP="00696D73">
      <w:pPr>
        <w:rPr>
          <w:bCs/>
          <w:color w:val="000000" w:themeColor="text1"/>
          <w:w w:val="90"/>
          <w:lang w:val="ru-RU"/>
        </w:rPr>
      </w:pPr>
    </w:p>
    <w:p w14:paraId="7886E7AA" w14:textId="77777777" w:rsidR="00316C00" w:rsidRPr="00597FA5" w:rsidRDefault="00316C00" w:rsidP="00696D73">
      <w:pPr>
        <w:rPr>
          <w:bCs/>
          <w:color w:val="000000" w:themeColor="text1"/>
          <w:w w:val="90"/>
          <w:lang w:val="ru-RU"/>
        </w:rPr>
      </w:pPr>
    </w:p>
    <w:p w14:paraId="18FA59DD" w14:textId="2BEB8329" w:rsidR="00DA6C26" w:rsidRPr="00597FA5" w:rsidRDefault="00DA6C26" w:rsidP="00696D73">
      <w:pPr>
        <w:rPr>
          <w:bCs/>
          <w:color w:val="000000" w:themeColor="text1"/>
          <w:lang w:val="sr-Cyrl-RS"/>
        </w:rPr>
      </w:pPr>
    </w:p>
    <w:p w14:paraId="05137AEA" w14:textId="77777777" w:rsidR="00BB7C14" w:rsidRPr="00597FA5" w:rsidRDefault="00BB7C14" w:rsidP="00696D73">
      <w:pPr>
        <w:rPr>
          <w:bCs/>
          <w:color w:val="000000" w:themeColor="text1"/>
          <w:lang w:val="sr-Cyrl-RS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6"/>
        <w:gridCol w:w="2168"/>
        <w:gridCol w:w="6266"/>
      </w:tblGrid>
      <w:tr w:rsidR="00597FA5" w:rsidRPr="0046661C" w14:paraId="4367BC47" w14:textId="77777777" w:rsidTr="00D21C7C">
        <w:trPr>
          <w:trHeight w:val="277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5629FB" w14:textId="77777777" w:rsidR="00DA6C26" w:rsidRPr="00597FA5" w:rsidRDefault="00DA6C26" w:rsidP="00696D73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val="sr-Cyrl-RS" w:eastAsia="de-DE"/>
              </w:rPr>
            </w:pPr>
            <w:r w:rsidRPr="00597FA5">
              <w:rPr>
                <w:bCs/>
                <w:color w:val="000000" w:themeColor="text1"/>
                <w:lang w:val="sr-Cyrl-RS"/>
              </w:rPr>
              <w:t>Представници оператера: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9572F4" w14:textId="77777777" w:rsidR="00DA6C26" w:rsidRPr="00597FA5" w:rsidRDefault="00DA6C26" w:rsidP="00696D73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val="sr-Cyrl-RS" w:eastAsia="de-DE"/>
              </w:rPr>
            </w:pPr>
            <w:r w:rsidRPr="00597FA5">
              <w:rPr>
                <w:bCs/>
                <w:color w:val="000000" w:themeColor="text1"/>
                <w:lang w:val="sr-Cyrl-RS" w:eastAsia="de-DE"/>
              </w:rPr>
              <w:t>Инспектори за заштиту животне средине</w:t>
            </w:r>
          </w:p>
        </w:tc>
      </w:tr>
      <w:tr w:rsidR="00597FA5" w:rsidRPr="00597FA5" w14:paraId="668C47AB" w14:textId="77777777" w:rsidTr="00D21C7C">
        <w:trPr>
          <w:trHeight w:val="277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CE20" w14:textId="77777777" w:rsidR="00DA6C26" w:rsidRPr="00597FA5" w:rsidRDefault="00DA6C26" w:rsidP="00696D73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val="sr-Cyrl-RS" w:eastAsia="de-DE"/>
              </w:rPr>
            </w:pPr>
            <w:r w:rsidRPr="00597FA5">
              <w:rPr>
                <w:bCs/>
                <w:color w:val="000000" w:themeColor="text1"/>
                <w:lang w:val="sr-Cyrl-RS" w:eastAsia="de-DE"/>
              </w:rPr>
              <w:t>Име и презиме</w:t>
            </w:r>
            <w:r w:rsidRPr="00597FA5">
              <w:rPr>
                <w:bCs/>
                <w:color w:val="000000" w:themeColor="text1"/>
                <w:lang w:val="sr-Cyrl-RS"/>
              </w:rPr>
              <w:t>: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95C4" w14:textId="77777777" w:rsidR="00DA6C26" w:rsidRPr="00597FA5" w:rsidRDefault="00DA6C26" w:rsidP="00696D73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val="sr-Cyrl-RS" w:eastAsia="de-DE"/>
              </w:rPr>
            </w:pPr>
            <w:r w:rsidRPr="00597FA5">
              <w:rPr>
                <w:bCs/>
                <w:color w:val="000000" w:themeColor="text1"/>
                <w:lang w:val="sr-Cyrl-RS" w:eastAsia="de-DE"/>
              </w:rPr>
              <w:t>Радно место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48AA" w14:textId="77777777" w:rsidR="00DA6C26" w:rsidRPr="00597FA5" w:rsidRDefault="00DA6C26" w:rsidP="00696D73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eastAsia="de-DE"/>
              </w:rPr>
            </w:pPr>
            <w:r w:rsidRPr="00597FA5">
              <w:rPr>
                <w:bCs/>
                <w:color w:val="000000" w:themeColor="text1"/>
                <w:lang w:val="sr-Cyrl-RS" w:eastAsia="de-DE"/>
              </w:rPr>
              <w:t>Име и презиме</w:t>
            </w:r>
          </w:p>
        </w:tc>
      </w:tr>
      <w:tr w:rsidR="00597FA5" w:rsidRPr="00597FA5" w14:paraId="4EF58E82" w14:textId="77777777" w:rsidTr="00D21C7C">
        <w:trPr>
          <w:trHeight w:val="569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67E1" w14:textId="77777777" w:rsidR="00DA6C26" w:rsidRPr="00597FA5" w:rsidRDefault="00DA6C26" w:rsidP="00696D73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lang w:val="sr-Cyrl-RS" w:eastAsia="de-DE"/>
              </w:rPr>
            </w:pPr>
            <w:r w:rsidRPr="00597FA5">
              <w:rPr>
                <w:bCs/>
                <w:color w:val="000000" w:themeColor="text1"/>
                <w:lang w:val="sr-Cyrl-RS" w:eastAsia="de-DE"/>
              </w:rPr>
              <w:t>1.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F23D" w14:textId="77777777" w:rsidR="00DA6C26" w:rsidRPr="00597FA5" w:rsidRDefault="00DA6C26" w:rsidP="00696D73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lang w:val="sr-Cyrl-RS" w:eastAsia="de-DE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DD49" w14:textId="77777777" w:rsidR="00DA6C26" w:rsidRPr="00597FA5" w:rsidRDefault="00DA6C26" w:rsidP="00696D73">
            <w:pPr>
              <w:overflowPunct w:val="0"/>
              <w:autoSpaceDE w:val="0"/>
              <w:autoSpaceDN w:val="0"/>
              <w:adjustRightInd w:val="0"/>
              <w:rPr>
                <w:bCs/>
                <w:color w:val="000000" w:themeColor="text1"/>
                <w:lang w:val="sr-Cyrl-RS" w:eastAsia="de-DE"/>
              </w:rPr>
            </w:pPr>
            <w:r w:rsidRPr="00597FA5">
              <w:rPr>
                <w:bCs/>
                <w:color w:val="000000" w:themeColor="text1"/>
                <w:lang w:val="sr-Cyrl-RS" w:eastAsia="de-DE"/>
              </w:rPr>
              <w:t>1.</w:t>
            </w:r>
          </w:p>
          <w:p w14:paraId="6D0E0C2A" w14:textId="77777777" w:rsidR="00DA6C26" w:rsidRPr="00597FA5" w:rsidRDefault="00DA6C26" w:rsidP="00696D73">
            <w:pPr>
              <w:overflowPunct w:val="0"/>
              <w:autoSpaceDE w:val="0"/>
              <w:autoSpaceDN w:val="0"/>
              <w:adjustRightInd w:val="0"/>
              <w:rPr>
                <w:bCs/>
                <w:color w:val="000000" w:themeColor="text1"/>
                <w:lang w:val="sr-Cyrl-RS" w:eastAsia="de-DE"/>
              </w:rPr>
            </w:pPr>
          </w:p>
        </w:tc>
      </w:tr>
      <w:tr w:rsidR="00597FA5" w:rsidRPr="00597FA5" w14:paraId="06362C17" w14:textId="77777777" w:rsidTr="00D21C7C">
        <w:trPr>
          <w:trHeight w:val="554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F6C1" w14:textId="77777777" w:rsidR="00DA6C26" w:rsidRPr="00597FA5" w:rsidRDefault="00DA6C26" w:rsidP="00696D73">
            <w:pPr>
              <w:overflowPunct w:val="0"/>
              <w:autoSpaceDE w:val="0"/>
              <w:autoSpaceDN w:val="0"/>
              <w:adjustRightInd w:val="0"/>
              <w:rPr>
                <w:bCs/>
                <w:color w:val="000000" w:themeColor="text1"/>
                <w:lang w:val="sr-Cyrl-RS" w:eastAsia="de-DE"/>
              </w:rPr>
            </w:pPr>
            <w:r w:rsidRPr="00597FA5">
              <w:rPr>
                <w:bCs/>
                <w:color w:val="000000" w:themeColor="text1"/>
                <w:lang w:val="sr-Cyrl-RS" w:eastAsia="de-DE"/>
              </w:rPr>
              <w:t xml:space="preserve">2. </w:t>
            </w:r>
          </w:p>
          <w:p w14:paraId="7ECF28AB" w14:textId="77777777" w:rsidR="00DA6C26" w:rsidRPr="00597FA5" w:rsidRDefault="00DA6C26" w:rsidP="00696D73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eastAsia="de-DE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312A" w14:textId="77777777" w:rsidR="00DA6C26" w:rsidRPr="00597FA5" w:rsidRDefault="00DA6C26" w:rsidP="00696D73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lang w:eastAsia="de-DE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FAA4" w14:textId="30DC3164" w:rsidR="00DA6C26" w:rsidRPr="00597FA5" w:rsidRDefault="00DA6C26" w:rsidP="00D21C7C">
            <w:pPr>
              <w:tabs>
                <w:tab w:val="right" w:pos="5450"/>
              </w:tabs>
              <w:overflowPunct w:val="0"/>
              <w:autoSpaceDE w:val="0"/>
              <w:autoSpaceDN w:val="0"/>
              <w:adjustRightInd w:val="0"/>
              <w:rPr>
                <w:bCs/>
                <w:color w:val="000000" w:themeColor="text1"/>
                <w:lang w:val="sr-Cyrl-RS" w:eastAsia="de-DE"/>
              </w:rPr>
            </w:pPr>
            <w:r w:rsidRPr="00597FA5">
              <w:rPr>
                <w:bCs/>
                <w:color w:val="000000" w:themeColor="text1"/>
                <w:lang w:val="sr-Cyrl-RS" w:eastAsia="de-DE"/>
              </w:rPr>
              <w:t>2.</w:t>
            </w:r>
            <w:r w:rsidR="00D21C7C">
              <w:rPr>
                <w:bCs/>
                <w:color w:val="000000" w:themeColor="text1"/>
                <w:lang w:val="sr-Cyrl-RS" w:eastAsia="de-DE"/>
              </w:rPr>
              <w:tab/>
            </w:r>
          </w:p>
        </w:tc>
      </w:tr>
      <w:tr w:rsidR="00597FA5" w:rsidRPr="00597FA5" w14:paraId="1EDCD864" w14:textId="77777777" w:rsidTr="00D21C7C">
        <w:trPr>
          <w:trHeight w:val="569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A9D1" w14:textId="77777777" w:rsidR="00A16433" w:rsidRPr="00597FA5" w:rsidRDefault="00A16433" w:rsidP="00696D73">
            <w:pPr>
              <w:overflowPunct w:val="0"/>
              <w:autoSpaceDE w:val="0"/>
              <w:autoSpaceDN w:val="0"/>
              <w:adjustRightInd w:val="0"/>
              <w:rPr>
                <w:bCs/>
                <w:color w:val="000000" w:themeColor="text1"/>
                <w:lang w:val="en-GB" w:eastAsia="de-DE"/>
              </w:rPr>
            </w:pPr>
            <w:r w:rsidRPr="00597FA5">
              <w:rPr>
                <w:bCs/>
                <w:color w:val="000000" w:themeColor="text1"/>
                <w:lang w:val="en-GB" w:eastAsia="de-DE"/>
              </w:rPr>
              <w:t>3.</w:t>
            </w:r>
          </w:p>
          <w:p w14:paraId="6E3AF1A2" w14:textId="03E5E3E7" w:rsidR="00A16433" w:rsidRPr="00597FA5" w:rsidRDefault="00A16433" w:rsidP="00696D73">
            <w:pPr>
              <w:overflowPunct w:val="0"/>
              <w:autoSpaceDE w:val="0"/>
              <w:autoSpaceDN w:val="0"/>
              <w:adjustRightInd w:val="0"/>
              <w:rPr>
                <w:bCs/>
                <w:color w:val="000000" w:themeColor="text1"/>
                <w:lang w:val="en-GB" w:eastAsia="de-DE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B81B" w14:textId="77777777" w:rsidR="00A16433" w:rsidRPr="00597FA5" w:rsidRDefault="00A16433" w:rsidP="00696D73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lang w:eastAsia="de-DE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BF25" w14:textId="43846996" w:rsidR="00A16433" w:rsidRPr="00597FA5" w:rsidRDefault="00C45A88" w:rsidP="00696D73">
            <w:pPr>
              <w:overflowPunct w:val="0"/>
              <w:autoSpaceDE w:val="0"/>
              <w:autoSpaceDN w:val="0"/>
              <w:adjustRightInd w:val="0"/>
              <w:rPr>
                <w:bCs/>
                <w:color w:val="000000" w:themeColor="text1"/>
                <w:lang w:val="sr-Cyrl-RS" w:eastAsia="de-DE"/>
              </w:rPr>
            </w:pPr>
            <w:r w:rsidRPr="00597FA5">
              <w:rPr>
                <w:bCs/>
                <w:color w:val="000000" w:themeColor="text1"/>
                <w:lang w:val="sr-Cyrl-RS" w:eastAsia="de-DE"/>
              </w:rPr>
              <w:t>3.</w:t>
            </w:r>
          </w:p>
        </w:tc>
      </w:tr>
      <w:tr w:rsidR="00597FA5" w:rsidRPr="00597FA5" w14:paraId="6A2DF256" w14:textId="77777777" w:rsidTr="00D21C7C">
        <w:trPr>
          <w:trHeight w:val="554"/>
        </w:trPr>
        <w:tc>
          <w:tcPr>
            <w:tcW w:w="10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0C113F" w14:textId="77777777" w:rsidR="00DA6C26" w:rsidRPr="00597FA5" w:rsidRDefault="00DA6C26" w:rsidP="00696D73">
            <w:pPr>
              <w:overflowPunct w:val="0"/>
              <w:autoSpaceDE w:val="0"/>
              <w:autoSpaceDN w:val="0"/>
              <w:adjustRightInd w:val="0"/>
              <w:rPr>
                <w:bCs/>
                <w:color w:val="000000" w:themeColor="text1"/>
                <w:lang w:val="sr-Cyrl-RS" w:eastAsia="de-DE"/>
              </w:rPr>
            </w:pPr>
            <w:r w:rsidRPr="00597FA5">
              <w:rPr>
                <w:bCs/>
                <w:color w:val="000000" w:themeColor="text1"/>
                <w:lang w:val="sr-Cyrl-RS" w:eastAsia="de-DE"/>
              </w:rPr>
              <w:t>Датум:</w:t>
            </w:r>
          </w:p>
          <w:p w14:paraId="4FFE4F1D" w14:textId="77777777" w:rsidR="00DA6C26" w:rsidRPr="00597FA5" w:rsidRDefault="00DA6C26" w:rsidP="00696D73">
            <w:pPr>
              <w:overflowPunct w:val="0"/>
              <w:autoSpaceDE w:val="0"/>
              <w:autoSpaceDN w:val="0"/>
              <w:adjustRightInd w:val="0"/>
              <w:rPr>
                <w:bCs/>
                <w:color w:val="000000" w:themeColor="text1"/>
                <w:lang w:val="sr-Cyrl-RS" w:eastAsia="de-DE"/>
              </w:rPr>
            </w:pPr>
          </w:p>
        </w:tc>
      </w:tr>
    </w:tbl>
    <w:p w14:paraId="7FB6AF2B" w14:textId="77777777" w:rsidR="00DA6C26" w:rsidRPr="00597FA5" w:rsidRDefault="00DA6C26" w:rsidP="00696D73">
      <w:pPr>
        <w:rPr>
          <w:bCs/>
          <w:color w:val="000000" w:themeColor="text1"/>
          <w:lang w:val="sr-Cyrl-RS"/>
        </w:rPr>
      </w:pPr>
    </w:p>
    <w:p w14:paraId="1E6B1456" w14:textId="77777777" w:rsidR="00DA6C26" w:rsidRPr="00597FA5" w:rsidRDefault="00DA6C26" w:rsidP="00696D73">
      <w:pPr>
        <w:rPr>
          <w:bCs/>
          <w:color w:val="000000" w:themeColor="text1"/>
          <w:lang w:val="sr-Cyrl-CS"/>
        </w:rPr>
      </w:pPr>
    </w:p>
    <w:p w14:paraId="0CF7E9B5" w14:textId="77777777" w:rsidR="00DA6C26" w:rsidRPr="00AA247D" w:rsidRDefault="00DA6C26" w:rsidP="00696D73">
      <w:pPr>
        <w:rPr>
          <w:bCs/>
          <w:lang w:val="sr-Cyrl-RS"/>
        </w:rPr>
      </w:pPr>
    </w:p>
    <w:sectPr w:rsidR="00DA6C26" w:rsidRPr="00AA247D" w:rsidSect="00597FA5">
      <w:headerReference w:type="default" r:id="rId8"/>
      <w:footerReference w:type="default" r:id="rId9"/>
      <w:pgSz w:w="11909" w:h="16834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F8A28" w14:textId="77777777" w:rsidR="00834A1B" w:rsidRDefault="00834A1B">
      <w:r>
        <w:separator/>
      </w:r>
    </w:p>
  </w:endnote>
  <w:endnote w:type="continuationSeparator" w:id="0">
    <w:p w14:paraId="43F128C7" w14:textId="77777777" w:rsidR="00834A1B" w:rsidRDefault="00834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70A51" w14:textId="240F8D6C" w:rsidR="00987C5A" w:rsidRPr="007C3262" w:rsidRDefault="00987C5A" w:rsidP="004F5729">
    <w:pPr>
      <w:pStyle w:val="FootnoteText"/>
      <w:rPr>
        <w:lang w:val="ru-RU"/>
      </w:rPr>
    </w:pPr>
    <w:r>
      <w:rPr>
        <w:rStyle w:val="FootnoteReference"/>
      </w:rPr>
      <w:footnoteRef/>
    </w:r>
    <w:r>
      <w:rPr>
        <w:lang w:val="ru-RU"/>
      </w:rPr>
      <w:t xml:space="preserve"> </w:t>
    </w:r>
    <w:r w:rsidRPr="007C3262">
      <w:rPr>
        <w:lang w:val="ru-RU"/>
      </w:rPr>
      <w:t>Делимично</w:t>
    </w:r>
  </w:p>
  <w:p w14:paraId="03B11F76" w14:textId="272F5049" w:rsidR="00987C5A" w:rsidRPr="00863D8A" w:rsidRDefault="004B4E7F" w:rsidP="004F5729">
    <w:pPr>
      <w:pStyle w:val="FootnoteText"/>
      <w:rPr>
        <w:lang w:val="sr-Cyrl-RS"/>
      </w:rPr>
    </w:pPr>
    <w:r w:rsidRPr="007C3262">
      <w:rPr>
        <w:vertAlign w:val="superscript"/>
        <w:lang w:val="ru-RU"/>
      </w:rPr>
      <w:t>2</w:t>
    </w:r>
    <w:r w:rsidRPr="007C3262">
      <w:rPr>
        <w:lang w:val="ru-RU"/>
      </w:rPr>
      <w:t xml:space="preserve"> </w:t>
    </w:r>
    <w:r w:rsidR="00987C5A">
      <w:rPr>
        <w:lang w:val="sr-Cyrl-RS"/>
      </w:rPr>
      <w:t>Није примењиво</w:t>
    </w:r>
  </w:p>
  <w:p w14:paraId="0D04DDDC" w14:textId="77777777" w:rsidR="0058199B" w:rsidRPr="00730A9C" w:rsidRDefault="004B4E7F" w:rsidP="0058199B">
    <w:pPr>
      <w:pStyle w:val="FootnoteText"/>
      <w:rPr>
        <w:lang w:val="ru-RU"/>
      </w:rPr>
    </w:pPr>
    <w:r w:rsidRPr="007C3262">
      <w:rPr>
        <w:rStyle w:val="FootnoteReference"/>
        <w:lang w:val="ru-RU"/>
      </w:rPr>
      <w:t>3</w:t>
    </w:r>
    <w:r w:rsidR="00987C5A">
      <w:rPr>
        <w:lang w:val="ru-RU"/>
      </w:rPr>
      <w:t xml:space="preserve"> </w:t>
    </w:r>
    <w:r w:rsidR="0058199B">
      <w:rPr>
        <w:lang w:val="sr-Cyrl-RS"/>
      </w:rPr>
      <w:t>Потребно је за сваку тврдњу на постављено питање навести одговарајући доказ, образложење, нпр. навести број и датум документа и сл.</w:t>
    </w:r>
  </w:p>
  <w:p w14:paraId="67437740" w14:textId="66ACC4C0" w:rsidR="00987C5A" w:rsidRDefault="00987C5A" w:rsidP="004F5729">
    <w:pPr>
      <w:pStyle w:val="FootnoteText"/>
      <w:rPr>
        <w:lang w:val="ru-RU"/>
      </w:rPr>
    </w:pPr>
  </w:p>
  <w:p w14:paraId="2242CA70" w14:textId="17EE89AE" w:rsidR="00987C5A" w:rsidRPr="00296A5D" w:rsidRDefault="00987C5A">
    <w:pPr>
      <w:pStyle w:val="Footer"/>
      <w:jc w:val="right"/>
      <w:rPr>
        <w:sz w:val="20"/>
        <w:szCs w:val="20"/>
      </w:rPr>
    </w:pPr>
    <w:r w:rsidRPr="00296A5D">
      <w:rPr>
        <w:sz w:val="20"/>
        <w:szCs w:val="20"/>
      </w:rPr>
      <w:fldChar w:fldCharType="begin"/>
    </w:r>
    <w:r w:rsidRPr="00296A5D">
      <w:rPr>
        <w:sz w:val="20"/>
        <w:szCs w:val="20"/>
      </w:rPr>
      <w:instrText xml:space="preserve"> PAGE </w:instrText>
    </w:r>
    <w:r w:rsidRPr="00296A5D">
      <w:rPr>
        <w:sz w:val="20"/>
        <w:szCs w:val="20"/>
      </w:rPr>
      <w:fldChar w:fldCharType="separate"/>
    </w:r>
    <w:r w:rsidR="00016977">
      <w:rPr>
        <w:noProof/>
        <w:sz w:val="20"/>
        <w:szCs w:val="20"/>
      </w:rPr>
      <w:t>8</w:t>
    </w:r>
    <w:r w:rsidRPr="00296A5D">
      <w:rPr>
        <w:sz w:val="20"/>
        <w:szCs w:val="20"/>
      </w:rPr>
      <w:fldChar w:fldCharType="end"/>
    </w:r>
    <w:r w:rsidRPr="00296A5D">
      <w:rPr>
        <w:sz w:val="20"/>
        <w:szCs w:val="20"/>
      </w:rPr>
      <w:t xml:space="preserve"> </w:t>
    </w:r>
    <w:r>
      <w:rPr>
        <w:sz w:val="20"/>
        <w:szCs w:val="20"/>
      </w:rPr>
      <w:t>/</w:t>
    </w:r>
    <w:r w:rsidRPr="00296A5D">
      <w:rPr>
        <w:sz w:val="20"/>
        <w:szCs w:val="20"/>
      </w:rPr>
      <w:t xml:space="preserve"> </w:t>
    </w:r>
    <w:r w:rsidRPr="00296A5D">
      <w:rPr>
        <w:sz w:val="20"/>
        <w:szCs w:val="20"/>
      </w:rPr>
      <w:fldChar w:fldCharType="begin"/>
    </w:r>
    <w:r w:rsidRPr="00296A5D">
      <w:rPr>
        <w:sz w:val="20"/>
        <w:szCs w:val="20"/>
      </w:rPr>
      <w:instrText xml:space="preserve"> NUMPAGES  </w:instrText>
    </w:r>
    <w:r w:rsidRPr="00296A5D">
      <w:rPr>
        <w:sz w:val="20"/>
        <w:szCs w:val="20"/>
      </w:rPr>
      <w:fldChar w:fldCharType="separate"/>
    </w:r>
    <w:r w:rsidR="00016977">
      <w:rPr>
        <w:noProof/>
        <w:sz w:val="20"/>
        <w:szCs w:val="20"/>
      </w:rPr>
      <w:t>8</w:t>
    </w:r>
    <w:r w:rsidRPr="00296A5D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EC56F" w14:textId="77777777" w:rsidR="00834A1B" w:rsidRDefault="00834A1B">
      <w:r>
        <w:separator/>
      </w:r>
    </w:p>
  </w:footnote>
  <w:footnote w:type="continuationSeparator" w:id="0">
    <w:p w14:paraId="3C29C237" w14:textId="77777777" w:rsidR="00834A1B" w:rsidRDefault="00834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Look w:val="04A0" w:firstRow="1" w:lastRow="0" w:firstColumn="1" w:lastColumn="0" w:noHBand="0" w:noVBand="1"/>
    </w:tblPr>
    <w:tblGrid>
      <w:gridCol w:w="990"/>
      <w:gridCol w:w="6660"/>
      <w:gridCol w:w="2430"/>
    </w:tblGrid>
    <w:tr w:rsidR="00987C5A" w14:paraId="64DCF620" w14:textId="77777777" w:rsidTr="00C45A88">
      <w:trPr>
        <w:trHeight w:val="719"/>
      </w:trPr>
      <w:tc>
        <w:tcPr>
          <w:tcW w:w="990" w:type="dxa"/>
          <w:vMerge w:val="restart"/>
        </w:tcPr>
        <w:p w14:paraId="78463188" w14:textId="77777777" w:rsidR="00987C5A" w:rsidRDefault="00987C5A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3A9C7252" wp14:editId="1EDA86A9">
                <wp:extent cx="390525" cy="676275"/>
                <wp:effectExtent l="0" t="0" r="9525" b="9525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0" w:type="dxa"/>
          <w:vMerge w:val="restart"/>
          <w:vAlign w:val="center"/>
        </w:tcPr>
        <w:p w14:paraId="089C1339" w14:textId="4ACB468C" w:rsidR="003A2DF0" w:rsidRPr="00045608" w:rsidRDefault="003A2DF0" w:rsidP="003A2DF0">
          <w:pPr>
            <w:rPr>
              <w:b/>
              <w:sz w:val="22"/>
              <w:szCs w:val="22"/>
              <w:lang w:val="ru-RU"/>
            </w:rPr>
          </w:pPr>
          <w:r w:rsidRPr="00045608">
            <w:rPr>
              <w:b/>
              <w:sz w:val="22"/>
              <w:szCs w:val="22"/>
              <w:lang w:val="ru-RU"/>
            </w:rPr>
            <w:t>Република Србија</w:t>
          </w:r>
        </w:p>
        <w:p w14:paraId="669A1C0A" w14:textId="77777777" w:rsidR="003A2DF0" w:rsidRPr="00045608" w:rsidRDefault="003A2DF0" w:rsidP="003A2DF0">
          <w:pPr>
            <w:rPr>
              <w:sz w:val="22"/>
              <w:szCs w:val="22"/>
              <w:lang w:val="ru-RU"/>
            </w:rPr>
          </w:pPr>
          <w:r w:rsidRPr="00045608">
            <w:rPr>
              <w:sz w:val="22"/>
              <w:szCs w:val="22"/>
              <w:lang w:val="sr-Cyrl-RS"/>
            </w:rPr>
            <w:t>МИНИСТАРСТ</w:t>
          </w:r>
          <w:r w:rsidRPr="00045608">
            <w:rPr>
              <w:sz w:val="22"/>
              <w:szCs w:val="22"/>
              <w:lang w:val="ru-RU"/>
            </w:rPr>
            <w:t>ВО ЗАШТИТЕ ЖИВОТНЕ СРЕДИНЕ</w:t>
          </w:r>
        </w:p>
        <w:p w14:paraId="41329D86" w14:textId="77777777" w:rsidR="003A2DF0" w:rsidRPr="00045608" w:rsidRDefault="003A2DF0" w:rsidP="003A2DF0">
          <w:pPr>
            <w:rPr>
              <w:sz w:val="22"/>
              <w:szCs w:val="22"/>
              <w:lang w:val="ru-RU"/>
            </w:rPr>
          </w:pPr>
          <w:r w:rsidRPr="00045608">
            <w:rPr>
              <w:sz w:val="22"/>
              <w:szCs w:val="22"/>
              <w:lang w:val="ru-RU"/>
            </w:rPr>
            <w:t>Сектор за надзор и пре</w:t>
          </w:r>
          <w:r>
            <w:rPr>
              <w:sz w:val="22"/>
              <w:szCs w:val="22"/>
              <w:lang w:val="ru-RU"/>
            </w:rPr>
            <w:t>вентивно деловање</w:t>
          </w:r>
          <w:r w:rsidRPr="00045608">
            <w:rPr>
              <w:sz w:val="22"/>
              <w:szCs w:val="22"/>
              <w:lang w:val="ru-RU"/>
            </w:rPr>
            <w:t xml:space="preserve"> у животној средини</w:t>
          </w:r>
        </w:p>
        <w:p w14:paraId="37E71F66" w14:textId="7BE578D3" w:rsidR="003A2DF0" w:rsidRPr="003A2DF0" w:rsidRDefault="003A2DF0" w:rsidP="003A2DF0">
          <w:pPr>
            <w:rPr>
              <w:sz w:val="20"/>
              <w:szCs w:val="22"/>
              <w:lang w:val="sr-Latn-RS"/>
            </w:rPr>
          </w:pPr>
          <w:r w:rsidRPr="00045608">
            <w:rPr>
              <w:sz w:val="22"/>
              <w:szCs w:val="22"/>
              <w:lang w:val="sr-Cyrl-RS"/>
            </w:rPr>
            <w:t>Инспекција за заштиту животне средине</w:t>
          </w:r>
          <w:r w:rsidRPr="00F25AE7">
            <w:rPr>
              <w:b/>
              <w:lang w:val="ru-RU"/>
            </w:rPr>
            <w:t xml:space="preserve"> </w:t>
          </w:r>
        </w:p>
        <w:p w14:paraId="272B6B7D" w14:textId="480A7E8F" w:rsidR="007F3DDC" w:rsidRPr="007C3262" w:rsidRDefault="007F3DDC" w:rsidP="00D04A1E">
          <w:pPr>
            <w:tabs>
              <w:tab w:val="center" w:pos="1418"/>
              <w:tab w:val="right" w:pos="9360"/>
            </w:tabs>
            <w:ind w:right="-588"/>
            <w:rPr>
              <w:sz w:val="20"/>
              <w:szCs w:val="22"/>
              <w:lang w:val="ru-RU"/>
            </w:rPr>
          </w:pPr>
        </w:p>
      </w:tc>
      <w:tc>
        <w:tcPr>
          <w:tcW w:w="2430" w:type="dxa"/>
          <w:vAlign w:val="center"/>
        </w:tcPr>
        <w:p w14:paraId="7E0BEA25" w14:textId="11A0D539" w:rsidR="003A2DF0" w:rsidRPr="00D13DBB" w:rsidRDefault="003A2DF0" w:rsidP="003A2DF0">
          <w:pPr>
            <w:tabs>
              <w:tab w:val="center" w:pos="1418"/>
              <w:tab w:val="right" w:pos="9360"/>
            </w:tabs>
            <w:ind w:right="-588"/>
            <w:rPr>
              <w:b/>
              <w:lang w:val="sr-Latn-RS"/>
            </w:rPr>
          </w:pPr>
          <w:r w:rsidRPr="00AF6DE2">
            <w:rPr>
              <w:b/>
              <w:lang w:val="sr-Cyrl-CS"/>
            </w:rPr>
            <w:t>Шифра: КЛ-</w:t>
          </w:r>
          <w:r>
            <w:rPr>
              <w:b/>
              <w:lang w:val="sr-Latn-RS"/>
            </w:rPr>
            <w:t>13</w:t>
          </w:r>
          <w:r w:rsidRPr="00AF6DE2">
            <w:rPr>
              <w:b/>
              <w:lang w:val="sr-Cyrl-CS"/>
            </w:rPr>
            <w:t>-0</w:t>
          </w:r>
          <w:r w:rsidRPr="00AF6DE2">
            <w:rPr>
              <w:b/>
            </w:rPr>
            <w:t>1</w:t>
          </w:r>
          <w:r w:rsidRPr="00AF6DE2">
            <w:rPr>
              <w:b/>
              <w:lang w:val="sr-Cyrl-CS"/>
            </w:rPr>
            <w:t>/0</w:t>
          </w:r>
          <w:r>
            <w:rPr>
              <w:b/>
              <w:lang w:val="sr-Latn-RS"/>
            </w:rPr>
            <w:t>1</w:t>
          </w:r>
        </w:p>
        <w:p w14:paraId="2A22864D" w14:textId="2DA1D903" w:rsidR="003A2DF0" w:rsidRPr="0046661C" w:rsidRDefault="003A2DF0" w:rsidP="003A2DF0">
          <w:pPr>
            <w:tabs>
              <w:tab w:val="center" w:pos="1418"/>
              <w:tab w:val="right" w:pos="9360"/>
            </w:tabs>
            <w:ind w:right="-588"/>
            <w:rPr>
              <w:b/>
              <w:lang w:val="sr-Latn-RS"/>
            </w:rPr>
          </w:pPr>
          <w:r w:rsidRPr="00E0282B">
            <w:rPr>
              <w:b/>
              <w:lang w:val="sr-Cyrl-RS"/>
            </w:rPr>
            <w:t xml:space="preserve">Датум: </w:t>
          </w:r>
          <w:r w:rsidR="0046661C">
            <w:rPr>
              <w:b/>
              <w:lang w:val="sr-Latn-RS"/>
            </w:rPr>
            <w:t>30.03.2026.</w:t>
          </w:r>
        </w:p>
        <w:p w14:paraId="458D9D6B" w14:textId="0987115E" w:rsidR="00987C5A" w:rsidRDefault="003A2DF0" w:rsidP="003A2DF0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  <w:lang w:val="sr-Cyrl-CS"/>
            </w:rPr>
          </w:pPr>
          <w:r>
            <w:rPr>
              <w:b/>
              <w:lang w:val="sr-Cyrl-RS"/>
            </w:rPr>
            <w:t>СЕВ</w:t>
          </w:r>
        </w:p>
      </w:tc>
    </w:tr>
    <w:tr w:rsidR="00987C5A" w14:paraId="569BE8A6" w14:textId="77777777" w:rsidTr="00C45A88">
      <w:trPr>
        <w:trHeight w:val="347"/>
      </w:trPr>
      <w:tc>
        <w:tcPr>
          <w:tcW w:w="0" w:type="auto"/>
          <w:vMerge/>
          <w:vAlign w:val="center"/>
        </w:tcPr>
        <w:p w14:paraId="0BDB04D1" w14:textId="77777777" w:rsidR="00987C5A" w:rsidRDefault="00987C5A">
          <w:pPr>
            <w:rPr>
              <w:sz w:val="22"/>
              <w:szCs w:val="22"/>
            </w:rPr>
          </w:pPr>
        </w:p>
      </w:tc>
      <w:tc>
        <w:tcPr>
          <w:tcW w:w="0" w:type="auto"/>
          <w:vMerge/>
          <w:vAlign w:val="center"/>
        </w:tcPr>
        <w:p w14:paraId="6C547B92" w14:textId="77777777" w:rsidR="00987C5A" w:rsidRDefault="00987C5A">
          <w:pPr>
            <w:rPr>
              <w:sz w:val="20"/>
              <w:szCs w:val="22"/>
              <w:lang w:val="ru-RU"/>
            </w:rPr>
          </w:pPr>
        </w:p>
      </w:tc>
      <w:tc>
        <w:tcPr>
          <w:tcW w:w="2430" w:type="dxa"/>
          <w:vAlign w:val="center"/>
        </w:tcPr>
        <w:p w14:paraId="00159258" w14:textId="77777777" w:rsidR="00987C5A" w:rsidRDefault="00987C5A">
          <w:pPr>
            <w:tabs>
              <w:tab w:val="center" w:pos="1418"/>
              <w:tab w:val="right" w:pos="9360"/>
            </w:tabs>
            <w:ind w:right="-588"/>
            <w:rPr>
              <w:b/>
              <w:color w:val="999999"/>
              <w:sz w:val="16"/>
              <w:szCs w:val="16"/>
              <w:lang w:val="sr-Cyrl-CS"/>
            </w:rPr>
          </w:pPr>
        </w:p>
      </w:tc>
    </w:tr>
  </w:tbl>
  <w:p w14:paraId="3639085D" w14:textId="77777777" w:rsidR="00987C5A" w:rsidRPr="00A8751B" w:rsidRDefault="00987C5A" w:rsidP="004F57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A6A24"/>
    <w:multiLevelType w:val="hybridMultilevel"/>
    <w:tmpl w:val="6626213A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FC28D7"/>
    <w:multiLevelType w:val="hybridMultilevel"/>
    <w:tmpl w:val="0E30872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F993E05"/>
    <w:multiLevelType w:val="hybridMultilevel"/>
    <w:tmpl w:val="F166573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C34D5"/>
    <w:multiLevelType w:val="hybridMultilevel"/>
    <w:tmpl w:val="1E0042FA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6F5C3C"/>
    <w:multiLevelType w:val="hybridMultilevel"/>
    <w:tmpl w:val="2C14608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215EBB"/>
    <w:multiLevelType w:val="hybridMultilevel"/>
    <w:tmpl w:val="2C14608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326915">
    <w:abstractNumId w:val="1"/>
  </w:num>
  <w:num w:numId="2" w16cid:durableId="351424096">
    <w:abstractNumId w:val="3"/>
  </w:num>
  <w:num w:numId="3" w16cid:durableId="1617715860">
    <w:abstractNumId w:val="5"/>
  </w:num>
  <w:num w:numId="4" w16cid:durableId="1131361412">
    <w:abstractNumId w:val="4"/>
  </w:num>
  <w:num w:numId="5" w16cid:durableId="1473060636">
    <w:abstractNumId w:val="2"/>
  </w:num>
  <w:num w:numId="6" w16cid:durableId="1513838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C26"/>
    <w:rsid w:val="00001E4D"/>
    <w:rsid w:val="00010695"/>
    <w:rsid w:val="00016925"/>
    <w:rsid w:val="00016977"/>
    <w:rsid w:val="00020B21"/>
    <w:rsid w:val="0002672C"/>
    <w:rsid w:val="00032E3C"/>
    <w:rsid w:val="00040C38"/>
    <w:rsid w:val="00042F9F"/>
    <w:rsid w:val="00045131"/>
    <w:rsid w:val="000554DF"/>
    <w:rsid w:val="000634E1"/>
    <w:rsid w:val="00065D48"/>
    <w:rsid w:val="00065EDE"/>
    <w:rsid w:val="00077B7F"/>
    <w:rsid w:val="000A49C1"/>
    <w:rsid w:val="000A5BC9"/>
    <w:rsid w:val="000A5DEC"/>
    <w:rsid w:val="000B5C24"/>
    <w:rsid w:val="000D1CB2"/>
    <w:rsid w:val="00101460"/>
    <w:rsid w:val="0010161C"/>
    <w:rsid w:val="0010472A"/>
    <w:rsid w:val="001107EA"/>
    <w:rsid w:val="001251DB"/>
    <w:rsid w:val="00127617"/>
    <w:rsid w:val="0013066F"/>
    <w:rsid w:val="00130F6F"/>
    <w:rsid w:val="00134029"/>
    <w:rsid w:val="00136E34"/>
    <w:rsid w:val="0014776D"/>
    <w:rsid w:val="0016386D"/>
    <w:rsid w:val="00163EB2"/>
    <w:rsid w:val="001763F1"/>
    <w:rsid w:val="0018186D"/>
    <w:rsid w:val="001911F5"/>
    <w:rsid w:val="00192495"/>
    <w:rsid w:val="001A067B"/>
    <w:rsid w:val="001B2DE7"/>
    <w:rsid w:val="001B3B8D"/>
    <w:rsid w:val="001D30E9"/>
    <w:rsid w:val="001F0442"/>
    <w:rsid w:val="001F4B2A"/>
    <w:rsid w:val="00220CBC"/>
    <w:rsid w:val="0022157D"/>
    <w:rsid w:val="00222E9A"/>
    <w:rsid w:val="00232FD3"/>
    <w:rsid w:val="00234C20"/>
    <w:rsid w:val="0025056B"/>
    <w:rsid w:val="002564E6"/>
    <w:rsid w:val="00261AD0"/>
    <w:rsid w:val="002928A9"/>
    <w:rsid w:val="00293703"/>
    <w:rsid w:val="002A3701"/>
    <w:rsid w:val="002B7B17"/>
    <w:rsid w:val="002C0723"/>
    <w:rsid w:val="002C0C3F"/>
    <w:rsid w:val="002C13F4"/>
    <w:rsid w:val="002D0BEF"/>
    <w:rsid w:val="002D1038"/>
    <w:rsid w:val="002E18EA"/>
    <w:rsid w:val="002E36FF"/>
    <w:rsid w:val="002E6C34"/>
    <w:rsid w:val="002E78AF"/>
    <w:rsid w:val="002F0EDA"/>
    <w:rsid w:val="002F10AE"/>
    <w:rsid w:val="00306C53"/>
    <w:rsid w:val="00316C00"/>
    <w:rsid w:val="00342D4F"/>
    <w:rsid w:val="00350381"/>
    <w:rsid w:val="00351AFE"/>
    <w:rsid w:val="0035226F"/>
    <w:rsid w:val="003672E4"/>
    <w:rsid w:val="003922D3"/>
    <w:rsid w:val="00392418"/>
    <w:rsid w:val="003A1BCA"/>
    <w:rsid w:val="003A2DF0"/>
    <w:rsid w:val="003A458C"/>
    <w:rsid w:val="003B061E"/>
    <w:rsid w:val="003B52F9"/>
    <w:rsid w:val="003C0DA7"/>
    <w:rsid w:val="003C4DE0"/>
    <w:rsid w:val="003D1CBB"/>
    <w:rsid w:val="003D260C"/>
    <w:rsid w:val="003D3021"/>
    <w:rsid w:val="003E7A2C"/>
    <w:rsid w:val="003F01B4"/>
    <w:rsid w:val="003F5677"/>
    <w:rsid w:val="003F6C98"/>
    <w:rsid w:val="004077EC"/>
    <w:rsid w:val="00414034"/>
    <w:rsid w:val="00436413"/>
    <w:rsid w:val="00437563"/>
    <w:rsid w:val="0045320C"/>
    <w:rsid w:val="00454D38"/>
    <w:rsid w:val="0046661C"/>
    <w:rsid w:val="004676FB"/>
    <w:rsid w:val="00494871"/>
    <w:rsid w:val="004A7D6E"/>
    <w:rsid w:val="004B4E7F"/>
    <w:rsid w:val="004D2DD4"/>
    <w:rsid w:val="004D6529"/>
    <w:rsid w:val="004F1217"/>
    <w:rsid w:val="004F227B"/>
    <w:rsid w:val="004F3D54"/>
    <w:rsid w:val="004F5729"/>
    <w:rsid w:val="004F697E"/>
    <w:rsid w:val="00510241"/>
    <w:rsid w:val="0052682D"/>
    <w:rsid w:val="00533E69"/>
    <w:rsid w:val="00545A30"/>
    <w:rsid w:val="005525CF"/>
    <w:rsid w:val="005757EA"/>
    <w:rsid w:val="005777C9"/>
    <w:rsid w:val="0058199B"/>
    <w:rsid w:val="00582B9D"/>
    <w:rsid w:val="00590B04"/>
    <w:rsid w:val="00597FA5"/>
    <w:rsid w:val="005A002A"/>
    <w:rsid w:val="005A1CDD"/>
    <w:rsid w:val="005A7E60"/>
    <w:rsid w:val="005B1A23"/>
    <w:rsid w:val="005B33B5"/>
    <w:rsid w:val="005B7099"/>
    <w:rsid w:val="005C304D"/>
    <w:rsid w:val="005C434C"/>
    <w:rsid w:val="005E6054"/>
    <w:rsid w:val="005E720E"/>
    <w:rsid w:val="005F3C69"/>
    <w:rsid w:val="005F7D14"/>
    <w:rsid w:val="00611C44"/>
    <w:rsid w:val="0062491B"/>
    <w:rsid w:val="0063542B"/>
    <w:rsid w:val="006361B7"/>
    <w:rsid w:val="00640728"/>
    <w:rsid w:val="0064206F"/>
    <w:rsid w:val="00651FC1"/>
    <w:rsid w:val="00665B7C"/>
    <w:rsid w:val="006766EF"/>
    <w:rsid w:val="00681B26"/>
    <w:rsid w:val="00690480"/>
    <w:rsid w:val="00696D73"/>
    <w:rsid w:val="006B20A6"/>
    <w:rsid w:val="006B4E18"/>
    <w:rsid w:val="006D198B"/>
    <w:rsid w:val="006D6D25"/>
    <w:rsid w:val="006E0242"/>
    <w:rsid w:val="006E4BBF"/>
    <w:rsid w:val="006E7945"/>
    <w:rsid w:val="0072208D"/>
    <w:rsid w:val="00726D51"/>
    <w:rsid w:val="00731C0E"/>
    <w:rsid w:val="0077740C"/>
    <w:rsid w:val="0078755F"/>
    <w:rsid w:val="00792DC0"/>
    <w:rsid w:val="00793828"/>
    <w:rsid w:val="007A0DA7"/>
    <w:rsid w:val="007C2142"/>
    <w:rsid w:val="007C3262"/>
    <w:rsid w:val="007D3B49"/>
    <w:rsid w:val="007D7E27"/>
    <w:rsid w:val="007E24E3"/>
    <w:rsid w:val="007E63BD"/>
    <w:rsid w:val="007F3DDC"/>
    <w:rsid w:val="00800306"/>
    <w:rsid w:val="00801C9E"/>
    <w:rsid w:val="00834A1B"/>
    <w:rsid w:val="008350B9"/>
    <w:rsid w:val="00835804"/>
    <w:rsid w:val="00837971"/>
    <w:rsid w:val="00837AFC"/>
    <w:rsid w:val="00840631"/>
    <w:rsid w:val="00853ACF"/>
    <w:rsid w:val="00863D8A"/>
    <w:rsid w:val="008760E1"/>
    <w:rsid w:val="00887720"/>
    <w:rsid w:val="00891D64"/>
    <w:rsid w:val="00896A6E"/>
    <w:rsid w:val="00897CF5"/>
    <w:rsid w:val="008A0493"/>
    <w:rsid w:val="008A0984"/>
    <w:rsid w:val="008B71D7"/>
    <w:rsid w:val="008C126B"/>
    <w:rsid w:val="008C34A2"/>
    <w:rsid w:val="008C4D94"/>
    <w:rsid w:val="008D0D15"/>
    <w:rsid w:val="008E39E5"/>
    <w:rsid w:val="00905406"/>
    <w:rsid w:val="00913397"/>
    <w:rsid w:val="00917A27"/>
    <w:rsid w:val="00925B91"/>
    <w:rsid w:val="00940E6A"/>
    <w:rsid w:val="00943C79"/>
    <w:rsid w:val="009613A4"/>
    <w:rsid w:val="0096788B"/>
    <w:rsid w:val="00982B1A"/>
    <w:rsid w:val="00987C5A"/>
    <w:rsid w:val="009A0456"/>
    <w:rsid w:val="009B2419"/>
    <w:rsid w:val="009B7F78"/>
    <w:rsid w:val="009E222E"/>
    <w:rsid w:val="009E61E8"/>
    <w:rsid w:val="009F4E0B"/>
    <w:rsid w:val="009F538D"/>
    <w:rsid w:val="00A05376"/>
    <w:rsid w:val="00A11D94"/>
    <w:rsid w:val="00A16433"/>
    <w:rsid w:val="00A221D4"/>
    <w:rsid w:val="00A24954"/>
    <w:rsid w:val="00A26492"/>
    <w:rsid w:val="00A278BE"/>
    <w:rsid w:val="00A47A2F"/>
    <w:rsid w:val="00A57A72"/>
    <w:rsid w:val="00A628F9"/>
    <w:rsid w:val="00A6374B"/>
    <w:rsid w:val="00A706BB"/>
    <w:rsid w:val="00A70EA2"/>
    <w:rsid w:val="00A725F8"/>
    <w:rsid w:val="00A73A86"/>
    <w:rsid w:val="00A82658"/>
    <w:rsid w:val="00A85700"/>
    <w:rsid w:val="00A9256F"/>
    <w:rsid w:val="00A9442E"/>
    <w:rsid w:val="00AA247D"/>
    <w:rsid w:val="00AA4AB8"/>
    <w:rsid w:val="00AA68CF"/>
    <w:rsid w:val="00AB3AEA"/>
    <w:rsid w:val="00AB77D2"/>
    <w:rsid w:val="00AB7BD5"/>
    <w:rsid w:val="00AC4791"/>
    <w:rsid w:val="00AD01F1"/>
    <w:rsid w:val="00AD5ACD"/>
    <w:rsid w:val="00AD7E9F"/>
    <w:rsid w:val="00AE0C86"/>
    <w:rsid w:val="00AE3FE3"/>
    <w:rsid w:val="00AE5F47"/>
    <w:rsid w:val="00AF4D00"/>
    <w:rsid w:val="00B034FF"/>
    <w:rsid w:val="00B34415"/>
    <w:rsid w:val="00B52A7D"/>
    <w:rsid w:val="00B56944"/>
    <w:rsid w:val="00B56F77"/>
    <w:rsid w:val="00B60931"/>
    <w:rsid w:val="00B67939"/>
    <w:rsid w:val="00B70753"/>
    <w:rsid w:val="00B7606B"/>
    <w:rsid w:val="00B7655B"/>
    <w:rsid w:val="00B828BA"/>
    <w:rsid w:val="00B86BF0"/>
    <w:rsid w:val="00B94A7C"/>
    <w:rsid w:val="00B94FA0"/>
    <w:rsid w:val="00BA146D"/>
    <w:rsid w:val="00BA18FF"/>
    <w:rsid w:val="00BA2300"/>
    <w:rsid w:val="00BA2D1E"/>
    <w:rsid w:val="00BB1C78"/>
    <w:rsid w:val="00BB66F4"/>
    <w:rsid w:val="00BB7C14"/>
    <w:rsid w:val="00BD4E1C"/>
    <w:rsid w:val="00BE214F"/>
    <w:rsid w:val="00BF5C1D"/>
    <w:rsid w:val="00BF7F37"/>
    <w:rsid w:val="00C02F89"/>
    <w:rsid w:val="00C17406"/>
    <w:rsid w:val="00C2035A"/>
    <w:rsid w:val="00C20E35"/>
    <w:rsid w:val="00C27D34"/>
    <w:rsid w:val="00C3461D"/>
    <w:rsid w:val="00C35716"/>
    <w:rsid w:val="00C4095D"/>
    <w:rsid w:val="00C45A88"/>
    <w:rsid w:val="00C52C19"/>
    <w:rsid w:val="00C53151"/>
    <w:rsid w:val="00C66F78"/>
    <w:rsid w:val="00C8277A"/>
    <w:rsid w:val="00C9154C"/>
    <w:rsid w:val="00CA4595"/>
    <w:rsid w:val="00CB2D9E"/>
    <w:rsid w:val="00CE2D8E"/>
    <w:rsid w:val="00CE4C28"/>
    <w:rsid w:val="00CF56AC"/>
    <w:rsid w:val="00CF63EC"/>
    <w:rsid w:val="00D01971"/>
    <w:rsid w:val="00D04A1E"/>
    <w:rsid w:val="00D21C7C"/>
    <w:rsid w:val="00D23117"/>
    <w:rsid w:val="00D30B2F"/>
    <w:rsid w:val="00D447B0"/>
    <w:rsid w:val="00D51D94"/>
    <w:rsid w:val="00D560A0"/>
    <w:rsid w:val="00D71BB0"/>
    <w:rsid w:val="00D80BBB"/>
    <w:rsid w:val="00D835F7"/>
    <w:rsid w:val="00D84E99"/>
    <w:rsid w:val="00D85A29"/>
    <w:rsid w:val="00D957CE"/>
    <w:rsid w:val="00DA5AB9"/>
    <w:rsid w:val="00DA6C26"/>
    <w:rsid w:val="00DB2A78"/>
    <w:rsid w:val="00DF73EF"/>
    <w:rsid w:val="00E233B7"/>
    <w:rsid w:val="00E23FA0"/>
    <w:rsid w:val="00E271E3"/>
    <w:rsid w:val="00E34EBE"/>
    <w:rsid w:val="00E35FC3"/>
    <w:rsid w:val="00E412EC"/>
    <w:rsid w:val="00E6154E"/>
    <w:rsid w:val="00E8107C"/>
    <w:rsid w:val="00E815A8"/>
    <w:rsid w:val="00EA006E"/>
    <w:rsid w:val="00EB3A24"/>
    <w:rsid w:val="00ED50AD"/>
    <w:rsid w:val="00EE5369"/>
    <w:rsid w:val="00EE6C27"/>
    <w:rsid w:val="00EF242A"/>
    <w:rsid w:val="00F004B1"/>
    <w:rsid w:val="00F076B9"/>
    <w:rsid w:val="00F42F58"/>
    <w:rsid w:val="00F457EF"/>
    <w:rsid w:val="00F46691"/>
    <w:rsid w:val="00F46AB7"/>
    <w:rsid w:val="00F513CC"/>
    <w:rsid w:val="00F603ED"/>
    <w:rsid w:val="00F61DD1"/>
    <w:rsid w:val="00F70D91"/>
    <w:rsid w:val="00F765D4"/>
    <w:rsid w:val="00F84ED0"/>
    <w:rsid w:val="00FB06E6"/>
    <w:rsid w:val="00FC0E46"/>
    <w:rsid w:val="00FC7C35"/>
    <w:rsid w:val="00FF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882574"/>
  <w15:docId w15:val="{E1EED9F2-0D30-4D70-84C4-FC7877700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A6C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A6C2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DA6C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A6C2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DA6C26"/>
    <w:pPr>
      <w:ind w:left="720"/>
    </w:pPr>
    <w:rPr>
      <w:rFonts w:ascii="Arial" w:hAnsi="Arial" w:cs="Arial"/>
      <w:color w:val="000000"/>
    </w:rPr>
  </w:style>
  <w:style w:type="paragraph" w:styleId="FootnoteText">
    <w:name w:val="footnote text"/>
    <w:basedOn w:val="Normal"/>
    <w:link w:val="FootnoteTextChar"/>
    <w:semiHidden/>
    <w:rsid w:val="00DA6C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A6C2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DA6C26"/>
    <w:rPr>
      <w:rFonts w:cs="Times New Roman"/>
      <w:vertAlign w:val="superscript"/>
    </w:rPr>
  </w:style>
  <w:style w:type="paragraph" w:styleId="NoSpacing">
    <w:name w:val="No Spacing"/>
    <w:qFormat/>
    <w:rsid w:val="00DA6C2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C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C2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E7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rsid w:val="004F5729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D231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31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311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31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311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A7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F447A-3AC5-4BED-8E15-F04644F62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Hewlett-Packard Company</dc:creator>
  <cp:lastModifiedBy>Jelena Đaja Golubović</cp:lastModifiedBy>
  <cp:revision>11</cp:revision>
  <cp:lastPrinted>2019-03-25T08:35:00Z</cp:lastPrinted>
  <dcterms:created xsi:type="dcterms:W3CDTF">2026-03-03T11:20:00Z</dcterms:created>
  <dcterms:modified xsi:type="dcterms:W3CDTF">2026-04-08T08:48:00Z</dcterms:modified>
</cp:coreProperties>
</file>