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75" w:type="dxa"/>
        <w:tblLook w:val="04A0" w:firstRow="1" w:lastRow="0" w:firstColumn="1" w:lastColumn="0" w:noHBand="0" w:noVBand="1"/>
      </w:tblPr>
      <w:tblGrid>
        <w:gridCol w:w="1840"/>
        <w:gridCol w:w="1845"/>
        <w:gridCol w:w="1530"/>
        <w:gridCol w:w="1800"/>
        <w:gridCol w:w="5760"/>
      </w:tblGrid>
      <w:tr w:rsidR="00981E2A" w:rsidRPr="009E1083" w:rsidTr="00DD3A49">
        <w:trPr>
          <w:trHeight w:val="145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noWrap/>
            <w:vAlign w:val="bottom"/>
            <w:hideMark/>
          </w:tcPr>
          <w:p w:rsidR="00981E2A" w:rsidRPr="009E1083" w:rsidRDefault="00981E2A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Jedinica lokalne samoupra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ve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81E2A" w:rsidRPr="009E1083" w:rsidRDefault="00981E2A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</w:pPr>
            <w:proofErr w:type="spellStart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Autosmećar</w:t>
            </w:r>
            <w:proofErr w:type="spellEnd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16m3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          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koli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  <w:t>činu)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81E2A" w:rsidRPr="009E1083" w:rsidRDefault="00981E2A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Kontejner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1100L     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količinu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81E2A" w:rsidRPr="009E1083" w:rsidRDefault="00981E2A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Kante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240L    (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količinu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:rsidR="00981E2A" w:rsidRPr="00981E2A" w:rsidRDefault="00981E2A" w:rsidP="00AB6D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</w:pPr>
            <w:proofErr w:type="spellStart"/>
            <w:r w:rsidRPr="009E1083">
              <w:rPr>
                <w:rFonts w:ascii="Calibri" w:eastAsia="Times New Roman" w:hAnsi="Calibri" w:cs="Calibri"/>
                <w:b/>
                <w:bCs/>
                <w:color w:val="FFFFFF"/>
              </w:rPr>
              <w:t>Napomena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sr-Cyrl-RS"/>
              </w:rPr>
              <w:t xml:space="preserve"> (</w:t>
            </w:r>
            <w:proofErr w:type="spellStart"/>
            <w:r w:rsidR="00DD3A49">
              <w:rPr>
                <w:rFonts w:ascii="Calibri" w:eastAsia="Times New Roman" w:hAnsi="Calibri" w:cs="Calibri"/>
                <w:b/>
                <w:bCs/>
                <w:color w:val="FFFFFF"/>
              </w:rPr>
              <w:t>upisati</w:t>
            </w:r>
            <w:proofErr w:type="spellEnd"/>
            <w:r w:rsidR="00DD3A49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 w:rsidR="00DD3A49">
              <w:rPr>
                <w:rFonts w:ascii="Calibri" w:eastAsia="Times New Roman" w:hAnsi="Calibri" w:cs="Calibri"/>
                <w:b/>
                <w:bCs/>
                <w:color w:val="FFFFFF"/>
              </w:rPr>
              <w:t>obavez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koliko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ispravnih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koliko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neispravnih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kamiona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od 16 m3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raspoplaze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jls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kao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I </w:t>
            </w:r>
            <w:proofErr w:type="spellStart"/>
            <w:r w:rsidR="00DD3A49">
              <w:rPr>
                <w:rFonts w:ascii="Calibri" w:eastAsia="Times New Roman" w:hAnsi="Calibri" w:cs="Calibri"/>
                <w:b/>
                <w:bCs/>
                <w:color w:val="FFFFFF"/>
              </w:rPr>
              <w:t>ukoliko</w:t>
            </w:r>
            <w:proofErr w:type="spellEnd"/>
            <w:r w:rsidR="00DD3A49"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ne </w:t>
            </w:r>
            <w:proofErr w:type="spellStart"/>
            <w:r w:rsidR="00DD3A49">
              <w:rPr>
                <w:rFonts w:ascii="Calibri" w:eastAsia="Times New Roman" w:hAnsi="Calibri" w:cs="Calibri"/>
                <w:b/>
                <w:bCs/>
                <w:color w:val="FFFFFF"/>
              </w:rPr>
              <w:t>ra</w:t>
            </w:r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spolaze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ni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sa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jednim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FFFFFF"/>
              </w:rPr>
              <w:t>kamionom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FFFFFF"/>
                <w:lang w:val="sr-Latn-RS"/>
              </w:rPr>
              <w:t>)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DEBF7" w:fill="DDEBF7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81E2A" w:rsidRPr="009E1083" w:rsidTr="00DD3A49">
        <w:trPr>
          <w:trHeight w:val="29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1E2A" w:rsidRPr="009E1083" w:rsidRDefault="00981E2A" w:rsidP="009E10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E108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EB3960" w:rsidRDefault="00EB3960"/>
    <w:sectPr w:rsidR="00EB3960" w:rsidSect="00AB6D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83"/>
    <w:rsid w:val="00981E2A"/>
    <w:rsid w:val="009E1083"/>
    <w:rsid w:val="00AB6DA6"/>
    <w:rsid w:val="00DD3A49"/>
    <w:rsid w:val="00E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EF79A"/>
  <w15:chartTrackingRefBased/>
  <w15:docId w15:val="{EC2E92C2-C372-415E-8056-C9E7023C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Jokic</dc:creator>
  <cp:keywords/>
  <dc:description/>
  <cp:lastModifiedBy>Ivana Jokic</cp:lastModifiedBy>
  <cp:revision>3</cp:revision>
  <dcterms:created xsi:type="dcterms:W3CDTF">2023-01-08T20:17:00Z</dcterms:created>
  <dcterms:modified xsi:type="dcterms:W3CDTF">2023-01-08T20:18:00Z</dcterms:modified>
</cp:coreProperties>
</file>