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FF" w:rsidRPr="00940636" w:rsidRDefault="00940636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  <w:r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D351D3" w:rsidRPr="00940636" w:rsidRDefault="00940636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940636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ДОДЕЛУ СРЕДСТАВА </w:t>
      </w:r>
      <w:r w:rsidRPr="00940636">
        <w:rPr>
          <w:rFonts w:ascii="Times New Roman" w:hAnsi="Times New Roman"/>
          <w:b/>
          <w:sz w:val="24"/>
          <w:szCs w:val="24"/>
          <w:lang w:val="sr-Cyrl-RS"/>
        </w:rPr>
        <w:t>ЗА СУФИ</w:t>
      </w:r>
      <w:r w:rsidR="00270A4E">
        <w:rPr>
          <w:rFonts w:ascii="Times New Roman" w:hAnsi="Times New Roman"/>
          <w:b/>
          <w:sz w:val="24"/>
          <w:szCs w:val="24"/>
          <w:lang w:val="sr-Cyrl-RS"/>
        </w:rPr>
        <w:t xml:space="preserve">НАНСИРАЊЕ РЕАЛИЗАЦИЈЕ ПРОЈЕКАТА </w:t>
      </w:r>
      <w:r w:rsidR="00270A4E" w:rsidRPr="00270A4E">
        <w:rPr>
          <w:rFonts w:ascii="Times New Roman" w:hAnsi="Times New Roman"/>
          <w:b/>
          <w:sz w:val="24"/>
          <w:szCs w:val="24"/>
          <w:lang w:val="sr-Cyrl-RS"/>
        </w:rPr>
        <w:t>ОЧУВАЊА И ЗАШТИТЕ ЗЕМЉИШТА КАО П</w:t>
      </w:r>
      <w:r w:rsidR="00270A4E">
        <w:rPr>
          <w:rFonts w:ascii="Times New Roman" w:hAnsi="Times New Roman"/>
          <w:b/>
          <w:sz w:val="24"/>
          <w:szCs w:val="24"/>
          <w:lang w:val="sr-Cyrl-RS"/>
        </w:rPr>
        <w:t>РИРОДНОГ РЕСУРСА У 2021. ГОДИНИ</w:t>
      </w:r>
    </w:p>
    <w:p w:rsidR="00940636" w:rsidRPr="00940636" w:rsidRDefault="00940636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2776D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 w:rsidRPr="00940636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:rsidR="000F15FF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Министарство заштите животне средине</w:t>
      </w:r>
    </w:p>
    <w:p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ул. Омладинских бригада 1 </w:t>
      </w:r>
    </w:p>
    <w:p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>11070 Нови Београд</w:t>
      </w:r>
    </w:p>
    <w:p w:rsidR="00935EBF" w:rsidRPr="00940636" w:rsidRDefault="000F15F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са назнаком: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>КОНКУРС „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ДОДЕЛА СРЕДСТАВА </w:t>
      </w:r>
      <w:r w:rsidR="00940636"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</w:t>
      </w:r>
      <w:r w:rsidR="00270A4E" w:rsidRPr="00270A4E">
        <w:rPr>
          <w:rFonts w:ascii="Times New Roman" w:hAnsi="Times New Roman"/>
          <w:b/>
          <w:sz w:val="24"/>
          <w:szCs w:val="24"/>
          <w:lang w:val="sr-Cyrl-RS"/>
        </w:rPr>
        <w:t xml:space="preserve">ПРОЈЕКАТА </w:t>
      </w:r>
      <w:r w:rsidR="00270A4E" w:rsidRPr="00270A4E">
        <w:rPr>
          <w:rFonts w:ascii="Times New Roman" w:hAnsi="Times New Roman"/>
          <w:b/>
          <w:sz w:val="24"/>
          <w:szCs w:val="24"/>
          <w:lang w:val="sr-Cyrl-CS"/>
        </w:rPr>
        <w:t>ОЧУВАЊА И ЗАШТИТЕ ЗЕМЉИШТА КАО ПРИРОДНОГ РЕСУРСА У 2021. ГОДИНИ”</w:t>
      </w:r>
    </w:p>
    <w:p w:rsidR="00106AB8" w:rsidRPr="00940636" w:rsidRDefault="00935EB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(НЕ ОТВАРАТИ)</w:t>
      </w:r>
    </w:p>
    <w:p w:rsidR="001F4E38" w:rsidRPr="00940636" w:rsidRDefault="001F4E38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p w:rsidR="00484A2E" w:rsidRPr="00270A4E" w:rsidRDefault="00E22E2C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D316DB">
        <w:rPr>
          <w:rFonts w:ascii="Times New Roman" w:hAnsi="Times New Roman"/>
          <w:b/>
          <w:sz w:val="24"/>
          <w:szCs w:val="24"/>
          <w:lang w:val="sr-Cyrl-RS"/>
        </w:rPr>
        <w:t>Област заштите животне средине за коју се подноси Захтев</w:t>
      </w:r>
      <w:r w:rsidRPr="00D316DB">
        <w:rPr>
          <w:rFonts w:ascii="Times New Roman" w:hAnsi="Times New Roman"/>
          <w:b/>
          <w:sz w:val="24"/>
          <w:szCs w:val="24"/>
          <w:lang w:val="en-US"/>
        </w:rPr>
        <w:t>:</w:t>
      </w:r>
      <w:r w:rsidRPr="00D316DB">
        <w:rPr>
          <w:rFonts w:ascii="Times New Roman" w:hAnsi="Times New Roman"/>
          <w:sz w:val="24"/>
          <w:szCs w:val="24"/>
        </w:rPr>
        <w:t xml:space="preserve"> </w:t>
      </w:r>
      <w:r w:rsidR="00167400" w:rsidRPr="00D316DB">
        <w:rPr>
          <w:rFonts w:ascii="Times New Roman" w:hAnsi="Times New Roman"/>
          <w:b/>
          <w:sz w:val="24"/>
          <w:szCs w:val="24"/>
          <w:lang w:val="sr-Cyrl-RS"/>
        </w:rPr>
        <w:t>З</w:t>
      </w:r>
      <w:proofErr w:type="spellStart"/>
      <w:r w:rsidR="00167400" w:rsidRPr="00D316DB">
        <w:rPr>
          <w:rFonts w:ascii="Times New Roman" w:hAnsi="Times New Roman"/>
          <w:b/>
          <w:sz w:val="24"/>
          <w:szCs w:val="24"/>
          <w:lang w:val="en-US"/>
        </w:rPr>
        <w:t>аштит</w:t>
      </w:r>
      <w:proofErr w:type="spellEnd"/>
      <w:r w:rsidR="00167400" w:rsidRPr="00D316DB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167400" w:rsidRPr="00D316DB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167400" w:rsidRPr="00D316DB">
        <w:rPr>
          <w:rFonts w:ascii="Times New Roman" w:hAnsi="Times New Roman"/>
          <w:b/>
          <w:sz w:val="24"/>
          <w:szCs w:val="24"/>
          <w:lang w:val="en-US"/>
        </w:rPr>
        <w:t>очување</w:t>
      </w:r>
      <w:proofErr w:type="spellEnd"/>
      <w:r w:rsidR="00167400" w:rsidRPr="00D316DB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="00167400" w:rsidRPr="00D316DB">
        <w:rPr>
          <w:rFonts w:ascii="Times New Roman" w:hAnsi="Times New Roman"/>
          <w:b/>
          <w:sz w:val="24"/>
          <w:szCs w:val="24"/>
          <w:lang w:val="en-US"/>
        </w:rPr>
        <w:t>побољшање</w:t>
      </w:r>
      <w:proofErr w:type="spellEnd"/>
      <w:r w:rsidR="00167400" w:rsidRPr="00D316D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167400" w:rsidRPr="00D316DB">
        <w:rPr>
          <w:rFonts w:ascii="Times New Roman" w:hAnsi="Times New Roman"/>
          <w:b/>
          <w:sz w:val="24"/>
          <w:szCs w:val="24"/>
          <w:lang w:val="en-US"/>
        </w:rPr>
        <w:t>квалитета</w:t>
      </w:r>
      <w:proofErr w:type="spellEnd"/>
      <w:r w:rsidR="00167400" w:rsidRPr="00D316D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70A4E" w:rsidRPr="00D316DB">
        <w:rPr>
          <w:rFonts w:ascii="Times New Roman" w:hAnsi="Times New Roman"/>
          <w:b/>
          <w:sz w:val="24"/>
          <w:szCs w:val="24"/>
          <w:lang w:val="sr-Cyrl-RS"/>
        </w:rPr>
        <w:t>земљишта</w:t>
      </w:r>
    </w:p>
    <w:p w:rsidR="00940636" w:rsidRPr="00940636" w:rsidRDefault="00940636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E22E2C" w:rsidRPr="00940636" w:rsidTr="00E22E2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E22E2C" w:rsidRPr="00940636" w:rsidRDefault="003176F9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ПОДАЦИ О ПОДНОСИОЦУ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ЗАХТЕВА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Град </w:t>
            </w: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Општина</w:t>
            </w:r>
            <w:r w:rsidR="00935EBF"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="00935EBF"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="00935EBF"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="00935EBF"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Градска </w:t>
            </w:r>
            <w:r w:rsidR="00935EBF"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Општина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Одговорно лице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br/>
              <w:t xml:space="preserve">(Градоначелник/Председник)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</w:tbl>
    <w:tbl>
      <w:tblPr>
        <w:tblpPr w:leftFromText="180" w:rightFromText="180" w:vertAnchor="page" w:horzAnchor="margin" w:tblpY="12848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FA7175" w:rsidRPr="00940636" w:rsidTr="00FA71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КОНТАКТ ОСОБА ПОДНОСИОЦА ПРИЈАВЕ</w:t>
            </w: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:rsidR="00167400" w:rsidRDefault="00167400" w:rsidP="00167400">
      <w:pPr>
        <w:rPr>
          <w:rFonts w:ascii="Times New Roman" w:hAnsi="Times New Roman"/>
          <w:sz w:val="24"/>
          <w:szCs w:val="24"/>
          <w:lang w:val="sr-Cyrl-RS"/>
        </w:rPr>
      </w:pPr>
    </w:p>
    <w:p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:rsidR="00270A4E" w:rsidRPr="00FA7175" w:rsidRDefault="00270A4E" w:rsidP="00167400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167400" w:rsidRPr="00940636" w:rsidTr="00BE122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ОПШТИ УСЛОВИ ЗА ПРИЈАВЉИВАЊЕ ЗА РЕАЛИЗАЦИЈУ ПРОЈЕКТА</w:t>
            </w:r>
          </w:p>
        </w:tc>
      </w:tr>
      <w:tr w:rsidR="00167400" w:rsidRPr="00940636" w:rsidTr="00BE1223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400" w:rsidRPr="00940636" w:rsidRDefault="00167400" w:rsidP="00BE1223">
            <w:pPr>
              <w:ind w:left="67" w:hanging="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167400" w:rsidRPr="00940636" w:rsidTr="00BE1223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175" w:rsidRPr="00FA7175" w:rsidRDefault="00167400" w:rsidP="00FA7175">
            <w:pPr>
              <w:ind w:left="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400" w:rsidRPr="00940636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484A2E" w:rsidRPr="00940636" w:rsidTr="00BE122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484A2E" w:rsidRPr="00940636" w:rsidRDefault="00484A2E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ОПШТИ ПОДАЦИ О ПРОЈЕКТУ И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РАЗЛОЗИ ЗА ИЗРАДУ ПРОЈЕКТНО-ТЕХНИЧКЕ ДОКУМЕНТАЦИЈЕ И РЕАЛИЗАЦИЈУ ПРОЈЕКТА (</w:t>
            </w:r>
            <w:r w:rsidR="00FA71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максимално 2 стране</w:t>
            </w:r>
            <w:r w:rsidRPr="00940636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)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</w:p>
        </w:tc>
      </w:tr>
      <w:tr w:rsidR="00484A2E" w:rsidRPr="00940636" w:rsidTr="00BE1223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A2E" w:rsidRDefault="00484A2E" w:rsidP="00D00C18">
            <w:pPr>
              <w:pBdr>
                <w:bottom w:val="single" w:sz="4" w:space="1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  <w:r w:rsidR="00D00C18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Назив пројекта:</w:t>
            </w:r>
          </w:p>
          <w:p w:rsidR="00D00C18" w:rsidRPr="00D00C18" w:rsidRDefault="00D00C18" w:rsidP="00D00C18">
            <w:pPr>
              <w:pBdr>
                <w:bottom w:val="single" w:sz="4" w:space="1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FA7175" w:rsidRPr="00940636" w:rsidRDefault="00FA7175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D351D3" w:rsidRPr="00940636" w:rsidTr="00D351D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D351D3" w:rsidRPr="00940636" w:rsidRDefault="00D351D3" w:rsidP="00FD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Додатно објашњење у вези испуњености услова (</w:t>
            </w: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није обавезно попунити</w:t>
            </w: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D351D3" w:rsidRPr="00940636" w:rsidTr="00D351D3">
        <w:trPr>
          <w:trHeight w:val="342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1D3" w:rsidRPr="00940636" w:rsidRDefault="00D351D3" w:rsidP="00FD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:rsidR="00FD5E30" w:rsidRPr="00940636" w:rsidRDefault="00FD5E3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7"/>
        <w:tblW w:w="507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</w:tblGrid>
      <w:tr w:rsidR="00484A2E" w:rsidRPr="00940636" w:rsidTr="00484A2E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484A2E" w:rsidRPr="00940636" w:rsidRDefault="00484A2E" w:rsidP="0048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И МЕРИЛА ЗА КЛАСИФИКАЦИЈУ ПРОЈЕКТА</w:t>
            </w:r>
          </w:p>
        </w:tc>
      </w:tr>
    </w:tbl>
    <w:p w:rsidR="00ED1531" w:rsidRPr="00940636" w:rsidRDefault="00ED1531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478"/>
        <w:gridCol w:w="72"/>
        <w:gridCol w:w="1417"/>
      </w:tblGrid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(попуњава Комисија)</w:t>
            </w: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општег утицаја и значај пројекта за животну средину </w:t>
            </w:r>
          </w:p>
          <w:p w:rsidR="00940636" w:rsidRPr="008F646B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40</w:t>
            </w:r>
            <w:r w:rsidR="00940636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животну средину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(дета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љније описати критеријум</w:t>
            </w:r>
            <w:r w:rsidR="000C7EBC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1.2.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(детаљније описати 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критеријум</w:t>
            </w:r>
            <w:r w:rsidR="000C7EBC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13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10% обезбеђених средстава за су-финансирање се бодује са по једним бодом 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9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развијености локалне самоуправе</w:t>
            </w:r>
            <w:r w:rsidR="00A217D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или градске општине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940636" w:rsidP="00DA4387">
            <w:pPr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           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- 1 бод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270A4E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="00940636" w:rsidRPr="008F646B">
              <w:rPr>
                <w:rFonts w:ascii="Times New Roman" w:hAnsi="Times New Roman"/>
                <w:sz w:val="24"/>
                <w:szCs w:val="24"/>
              </w:rPr>
              <w:t>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-2</w:t>
            </w:r>
            <w:r w:rsidR="00940636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- 3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IV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- 4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спремности за реализацију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940636" w:rsidRPr="008F646B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37</w:t>
            </w:r>
            <w:r w:rsidR="00940636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</w:t>
            </w:r>
            <w:r w:rsidR="000C7EBC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27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04" w:type="dxa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7088" w:type="dxa"/>
            <w:gridSpan w:val="4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Степен примпремљености пројекта за реализацију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</w:t>
            </w:r>
            <w:r w:rsidR="000C7EBC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-попуњава подносилац захтева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17" w:type="dxa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:rsidR="00940636" w:rsidRPr="008F646B" w:rsidRDefault="00A55175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10</w:t>
            </w:r>
            <w:r w:rsidR="00940636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4.1.</w:t>
            </w:r>
          </w:p>
        </w:tc>
        <w:tc>
          <w:tcPr>
            <w:tcW w:w="8427" w:type="dxa"/>
            <w:gridSpan w:val="4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 w:rsidR="00A55175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</w:t>
            </w:r>
            <w:r w:rsidR="000C7EBC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-попуњава подносилац захтева</w:t>
            </w:r>
            <w:r w:rsidR="00A55175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3176F9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FA7175" w:rsidRDefault="00FA7175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FA7175" w:rsidRPr="00940636" w:rsidRDefault="00FA7175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ФИНАНСИЈСКИ РЕЗИМЕ</w:t>
      </w:r>
      <w:r w:rsidRPr="00940636"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97"/>
      </w:tblGrid>
      <w:tr w:rsidR="003176F9" w:rsidRPr="00940636" w:rsidTr="005B4991">
        <w:trPr>
          <w:trHeight w:val="416"/>
          <w:jc w:val="center"/>
        </w:trPr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BE1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ru-RU"/>
              </w:rPr>
              <w:t>Планирани буџет пројекта и извори финансирања</w:t>
            </w:r>
          </w:p>
        </w:tc>
      </w:tr>
      <w:tr w:rsidR="003176F9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Износ укупног буџета пројекта (дин):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3176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Износ тражен од средстава Министарства заштите животне средине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Извор финансирања и висина удела у финансирању пројекта који обезбеђује корисник средстава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B4558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8" w:rsidRPr="00940636" w:rsidRDefault="000B4558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Навести да ли су средства већ обезбеђена: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8" w:rsidRPr="00940636" w:rsidRDefault="000B4558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5B4991">
        <w:trPr>
          <w:trHeight w:val="398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Опис и начин суфинансирања: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3176F9" w:rsidRPr="00940636" w:rsidRDefault="003176F9" w:rsidP="003176F9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8" w:tblpY="254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087"/>
        <w:gridCol w:w="1701"/>
        <w:gridCol w:w="1823"/>
        <w:gridCol w:w="1579"/>
        <w:gridCol w:w="1296"/>
      </w:tblGrid>
      <w:tr w:rsidR="003176F9" w:rsidRPr="00940636" w:rsidTr="005B4991">
        <w:trPr>
          <w:cantSplit/>
          <w:trHeight w:val="357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Спецификација трошкова</w:t>
            </w:r>
          </w:p>
        </w:tc>
      </w:tr>
      <w:tr w:rsidR="003176F9" w:rsidRPr="00940636" w:rsidTr="005B4991">
        <w:trPr>
          <w:cantSplit/>
          <w:trHeight w:val="3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Р.б.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Опис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активности: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Време потребно за реализацију (месец/дан)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Износ средстава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176F9" w:rsidRPr="00940636" w:rsidTr="005B4991">
        <w:trPr>
          <w:cantSplit/>
          <w:trHeight w:val="36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Суфинансирања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5B4991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76F9" w:rsidRPr="00940636" w:rsidTr="00FA7175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FA7175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FA7175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FA7175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5B4991">
        <w:trPr>
          <w:cantSplit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УКУПНО</w:t>
            </w: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991" w:rsidRPr="00940636" w:rsidTr="00BE1223">
        <w:trPr>
          <w:trHeight w:val="1541"/>
        </w:trPr>
        <w:tc>
          <w:tcPr>
            <w:tcW w:w="9062" w:type="dxa"/>
          </w:tcPr>
          <w:p w:rsidR="005B4991" w:rsidRPr="00940636" w:rsidRDefault="005B4991" w:rsidP="00BE122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Наративни опис буџета пројекта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5B4991" w:rsidRPr="00940636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B4991" w:rsidRPr="00940636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3176F9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FA7175" w:rsidRPr="00940636" w:rsidRDefault="00FA7175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3176F9" w:rsidRPr="00D316D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Latn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ПОДАЦИ О УПРАВЉАЊУ ПРОЈЕКТОМ</w:t>
      </w:r>
      <w:r w:rsidR="00D316DB">
        <w:rPr>
          <w:rFonts w:ascii="Times New Roman" w:hAnsi="Times New Roman"/>
          <w:b/>
          <w:sz w:val="24"/>
          <w:szCs w:val="24"/>
          <w:lang w:val="sr-Latn-RS"/>
        </w:rPr>
        <w:t xml:space="preserve"> (</w:t>
      </w:r>
      <w:r w:rsidR="00D316DB">
        <w:rPr>
          <w:rFonts w:ascii="Times New Roman" w:hAnsi="Times New Roman"/>
          <w:b/>
          <w:sz w:val="24"/>
          <w:szCs w:val="24"/>
          <w:lang w:val="sr-Cyrl-RS"/>
        </w:rPr>
        <w:t>обавезно попунити</w:t>
      </w:r>
      <w:bookmarkStart w:id="0" w:name="_GoBack"/>
      <w:bookmarkEnd w:id="0"/>
      <w:r w:rsidR="00D316DB">
        <w:rPr>
          <w:rFonts w:ascii="Times New Roman" w:hAnsi="Times New Roman"/>
          <w:b/>
          <w:sz w:val="24"/>
          <w:szCs w:val="24"/>
          <w:lang w:val="sr-Latn-R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940636" w:rsidTr="00FA7175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940636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пројекта:</w:t>
            </w:r>
          </w:p>
        </w:tc>
      </w:tr>
      <w:tr w:rsidR="003176F9" w:rsidRPr="00940636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FA7175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940636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Управљачка структура:</w:t>
            </w:r>
          </w:p>
        </w:tc>
      </w:tr>
      <w:tr w:rsidR="003176F9" w:rsidRPr="00940636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FA7175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940636" w:rsidRDefault="003176F9" w:rsidP="00A5517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Партнерство и сарадња у реализацији пројекта са другим правним и ф</w:t>
            </w:r>
            <w:r w:rsidR="00A5517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изичким лицима, предузетницима 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 др:</w:t>
            </w:r>
          </w:p>
        </w:tc>
      </w:tr>
      <w:tr w:rsidR="003176F9" w:rsidRPr="00940636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940636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Веза са другим пројектима:</w:t>
            </w:r>
          </w:p>
        </w:tc>
      </w:tr>
      <w:tr w:rsidR="003176F9" w:rsidRPr="00940636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5B4991" w:rsidRPr="00940636" w:rsidRDefault="005B4991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3176F9" w:rsidRPr="00940636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ПОДАЦИ О ДОЗВОЛАМА, ОДОБРЕЊИМА И САГЛАСНОСТИМА ОД ЗНАЧАЈА ЗА РЕАЛИЗАЦИЈУ ПРОЈЕКТА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940636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</w:tr>
      <w:tr w:rsidR="003176F9" w:rsidRPr="00940636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</w:tr>
      <w:tr w:rsidR="003176F9" w:rsidRPr="00940636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9" w:rsidRPr="0094063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</w:tr>
      <w:tr w:rsidR="003176F9" w:rsidRPr="005F1F66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9" w:rsidRPr="005F1F66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F1F66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</w:tr>
    </w:tbl>
    <w:p w:rsidR="003176F9" w:rsidRPr="00940636" w:rsidRDefault="005B4991" w:rsidP="005B4991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5F1F66">
        <w:rPr>
          <w:rFonts w:ascii="Times New Roman" w:hAnsi="Times New Roman"/>
          <w:b/>
          <w:sz w:val="24"/>
          <w:szCs w:val="24"/>
          <w:lang w:val="sr-Cyrl-RS"/>
        </w:rPr>
        <w:t xml:space="preserve">НАПОМЕНА: </w:t>
      </w:r>
      <w:r w:rsidRPr="005F1F66">
        <w:rPr>
          <w:rFonts w:ascii="Times New Roman" w:hAnsi="Times New Roman"/>
          <w:sz w:val="24"/>
          <w:szCs w:val="24"/>
          <w:lang w:val="sr-Cyrl-RS"/>
        </w:rPr>
        <w:t xml:space="preserve">Подносилац захтева у обавези је да прибави неопходне дозволе, одобрења и сагласности </w:t>
      </w:r>
      <w:r w:rsidR="005F1F66" w:rsidRPr="005F1F66">
        <w:rPr>
          <w:rFonts w:ascii="Times New Roman" w:hAnsi="Times New Roman"/>
          <w:sz w:val="24"/>
          <w:szCs w:val="24"/>
          <w:lang w:val="sr-Cyrl-RS"/>
        </w:rPr>
        <w:t>пре почетка реализације пројекта.</w:t>
      </w:r>
    </w:p>
    <w:tbl>
      <w:tblPr>
        <w:tblW w:w="9067" w:type="dxa"/>
        <w:tblInd w:w="5" w:type="dxa"/>
        <w:tblLook w:val="04A0" w:firstRow="1" w:lastRow="0" w:firstColumn="1" w:lastColumn="0" w:noHBand="0" w:noVBand="1"/>
      </w:tblPr>
      <w:tblGrid>
        <w:gridCol w:w="9067"/>
      </w:tblGrid>
      <w:tr w:rsidR="0049504E" w:rsidRPr="00940636" w:rsidTr="003176F9">
        <w:trPr>
          <w:trHeight w:val="380"/>
        </w:trPr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:rsidR="0049504E" w:rsidRPr="00940636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6"/>
              <w:gridCol w:w="4568"/>
              <w:gridCol w:w="1837"/>
            </w:tblGrid>
            <w:tr w:rsidR="00940636" w:rsidRPr="008F646B" w:rsidTr="00DA4387">
              <w:tc>
                <w:tcPr>
                  <w:tcW w:w="0" w:type="auto"/>
                  <w:gridSpan w:val="3"/>
                  <w:shd w:val="clear" w:color="auto" w:fill="E2EFD9" w:themeFill="accent6" w:themeFillTint="33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Изјаве</w:t>
                  </w:r>
                  <w:proofErr w:type="spellEnd"/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  <w:t>одговорног лица подносиоца захтева</w:t>
                  </w: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Потврда тачности унетих података и информација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одговорно лице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све информације, подаци и тврдње унети у овај Образац захтева коректни</w:t>
                  </w:r>
                  <w:r w:rsidR="00FA7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, тачни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и унети у најбољем знању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B766CD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084034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B766CD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2748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lastRenderedPageBreak/>
                    <w:t>Изјава о испуњености услова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подносилац захтева испуњава услове из члана 2. Уредб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="00A55175" w:rsidRPr="00A55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 ближим условима које морају да испуњавају корисници средстава, условима и начину расподеле средстава, критеријумима и мерилима за оцењивање захтева за расподелу средстава, начину праћења коришћења средстава и уговорених права и обавеза, као и другим питањима од значаја за додељивање и коришћење средстава Зеленог фонда Републике Србије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(„Службени гласник РС”, број 25/18).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B766CD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329869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B766CD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93708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eastAsia="MS Gothic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коришћењу јавних средстава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потврђујем да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</w:rPr>
                    <w:t>нису додељена средства за исте намене из буџета Републике Србије, бу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џета аутономне покрајине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B766CD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0278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B766CD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596900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измиреним обавезама по основу јавних прихода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измирене све доспеле обавезе по основу јавних прихода.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B766CD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505050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B766CD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2031528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прихватању услова јавног конкурса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у потпуности разумем и прихватам услове јавног конкурса.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B766CD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2136854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B766CD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631938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</w:tbl>
          <w:p w:rsidR="0049504E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940636" w:rsidRPr="00940636" w:rsidRDefault="00940636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:rsidR="005B4991" w:rsidRPr="00940636" w:rsidRDefault="005B4991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96"/>
        <w:gridCol w:w="7222"/>
        <w:gridCol w:w="1269"/>
      </w:tblGrid>
      <w:tr w:rsidR="0049504E" w:rsidRPr="00940636" w:rsidTr="00940636">
        <w:tc>
          <w:tcPr>
            <w:tcW w:w="8887" w:type="dxa"/>
            <w:gridSpan w:val="3"/>
            <w:shd w:val="clear" w:color="auto" w:fill="E2EFD9" w:themeFill="accent6" w:themeFillTint="33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Достављена документација</w:t>
            </w:r>
          </w:p>
        </w:tc>
      </w:tr>
      <w:tr w:rsidR="0049504E" w:rsidRPr="00940636" w:rsidTr="00940636">
        <w:tc>
          <w:tcPr>
            <w:tcW w:w="387" w:type="dxa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230" w:type="dxa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:rsidR="0049504E" w:rsidRPr="00940636" w:rsidRDefault="00B766CD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8716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49504E" w:rsidRPr="00940636" w:rsidTr="00940636">
        <w:tc>
          <w:tcPr>
            <w:tcW w:w="387" w:type="dxa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230" w:type="dxa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Потписане изјаве носиоца пројекта</w:t>
            </w:r>
          </w:p>
        </w:tc>
        <w:tc>
          <w:tcPr>
            <w:tcW w:w="1270" w:type="dxa"/>
          </w:tcPr>
          <w:p w:rsidR="0049504E" w:rsidRPr="00940636" w:rsidRDefault="00B766CD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5308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2D73D8" w:rsidRPr="00940636" w:rsidRDefault="002D73D8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У ______________ </w:t>
      </w:r>
    </w:p>
    <w:p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Датум: </w:t>
      </w:r>
    </w:p>
    <w:p w:rsidR="0049504E" w:rsidRPr="00940636" w:rsidRDefault="00940636" w:rsidP="00940636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______________________</w:t>
      </w:r>
    </w:p>
    <w:p w:rsidR="0049504E" w:rsidRPr="00940636" w:rsidRDefault="00940636" w:rsidP="0049504E">
      <w:pPr>
        <w:ind w:left="3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(</w:t>
      </w:r>
      <w:r w:rsidR="0049504E" w:rsidRPr="00940636">
        <w:rPr>
          <w:rFonts w:ascii="Times New Roman" w:hAnsi="Times New Roman"/>
          <w:i/>
          <w:sz w:val="24"/>
          <w:szCs w:val="24"/>
          <w:lang w:val="sr-Cyrl-RS"/>
        </w:rPr>
        <w:t xml:space="preserve">Име, презиме и функција овлашћеног лица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)</w:t>
      </w:r>
    </w:p>
    <w:p w:rsidR="0049504E" w:rsidRPr="00940636" w:rsidRDefault="0049504E" w:rsidP="0049504E">
      <w:pPr>
        <w:ind w:left="5664"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Потпис и печат</w:t>
      </w:r>
    </w:p>
    <w:p w:rsidR="00704C2E" w:rsidRPr="00940636" w:rsidRDefault="00704C2E" w:rsidP="00FE4FB3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sectPr w:rsidR="00704C2E" w:rsidRPr="00940636" w:rsidSect="001A771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6CD" w:rsidRDefault="00B766CD" w:rsidP="00DC5AF5">
      <w:pPr>
        <w:spacing w:after="0" w:line="240" w:lineRule="auto"/>
      </w:pPr>
      <w:r>
        <w:separator/>
      </w:r>
    </w:p>
  </w:endnote>
  <w:endnote w:type="continuationSeparator" w:id="0">
    <w:p w:rsidR="00B766CD" w:rsidRDefault="00B766CD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D316DB">
      <w:rPr>
        <w:b/>
        <w:bCs/>
        <w:noProof/>
        <w:lang w:val="en-US"/>
      </w:rPr>
      <w:t>7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D316DB">
      <w:rPr>
        <w:b/>
        <w:bCs/>
        <w:noProof/>
        <w:lang w:val="en-US"/>
      </w:rPr>
      <w:t>7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6CD" w:rsidRDefault="00B766CD" w:rsidP="00DC5AF5">
      <w:pPr>
        <w:spacing w:after="0" w:line="240" w:lineRule="auto"/>
      </w:pPr>
      <w:r>
        <w:separator/>
      </w:r>
    </w:p>
  </w:footnote>
  <w:footnote w:type="continuationSeparator" w:id="0">
    <w:p w:rsidR="00B766CD" w:rsidRDefault="00B766CD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A7"/>
    <w:rsid w:val="0000311D"/>
    <w:rsid w:val="000267E6"/>
    <w:rsid w:val="0003280F"/>
    <w:rsid w:val="00066E1A"/>
    <w:rsid w:val="00077FC4"/>
    <w:rsid w:val="00093EB7"/>
    <w:rsid w:val="000B3F25"/>
    <w:rsid w:val="000B4558"/>
    <w:rsid w:val="000C3A1A"/>
    <w:rsid w:val="000C6939"/>
    <w:rsid w:val="000C7EBC"/>
    <w:rsid w:val="000D0CE7"/>
    <w:rsid w:val="000E384B"/>
    <w:rsid w:val="000E7326"/>
    <w:rsid w:val="000F15FF"/>
    <w:rsid w:val="000F3D65"/>
    <w:rsid w:val="00106AB8"/>
    <w:rsid w:val="001077DA"/>
    <w:rsid w:val="00113DEE"/>
    <w:rsid w:val="001217C0"/>
    <w:rsid w:val="00122418"/>
    <w:rsid w:val="00123876"/>
    <w:rsid w:val="00124033"/>
    <w:rsid w:val="00125A5E"/>
    <w:rsid w:val="00125AF3"/>
    <w:rsid w:val="00136F58"/>
    <w:rsid w:val="00137A73"/>
    <w:rsid w:val="00146494"/>
    <w:rsid w:val="00165D95"/>
    <w:rsid w:val="0016722E"/>
    <w:rsid w:val="00167400"/>
    <w:rsid w:val="00191EBE"/>
    <w:rsid w:val="001A270F"/>
    <w:rsid w:val="001A771B"/>
    <w:rsid w:val="001B4E0B"/>
    <w:rsid w:val="001C3A06"/>
    <w:rsid w:val="001D6F49"/>
    <w:rsid w:val="001E37B0"/>
    <w:rsid w:val="001E4753"/>
    <w:rsid w:val="001E4E44"/>
    <w:rsid w:val="001E54FE"/>
    <w:rsid w:val="001F0D60"/>
    <w:rsid w:val="001F4E38"/>
    <w:rsid w:val="001F724B"/>
    <w:rsid w:val="00201141"/>
    <w:rsid w:val="00215566"/>
    <w:rsid w:val="00227829"/>
    <w:rsid w:val="002410DE"/>
    <w:rsid w:val="00243833"/>
    <w:rsid w:val="00270A4E"/>
    <w:rsid w:val="002745F8"/>
    <w:rsid w:val="002966EC"/>
    <w:rsid w:val="002A067C"/>
    <w:rsid w:val="002A6D2C"/>
    <w:rsid w:val="002B2B20"/>
    <w:rsid w:val="002D2BE4"/>
    <w:rsid w:val="002D73D8"/>
    <w:rsid w:val="00316E62"/>
    <w:rsid w:val="003176F9"/>
    <w:rsid w:val="0032265B"/>
    <w:rsid w:val="00335D16"/>
    <w:rsid w:val="003574B0"/>
    <w:rsid w:val="003656D0"/>
    <w:rsid w:val="00387A8C"/>
    <w:rsid w:val="003B355D"/>
    <w:rsid w:val="003B72B1"/>
    <w:rsid w:val="003C73D5"/>
    <w:rsid w:val="003D1722"/>
    <w:rsid w:val="003D6720"/>
    <w:rsid w:val="00401A19"/>
    <w:rsid w:val="00404619"/>
    <w:rsid w:val="00420988"/>
    <w:rsid w:val="00426D03"/>
    <w:rsid w:val="004325A8"/>
    <w:rsid w:val="0045123E"/>
    <w:rsid w:val="004567E9"/>
    <w:rsid w:val="004733BE"/>
    <w:rsid w:val="00476ED8"/>
    <w:rsid w:val="00481363"/>
    <w:rsid w:val="00481DAF"/>
    <w:rsid w:val="00484A2E"/>
    <w:rsid w:val="00494B3A"/>
    <w:rsid w:val="0049504E"/>
    <w:rsid w:val="004B19DD"/>
    <w:rsid w:val="004B2B18"/>
    <w:rsid w:val="004D31B3"/>
    <w:rsid w:val="004F4277"/>
    <w:rsid w:val="00502693"/>
    <w:rsid w:val="0051639A"/>
    <w:rsid w:val="00531D0E"/>
    <w:rsid w:val="005332FA"/>
    <w:rsid w:val="00534EA7"/>
    <w:rsid w:val="0053592B"/>
    <w:rsid w:val="00535AFA"/>
    <w:rsid w:val="005632E6"/>
    <w:rsid w:val="00571E43"/>
    <w:rsid w:val="0057319B"/>
    <w:rsid w:val="005739D1"/>
    <w:rsid w:val="00575E6F"/>
    <w:rsid w:val="005829D5"/>
    <w:rsid w:val="0059025A"/>
    <w:rsid w:val="00594A1B"/>
    <w:rsid w:val="005A46F5"/>
    <w:rsid w:val="005A624E"/>
    <w:rsid w:val="005B4991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5F1F66"/>
    <w:rsid w:val="0061726D"/>
    <w:rsid w:val="00623246"/>
    <w:rsid w:val="00643426"/>
    <w:rsid w:val="00655AAE"/>
    <w:rsid w:val="006645EC"/>
    <w:rsid w:val="006721FF"/>
    <w:rsid w:val="00674DB3"/>
    <w:rsid w:val="00677B37"/>
    <w:rsid w:val="0068675B"/>
    <w:rsid w:val="006C1A72"/>
    <w:rsid w:val="006D5D9A"/>
    <w:rsid w:val="006F3CF6"/>
    <w:rsid w:val="00704C2E"/>
    <w:rsid w:val="007135F6"/>
    <w:rsid w:val="007139C1"/>
    <w:rsid w:val="00720831"/>
    <w:rsid w:val="0072776D"/>
    <w:rsid w:val="0074142C"/>
    <w:rsid w:val="00742178"/>
    <w:rsid w:val="00747BB4"/>
    <w:rsid w:val="0075281A"/>
    <w:rsid w:val="00753440"/>
    <w:rsid w:val="00771F9C"/>
    <w:rsid w:val="007822F7"/>
    <w:rsid w:val="0079443A"/>
    <w:rsid w:val="007B7C4D"/>
    <w:rsid w:val="007C3718"/>
    <w:rsid w:val="007E3A93"/>
    <w:rsid w:val="007E7F39"/>
    <w:rsid w:val="0080464F"/>
    <w:rsid w:val="008174A7"/>
    <w:rsid w:val="0081790E"/>
    <w:rsid w:val="00823AF7"/>
    <w:rsid w:val="00832924"/>
    <w:rsid w:val="00836351"/>
    <w:rsid w:val="00865046"/>
    <w:rsid w:val="00865274"/>
    <w:rsid w:val="00872E2F"/>
    <w:rsid w:val="00886362"/>
    <w:rsid w:val="008865A6"/>
    <w:rsid w:val="008927AA"/>
    <w:rsid w:val="008A52DE"/>
    <w:rsid w:val="008B697A"/>
    <w:rsid w:val="008B70C7"/>
    <w:rsid w:val="008D1424"/>
    <w:rsid w:val="008D2EFD"/>
    <w:rsid w:val="008E10BE"/>
    <w:rsid w:val="008F491F"/>
    <w:rsid w:val="00913517"/>
    <w:rsid w:val="00920AE6"/>
    <w:rsid w:val="009268BD"/>
    <w:rsid w:val="00927D35"/>
    <w:rsid w:val="009346FF"/>
    <w:rsid w:val="00935EBF"/>
    <w:rsid w:val="00937310"/>
    <w:rsid w:val="00940636"/>
    <w:rsid w:val="0094187A"/>
    <w:rsid w:val="0094272D"/>
    <w:rsid w:val="0094690C"/>
    <w:rsid w:val="00946E15"/>
    <w:rsid w:val="009559AE"/>
    <w:rsid w:val="0096018A"/>
    <w:rsid w:val="009618BD"/>
    <w:rsid w:val="00962115"/>
    <w:rsid w:val="00983BC0"/>
    <w:rsid w:val="009872EC"/>
    <w:rsid w:val="009B195B"/>
    <w:rsid w:val="009B40BD"/>
    <w:rsid w:val="009C57ED"/>
    <w:rsid w:val="009E4D13"/>
    <w:rsid w:val="009F0419"/>
    <w:rsid w:val="009F5B7E"/>
    <w:rsid w:val="00A005CE"/>
    <w:rsid w:val="00A217D1"/>
    <w:rsid w:val="00A55175"/>
    <w:rsid w:val="00A709B8"/>
    <w:rsid w:val="00AB1A23"/>
    <w:rsid w:val="00AB44EE"/>
    <w:rsid w:val="00AD597A"/>
    <w:rsid w:val="00AE34F8"/>
    <w:rsid w:val="00AF0B54"/>
    <w:rsid w:val="00B24746"/>
    <w:rsid w:val="00B3410B"/>
    <w:rsid w:val="00B65DBE"/>
    <w:rsid w:val="00B766CD"/>
    <w:rsid w:val="00B77A0C"/>
    <w:rsid w:val="00B9121C"/>
    <w:rsid w:val="00BA4A3A"/>
    <w:rsid w:val="00BA7D41"/>
    <w:rsid w:val="00BB32AC"/>
    <w:rsid w:val="00BD2DEC"/>
    <w:rsid w:val="00BD3A2D"/>
    <w:rsid w:val="00BD3D4E"/>
    <w:rsid w:val="00BF3FEF"/>
    <w:rsid w:val="00BF6B89"/>
    <w:rsid w:val="00C06C6A"/>
    <w:rsid w:val="00C3760A"/>
    <w:rsid w:val="00C47F1C"/>
    <w:rsid w:val="00C50936"/>
    <w:rsid w:val="00C72DCC"/>
    <w:rsid w:val="00C91639"/>
    <w:rsid w:val="00CA151F"/>
    <w:rsid w:val="00CB7AAE"/>
    <w:rsid w:val="00CC683B"/>
    <w:rsid w:val="00CC6F80"/>
    <w:rsid w:val="00CC7F67"/>
    <w:rsid w:val="00CD6CBC"/>
    <w:rsid w:val="00CF1D73"/>
    <w:rsid w:val="00D00C18"/>
    <w:rsid w:val="00D0755F"/>
    <w:rsid w:val="00D16B6B"/>
    <w:rsid w:val="00D316DB"/>
    <w:rsid w:val="00D351D3"/>
    <w:rsid w:val="00D3711F"/>
    <w:rsid w:val="00D41F3B"/>
    <w:rsid w:val="00D43C46"/>
    <w:rsid w:val="00D4503A"/>
    <w:rsid w:val="00D54FF9"/>
    <w:rsid w:val="00D56450"/>
    <w:rsid w:val="00D5727C"/>
    <w:rsid w:val="00D575BC"/>
    <w:rsid w:val="00D84C85"/>
    <w:rsid w:val="00D86BEA"/>
    <w:rsid w:val="00DB09DD"/>
    <w:rsid w:val="00DB169D"/>
    <w:rsid w:val="00DC5AF5"/>
    <w:rsid w:val="00DD13B0"/>
    <w:rsid w:val="00DD62EA"/>
    <w:rsid w:val="00DE3A4C"/>
    <w:rsid w:val="00DF5FE7"/>
    <w:rsid w:val="00E06AC7"/>
    <w:rsid w:val="00E16B24"/>
    <w:rsid w:val="00E22E2C"/>
    <w:rsid w:val="00E25E2B"/>
    <w:rsid w:val="00E40405"/>
    <w:rsid w:val="00E41A78"/>
    <w:rsid w:val="00E539AC"/>
    <w:rsid w:val="00E61D51"/>
    <w:rsid w:val="00E63307"/>
    <w:rsid w:val="00E80F63"/>
    <w:rsid w:val="00E944C2"/>
    <w:rsid w:val="00EB11C1"/>
    <w:rsid w:val="00EB3732"/>
    <w:rsid w:val="00ED1531"/>
    <w:rsid w:val="00ED5C9A"/>
    <w:rsid w:val="00EE5F1D"/>
    <w:rsid w:val="00EF5F85"/>
    <w:rsid w:val="00F00F8B"/>
    <w:rsid w:val="00F022AE"/>
    <w:rsid w:val="00F0322A"/>
    <w:rsid w:val="00F11D3B"/>
    <w:rsid w:val="00F21880"/>
    <w:rsid w:val="00F375E8"/>
    <w:rsid w:val="00F420C8"/>
    <w:rsid w:val="00F45499"/>
    <w:rsid w:val="00F55B93"/>
    <w:rsid w:val="00F656F2"/>
    <w:rsid w:val="00F65C90"/>
    <w:rsid w:val="00F74A7A"/>
    <w:rsid w:val="00F760C5"/>
    <w:rsid w:val="00F974C8"/>
    <w:rsid w:val="00FA57EA"/>
    <w:rsid w:val="00FA7175"/>
    <w:rsid w:val="00FC153A"/>
    <w:rsid w:val="00FD5E30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E17E8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04A48-4B4A-46AF-8B10-23289025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Vocke</dc:creator>
  <cp:lastModifiedBy>Mirjana Vasiljevic</cp:lastModifiedBy>
  <cp:revision>7</cp:revision>
  <cp:lastPrinted>2018-05-16T10:57:00Z</cp:lastPrinted>
  <dcterms:created xsi:type="dcterms:W3CDTF">2021-04-27T08:22:00Z</dcterms:created>
  <dcterms:modified xsi:type="dcterms:W3CDTF">2021-05-07T11:00:00Z</dcterms:modified>
</cp:coreProperties>
</file>